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4FD424" w14:textId="534BFAFA" w:rsidR="00F3105E" w:rsidRPr="0079580C" w:rsidRDefault="002B7B4E" w:rsidP="00600CAF">
      <w:pPr>
        <w:spacing w:line="240" w:lineRule="auto"/>
        <w:rPr>
          <w:rFonts w:ascii="Times New Roman" w:hAnsi="Times New Roman" w:cs="Times New Roman"/>
          <w:b/>
          <w:color w:val="0000CC"/>
          <w:u w:val="single"/>
          <w:lang w:val="fr-CA"/>
        </w:rPr>
      </w:pPr>
      <w:bookmarkStart w:id="0" w:name="_Toc413245297"/>
      <w:bookmarkStart w:id="1" w:name="_Toc392743294"/>
      <w:bookmarkStart w:id="2" w:name="_Toc413245298"/>
      <w:r w:rsidRPr="0079580C">
        <w:rPr>
          <w:rFonts w:ascii="Times New Roman" w:hAnsi="Times New Roman" w:cs="Times New Roman"/>
          <w:b/>
          <w:color w:val="0000CC"/>
          <w:u w:val="single"/>
          <w:lang w:val="fr-CA"/>
        </w:rPr>
        <w:t xml:space="preserve">NORME 1 : MISSION, PLANIFICATION, ORGANISATION ET INTÉGRITÉ </w:t>
      </w:r>
    </w:p>
    <w:p w14:paraId="285F7533" w14:textId="087A589B" w:rsidR="002B7B4E" w:rsidRPr="0079580C" w:rsidRDefault="002B7B4E" w:rsidP="002B7B4E">
      <w:pPr>
        <w:spacing w:line="240" w:lineRule="auto"/>
        <w:jc w:val="both"/>
        <w:rPr>
          <w:rFonts w:ascii="Times New Roman" w:hAnsi="Times New Roman" w:cs="Times New Roman"/>
          <w:b/>
          <w:color w:val="0000CC"/>
          <w:lang w:val="fr-CA"/>
        </w:rPr>
      </w:pPr>
      <w:r w:rsidRPr="0079580C">
        <w:rPr>
          <w:rFonts w:ascii="Times New Roman" w:hAnsi="Times New Roman" w:cs="Times New Roman"/>
          <w:b/>
          <w:color w:val="0000CC"/>
          <w:lang w:val="fr-CA"/>
        </w:rPr>
        <w:t>Une faculté de médecine a établi par écrit un énoncé de mission et des objectifs relatifs au programme d’</w:t>
      </w:r>
      <w:r w:rsidR="0077703A">
        <w:rPr>
          <w:rFonts w:ascii="Times New Roman" w:hAnsi="Times New Roman" w:cs="Times New Roman"/>
          <w:b/>
          <w:color w:val="0000CC"/>
          <w:lang w:val="fr-CA"/>
        </w:rPr>
        <w:t>études médicales</w:t>
      </w:r>
      <w:r w:rsidRPr="0079580C">
        <w:rPr>
          <w:rFonts w:ascii="Times New Roman" w:hAnsi="Times New Roman" w:cs="Times New Roman"/>
          <w:b/>
          <w:color w:val="0000CC"/>
          <w:lang w:val="fr-CA"/>
        </w:rPr>
        <w:t xml:space="preserve">, effectue une planification continue et s’est dotée de règlements administratifs qui décrivent une structure organisationnelle efficace et des processus de gouvernance. Dans l’exercice de toutes ses activités internes et externes, la faculté de médecine fait preuve d’intégrité en se conformant de façon continue et documentée à des processus, politiques et pratiques équitables, impartiaux et efficaces. </w:t>
      </w:r>
    </w:p>
    <w:p w14:paraId="2B04A2B7" w14:textId="77777777" w:rsidR="00F3105E" w:rsidRPr="0079580C" w:rsidRDefault="00F3105E" w:rsidP="002B7B4E">
      <w:pPr>
        <w:spacing w:line="240" w:lineRule="auto"/>
        <w:rPr>
          <w:rFonts w:ascii="Times New Roman" w:hAnsi="Times New Roman" w:cs="Times New Roman"/>
          <w:b/>
          <w:i/>
          <w:color w:val="0000CC"/>
          <w:sz w:val="20"/>
          <w:szCs w:val="20"/>
          <w:lang w:val="fr-CA"/>
        </w:rPr>
      </w:pPr>
    </w:p>
    <w:p w14:paraId="7E5F74E1" w14:textId="7B1AAF8F" w:rsidR="00F3105E" w:rsidRPr="0079580C" w:rsidRDefault="002B7B4E" w:rsidP="00BA14F8">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1.1 PLANIFICATION STRATÉGIQUE ET AMÉLIORATION CONTINUE DE LA QUALITÉ </w:t>
      </w:r>
    </w:p>
    <w:p w14:paraId="71ABE0CE" w14:textId="6625B555" w:rsidR="002B7B4E" w:rsidRPr="0079580C" w:rsidRDefault="002B7B4E" w:rsidP="002B7B4E">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Une faculté de médecine s’engage sur une base permanente dans des processus de planification stratégique et d’amélioration continue de la qualité qui lui permettent de se fixer des objectifs programmatiques à court et à long terme, d’obtenir des résultats mesurables qu’elle utilise pour améliorer la qualité de s</w:t>
      </w:r>
      <w:r w:rsidR="00D652A7">
        <w:rPr>
          <w:rFonts w:ascii="Times New Roman" w:hAnsi="Times New Roman" w:cs="Times New Roman"/>
          <w:b/>
          <w:i/>
          <w:color w:val="0000CC"/>
          <w:sz w:val="20"/>
          <w:szCs w:val="20"/>
          <w:lang w:val="fr-CA"/>
        </w:rPr>
        <w:t>es</w:t>
      </w:r>
      <w:r w:rsidRPr="0079580C">
        <w:rPr>
          <w:rFonts w:ascii="Times New Roman" w:hAnsi="Times New Roman" w:cs="Times New Roman"/>
          <w:b/>
          <w:i/>
          <w:color w:val="0000CC"/>
          <w:sz w:val="20"/>
          <w:szCs w:val="20"/>
          <w:lang w:val="fr-CA"/>
        </w:rPr>
        <w:t xml:space="preserve"> programme</w:t>
      </w:r>
      <w:r w:rsidR="00D652A7">
        <w:rPr>
          <w:rFonts w:ascii="Times New Roman" w:hAnsi="Times New Roman" w:cs="Times New Roman"/>
          <w:b/>
          <w:i/>
          <w:color w:val="0000CC"/>
          <w:sz w:val="20"/>
          <w:szCs w:val="20"/>
          <w:lang w:val="fr-CA"/>
        </w:rPr>
        <w:t>s</w:t>
      </w:r>
      <w:r w:rsidRPr="0079580C">
        <w:rPr>
          <w:rFonts w:ascii="Times New Roman" w:hAnsi="Times New Roman" w:cs="Times New Roman"/>
          <w:b/>
          <w:i/>
          <w:color w:val="0000CC"/>
          <w:sz w:val="20"/>
          <w:szCs w:val="20"/>
          <w:lang w:val="fr-CA"/>
        </w:rPr>
        <w:t xml:space="preserve"> </w:t>
      </w:r>
      <w:r w:rsidR="00D652A7">
        <w:rPr>
          <w:rFonts w:ascii="Times New Roman" w:hAnsi="Times New Roman" w:cs="Times New Roman"/>
          <w:b/>
          <w:i/>
          <w:color w:val="0000CC"/>
          <w:sz w:val="20"/>
          <w:szCs w:val="20"/>
          <w:lang w:val="fr-CA"/>
        </w:rPr>
        <w:t>d’études</w:t>
      </w:r>
      <w:r w:rsidRPr="0079580C">
        <w:rPr>
          <w:rFonts w:ascii="Times New Roman" w:hAnsi="Times New Roman" w:cs="Times New Roman"/>
          <w:b/>
          <w:i/>
          <w:color w:val="0000CC"/>
          <w:sz w:val="20"/>
          <w:szCs w:val="20"/>
          <w:lang w:val="fr-CA"/>
        </w:rPr>
        <w:t>, et d’assurer un suivi efficace de la conformité du programme d’</w:t>
      </w:r>
      <w:r w:rsidR="00E833E4">
        <w:rPr>
          <w:rFonts w:ascii="Times New Roman" w:hAnsi="Times New Roman" w:cs="Times New Roman"/>
          <w:b/>
          <w:i/>
          <w:color w:val="0000CC"/>
          <w:sz w:val="20"/>
          <w:szCs w:val="20"/>
          <w:lang w:val="fr-CA"/>
        </w:rPr>
        <w:t>études médicales</w:t>
      </w:r>
      <w:r w:rsidR="00041FA1">
        <w:rPr>
          <w:rFonts w:ascii="Times New Roman" w:hAnsi="Times New Roman" w:cs="Times New Roman"/>
          <w:b/>
          <w:i/>
          <w:color w:val="0000CC"/>
          <w:sz w:val="20"/>
          <w:szCs w:val="20"/>
          <w:lang w:val="fr-CA"/>
        </w:rPr>
        <w:t xml:space="preserve"> </w:t>
      </w:r>
      <w:r w:rsidRPr="0079580C">
        <w:rPr>
          <w:rFonts w:ascii="Times New Roman" w:hAnsi="Times New Roman" w:cs="Times New Roman"/>
          <w:b/>
          <w:i/>
          <w:color w:val="0000CC"/>
          <w:sz w:val="20"/>
          <w:szCs w:val="20"/>
          <w:lang w:val="fr-CA"/>
        </w:rPr>
        <w:t xml:space="preserve">aux normes d’agrément. </w:t>
      </w:r>
    </w:p>
    <w:p w14:paraId="261D92FE" w14:textId="77777777" w:rsidR="00F3105E" w:rsidRPr="0079580C" w:rsidRDefault="00F3105E" w:rsidP="002B7B4E">
      <w:pPr>
        <w:widowControl w:val="0"/>
        <w:spacing w:line="240" w:lineRule="auto"/>
        <w:ind w:left="720" w:hanging="720"/>
        <w:rPr>
          <w:rFonts w:ascii="Times New Roman" w:hAnsi="Times New Roman" w:cs="Times New Roman"/>
          <w:b/>
          <w:i/>
          <w:sz w:val="20"/>
          <w:szCs w:val="20"/>
          <w:u w:val="single"/>
          <w:lang w:val="fr-CA"/>
        </w:rPr>
      </w:pPr>
    </w:p>
    <w:p w14:paraId="69DC2243" w14:textId="2F13CFF4" w:rsidR="002B7B4E" w:rsidRPr="0079580C" w:rsidRDefault="002B7B4E" w:rsidP="002B7B4E">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1.1-1</w:t>
      </w:r>
    </w:p>
    <w:p w14:paraId="3D1B660B" w14:textId="77777777" w:rsidR="002B7B4E" w:rsidRPr="0079580C" w:rsidRDefault="002B7B4E" w:rsidP="002B7B4E">
      <w:pPr>
        <w:widowControl w:val="0"/>
        <w:spacing w:line="240" w:lineRule="auto"/>
        <w:ind w:left="720" w:hanging="720"/>
        <w:rPr>
          <w:rFonts w:ascii="Times New Roman" w:hAnsi="Times New Roman" w:cs="Times New Roman"/>
          <w:bCs/>
          <w:i/>
          <w:sz w:val="20"/>
          <w:szCs w:val="20"/>
          <w:lang w:val="fr-CA"/>
        </w:rPr>
      </w:pPr>
      <w:r w:rsidRPr="0079580C">
        <w:rPr>
          <w:rFonts w:ascii="Times New Roman" w:hAnsi="Times New Roman" w:cs="Times New Roman"/>
          <w:bCs/>
          <w:i/>
          <w:sz w:val="20"/>
          <w:szCs w:val="20"/>
          <w:lang w:val="fr-CA"/>
        </w:rPr>
        <w:t xml:space="preserve">La faculté de médecine s'engage dans un processus continue de planification stratégique qui lui permet de se fixer des objectifs programmatiques à court et à long terme. </w:t>
      </w:r>
    </w:p>
    <w:p w14:paraId="5F267794" w14:textId="77777777" w:rsidR="002B7B4E" w:rsidRPr="0079580C" w:rsidRDefault="002B7B4E" w:rsidP="002B7B4E">
      <w:pPr>
        <w:widowControl w:val="0"/>
        <w:spacing w:line="240" w:lineRule="auto"/>
        <w:ind w:left="720" w:hanging="720"/>
        <w:rPr>
          <w:rFonts w:ascii="Times New Roman" w:hAnsi="Times New Roman" w:cs="Times New Roman"/>
          <w:bCs/>
          <w:i/>
          <w:sz w:val="20"/>
          <w:szCs w:val="20"/>
          <w:lang w:val="fr-CA"/>
        </w:rPr>
      </w:pPr>
    </w:p>
    <w:p w14:paraId="61C662D2" w14:textId="09EF135B" w:rsidR="002B7B4E" w:rsidRPr="0079580C" w:rsidRDefault="002B7B4E" w:rsidP="027F7CDA">
      <w:pPr>
        <w:pStyle w:val="ListParagraph"/>
        <w:widowControl w:val="0"/>
        <w:numPr>
          <w:ilvl w:val="0"/>
          <w:numId w:val="6"/>
        </w:numPr>
        <w:spacing w:line="240" w:lineRule="auto"/>
        <w:rPr>
          <w:rFonts w:ascii="Times New Roman" w:hAnsi="Times New Roman" w:cs="Times New Roman"/>
          <w:color w:val="0000CC"/>
          <w:sz w:val="20"/>
          <w:szCs w:val="20"/>
          <w:lang w:val="fr-CA"/>
        </w:rPr>
      </w:pPr>
      <w:r w:rsidRPr="027F7CDA">
        <w:rPr>
          <w:rFonts w:ascii="Times New Roman" w:hAnsi="Times New Roman" w:cs="Times New Roman"/>
          <w:color w:val="0000CC"/>
          <w:sz w:val="20"/>
          <w:szCs w:val="20"/>
          <w:lang w:val="fr-CA"/>
        </w:rPr>
        <w:t xml:space="preserve">Décrivez comment la faculté de médecine s’engage sur une base permanente dans un processus de planification stratégique. Incluez dans cette réponse une description de la participation des membres du corps professoral et des autres </w:t>
      </w:r>
      <w:r w:rsidR="00E516A1" w:rsidRPr="00D307C6">
        <w:rPr>
          <w:rFonts w:ascii="Times New Roman" w:hAnsi="Times New Roman" w:cs="Times New Roman"/>
          <w:color w:val="0000CC"/>
          <w:sz w:val="20"/>
          <w:szCs w:val="20"/>
          <w:lang w:val="fr-CA"/>
        </w:rPr>
        <w:t xml:space="preserve">parties </w:t>
      </w:r>
      <w:r w:rsidR="00B1367F" w:rsidRPr="027F7CDA">
        <w:rPr>
          <w:rFonts w:ascii="Times New Roman" w:hAnsi="Times New Roman" w:cs="Times New Roman"/>
          <w:color w:val="0000CC"/>
          <w:sz w:val="20"/>
          <w:szCs w:val="20"/>
          <w:lang w:val="fr-CA"/>
        </w:rPr>
        <w:t>intéressées</w:t>
      </w:r>
      <w:r w:rsidR="00055BF4" w:rsidRPr="00D307C6">
        <w:rPr>
          <w:rFonts w:ascii="Times New Roman" w:hAnsi="Times New Roman" w:cs="Times New Roman"/>
          <w:color w:val="0000CC"/>
          <w:sz w:val="20"/>
          <w:szCs w:val="20"/>
          <w:lang w:val="fr-CA"/>
        </w:rPr>
        <w:t xml:space="preserve"> </w:t>
      </w:r>
      <w:r w:rsidRPr="027F7CDA">
        <w:rPr>
          <w:rFonts w:ascii="Times New Roman" w:hAnsi="Times New Roman" w:cs="Times New Roman"/>
          <w:color w:val="0000CC"/>
          <w:sz w:val="20"/>
          <w:szCs w:val="20"/>
          <w:lang w:val="fr-CA"/>
        </w:rPr>
        <w:t xml:space="preserve">à cet égard. </w:t>
      </w:r>
    </w:p>
    <w:p w14:paraId="12CA0E60" w14:textId="77777777" w:rsidR="002B7B4E" w:rsidRPr="0079580C" w:rsidRDefault="002B7B4E" w:rsidP="002B7B4E">
      <w:pPr>
        <w:pStyle w:val="ListParagraph"/>
        <w:widowControl w:val="0"/>
        <w:spacing w:line="240" w:lineRule="auto"/>
        <w:ind w:left="1080"/>
        <w:rPr>
          <w:rFonts w:ascii="Times New Roman" w:hAnsi="Times New Roman" w:cs="Times New Roman"/>
          <w:bCs/>
          <w:iCs/>
          <w:color w:val="0000CC"/>
          <w:sz w:val="20"/>
          <w:szCs w:val="20"/>
          <w:lang w:val="fr-CA"/>
        </w:rPr>
      </w:pPr>
    </w:p>
    <w:p w14:paraId="6C96248E" w14:textId="77777777" w:rsidR="002B7B4E" w:rsidRPr="0079580C" w:rsidRDefault="002B7B4E" w:rsidP="002B7B4E">
      <w:pPr>
        <w:widowControl w:val="0"/>
        <w:spacing w:line="240" w:lineRule="auto"/>
        <w:rPr>
          <w:rFonts w:ascii="Times New Roman" w:hAnsi="Times New Roman" w:cs="Times New Roman"/>
          <w:bCs/>
          <w:iCs/>
          <w:color w:val="0000CC"/>
          <w:sz w:val="20"/>
          <w:szCs w:val="20"/>
          <w:lang w:val="fr-CA"/>
        </w:rPr>
      </w:pPr>
    </w:p>
    <w:p w14:paraId="570557D1" w14:textId="77777777" w:rsidR="002B7B4E" w:rsidRPr="0079580C" w:rsidRDefault="002B7B4E" w:rsidP="002B7B4E">
      <w:pPr>
        <w:widowControl w:val="0"/>
        <w:spacing w:line="240" w:lineRule="auto"/>
        <w:rPr>
          <w:rFonts w:ascii="Times New Roman" w:hAnsi="Times New Roman" w:cs="Times New Roman"/>
          <w:bCs/>
          <w:iCs/>
          <w:color w:val="0000CC"/>
          <w:sz w:val="20"/>
          <w:szCs w:val="20"/>
          <w:lang w:val="fr-CA"/>
        </w:rPr>
      </w:pPr>
    </w:p>
    <w:p w14:paraId="0306CD10" w14:textId="77777777" w:rsidR="002B7B4E" w:rsidRPr="0079580C" w:rsidRDefault="002B7B4E" w:rsidP="002B7B4E">
      <w:pPr>
        <w:widowControl w:val="0"/>
        <w:spacing w:line="240" w:lineRule="auto"/>
        <w:rPr>
          <w:rFonts w:ascii="Times New Roman" w:hAnsi="Times New Roman" w:cs="Times New Roman"/>
          <w:bCs/>
          <w:iCs/>
          <w:color w:val="0000CC"/>
          <w:sz w:val="20"/>
          <w:szCs w:val="20"/>
          <w:lang w:val="fr-CA"/>
        </w:rPr>
      </w:pPr>
    </w:p>
    <w:p w14:paraId="36F59403" w14:textId="77777777" w:rsidR="002B7B4E" w:rsidRPr="0079580C" w:rsidRDefault="002B7B4E" w:rsidP="002B7B4E">
      <w:pPr>
        <w:widowControl w:val="0"/>
        <w:spacing w:line="240" w:lineRule="auto"/>
        <w:rPr>
          <w:rFonts w:ascii="Times New Roman" w:hAnsi="Times New Roman" w:cs="Times New Roman"/>
          <w:bCs/>
          <w:iCs/>
          <w:color w:val="0000CC"/>
          <w:sz w:val="20"/>
          <w:szCs w:val="20"/>
          <w:lang w:val="fr-CA"/>
        </w:rPr>
      </w:pPr>
    </w:p>
    <w:p w14:paraId="063C0F96" w14:textId="77777777" w:rsidR="002B7B4E" w:rsidRPr="0079580C" w:rsidRDefault="002B7B4E" w:rsidP="00D25E3A">
      <w:pPr>
        <w:pStyle w:val="ListParagraph"/>
        <w:widowControl w:val="0"/>
        <w:numPr>
          <w:ilvl w:val="0"/>
          <w:numId w:val="6"/>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 Indiquez les dates de mise en œuvre des deux plans stratégiques les plus récents et, le cas échéant, les dates de toute révision apportée à ces plans.</w:t>
      </w:r>
    </w:p>
    <w:p w14:paraId="492EA577" w14:textId="77777777" w:rsidR="002B7B4E" w:rsidRPr="0079580C" w:rsidRDefault="002B7B4E" w:rsidP="002B7B4E">
      <w:pPr>
        <w:widowControl w:val="0"/>
        <w:spacing w:line="240" w:lineRule="auto"/>
        <w:rPr>
          <w:rFonts w:ascii="Times New Roman" w:hAnsi="Times New Roman" w:cs="Times New Roman"/>
          <w:b/>
          <w:sz w:val="20"/>
          <w:szCs w:val="20"/>
          <w:lang w:val="fr-CA"/>
        </w:rPr>
      </w:pPr>
    </w:p>
    <w:p w14:paraId="1D8E9402" w14:textId="77777777" w:rsidR="002B7B4E" w:rsidRPr="0079580C" w:rsidRDefault="002B7B4E" w:rsidP="002B7B4E">
      <w:pPr>
        <w:widowControl w:val="0"/>
        <w:spacing w:line="240" w:lineRule="auto"/>
        <w:rPr>
          <w:rFonts w:ascii="Times New Roman" w:hAnsi="Times New Roman" w:cs="Times New Roman"/>
          <w:b/>
          <w:sz w:val="20"/>
          <w:szCs w:val="20"/>
          <w:lang w:val="fr-CA"/>
        </w:rPr>
      </w:pPr>
    </w:p>
    <w:p w14:paraId="01D0D909" w14:textId="77777777" w:rsidR="002B7B4E" w:rsidRPr="0079580C" w:rsidRDefault="002B7B4E" w:rsidP="002B7B4E">
      <w:pPr>
        <w:widowControl w:val="0"/>
        <w:spacing w:line="240" w:lineRule="auto"/>
        <w:rPr>
          <w:rFonts w:ascii="Times New Roman" w:hAnsi="Times New Roman" w:cs="Times New Roman"/>
          <w:b/>
          <w:sz w:val="20"/>
          <w:szCs w:val="20"/>
          <w:lang w:val="fr-CA"/>
        </w:rPr>
      </w:pPr>
    </w:p>
    <w:p w14:paraId="4422EC9C" w14:textId="77777777" w:rsidR="002B7B4E" w:rsidRPr="0079580C" w:rsidRDefault="002B7B4E" w:rsidP="002B7B4E">
      <w:pPr>
        <w:widowControl w:val="0"/>
        <w:spacing w:line="240" w:lineRule="auto"/>
        <w:rPr>
          <w:rFonts w:ascii="Times New Roman" w:hAnsi="Times New Roman" w:cs="Times New Roman"/>
          <w:b/>
          <w:sz w:val="20"/>
          <w:szCs w:val="20"/>
          <w:lang w:val="fr-CA"/>
        </w:rPr>
      </w:pPr>
    </w:p>
    <w:p w14:paraId="0ADBFB50" w14:textId="77777777" w:rsidR="002B7B4E" w:rsidRPr="0079580C" w:rsidRDefault="002B7B4E" w:rsidP="002B7B4E">
      <w:pPr>
        <w:widowControl w:val="0"/>
        <w:spacing w:line="240" w:lineRule="auto"/>
        <w:rPr>
          <w:rFonts w:ascii="Times New Roman" w:hAnsi="Times New Roman" w:cs="Times New Roman"/>
          <w:b/>
          <w:sz w:val="20"/>
          <w:szCs w:val="20"/>
          <w:lang w:val="fr-CA"/>
        </w:rPr>
      </w:pPr>
    </w:p>
    <w:p w14:paraId="3444DFFD" w14:textId="77777777" w:rsidR="002B7B4E" w:rsidRPr="0079580C" w:rsidRDefault="002B7B4E" w:rsidP="002B7B4E">
      <w:pPr>
        <w:widowControl w:val="0"/>
        <w:spacing w:line="240" w:lineRule="auto"/>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1.1-2</w:t>
      </w:r>
    </w:p>
    <w:p w14:paraId="5151C207" w14:textId="57DF5DE4" w:rsidR="002B7B4E" w:rsidRPr="0079580C" w:rsidRDefault="002B7B4E" w:rsidP="002B7B4E">
      <w:pPr>
        <w:widowControl w:val="0"/>
        <w:spacing w:line="240" w:lineRule="auto"/>
        <w:rPr>
          <w:rFonts w:ascii="Times New Roman" w:hAnsi="Times New Roman" w:cs="Times New Roman"/>
          <w:bCs/>
          <w:i/>
          <w:iCs/>
          <w:sz w:val="20"/>
          <w:szCs w:val="20"/>
          <w:lang w:val="fr-CA"/>
        </w:rPr>
      </w:pPr>
      <w:r w:rsidRPr="0079580C">
        <w:rPr>
          <w:rFonts w:ascii="Times New Roman" w:hAnsi="Times New Roman" w:cs="Times New Roman"/>
          <w:bCs/>
          <w:i/>
          <w:iCs/>
          <w:sz w:val="20"/>
          <w:szCs w:val="20"/>
          <w:lang w:val="fr-CA"/>
        </w:rPr>
        <w:t xml:space="preserve">La faculté de médecine s’engage dans des processus d’amélioration continue qui lui permettent d’obtenir des résultats mesurables qu’elle utilise pour améliorer la qualité de </w:t>
      </w:r>
      <w:r w:rsidR="00D652A7">
        <w:rPr>
          <w:rFonts w:ascii="Times New Roman" w:hAnsi="Times New Roman" w:cs="Times New Roman"/>
          <w:bCs/>
          <w:i/>
          <w:iCs/>
          <w:sz w:val="20"/>
          <w:szCs w:val="20"/>
          <w:lang w:val="fr-CA"/>
        </w:rPr>
        <w:t>ses</w:t>
      </w:r>
      <w:r w:rsidR="00D652A7" w:rsidRPr="0079580C">
        <w:rPr>
          <w:rFonts w:ascii="Times New Roman" w:hAnsi="Times New Roman" w:cs="Times New Roman"/>
          <w:bCs/>
          <w:i/>
          <w:iCs/>
          <w:sz w:val="20"/>
          <w:szCs w:val="20"/>
          <w:lang w:val="fr-CA"/>
        </w:rPr>
        <w:t xml:space="preserve"> </w:t>
      </w:r>
      <w:r w:rsidRPr="0079580C">
        <w:rPr>
          <w:rFonts w:ascii="Times New Roman" w:hAnsi="Times New Roman" w:cs="Times New Roman"/>
          <w:bCs/>
          <w:i/>
          <w:iCs/>
          <w:sz w:val="20"/>
          <w:szCs w:val="20"/>
          <w:lang w:val="fr-CA"/>
        </w:rPr>
        <w:t>programme</w:t>
      </w:r>
      <w:r w:rsidR="00D652A7">
        <w:rPr>
          <w:rFonts w:ascii="Times New Roman" w:hAnsi="Times New Roman" w:cs="Times New Roman"/>
          <w:bCs/>
          <w:i/>
          <w:iCs/>
          <w:sz w:val="20"/>
          <w:szCs w:val="20"/>
          <w:lang w:val="fr-CA"/>
        </w:rPr>
        <w:t>s</w:t>
      </w:r>
      <w:r w:rsidRPr="0079580C">
        <w:rPr>
          <w:rFonts w:ascii="Times New Roman" w:hAnsi="Times New Roman" w:cs="Times New Roman"/>
          <w:bCs/>
          <w:i/>
          <w:iCs/>
          <w:sz w:val="20"/>
          <w:szCs w:val="20"/>
          <w:lang w:val="fr-CA"/>
        </w:rPr>
        <w:t xml:space="preserve"> </w:t>
      </w:r>
      <w:r w:rsidR="00D652A7">
        <w:rPr>
          <w:rFonts w:ascii="Times New Roman" w:hAnsi="Times New Roman" w:cs="Times New Roman"/>
          <w:bCs/>
          <w:i/>
          <w:iCs/>
          <w:sz w:val="20"/>
          <w:szCs w:val="20"/>
          <w:lang w:val="fr-CA"/>
        </w:rPr>
        <w:t>d’études</w:t>
      </w:r>
      <w:r w:rsidRPr="0079580C">
        <w:rPr>
          <w:rFonts w:ascii="Times New Roman" w:hAnsi="Times New Roman" w:cs="Times New Roman"/>
          <w:bCs/>
          <w:i/>
          <w:iCs/>
          <w:sz w:val="20"/>
          <w:szCs w:val="20"/>
          <w:lang w:val="fr-CA"/>
        </w:rPr>
        <w:t xml:space="preserve">. </w:t>
      </w:r>
    </w:p>
    <w:p w14:paraId="488D6D92" w14:textId="77777777" w:rsidR="002B7B4E" w:rsidRPr="0079580C" w:rsidRDefault="002B7B4E" w:rsidP="002B7B4E">
      <w:pPr>
        <w:widowControl w:val="0"/>
        <w:spacing w:line="240" w:lineRule="auto"/>
        <w:rPr>
          <w:rFonts w:ascii="Times New Roman" w:hAnsi="Times New Roman" w:cs="Times New Roman"/>
          <w:bCs/>
          <w:sz w:val="20"/>
          <w:szCs w:val="20"/>
          <w:lang w:val="fr-CA"/>
        </w:rPr>
      </w:pPr>
    </w:p>
    <w:p w14:paraId="74B14A82" w14:textId="77777777" w:rsidR="002B7B4E" w:rsidRPr="0079580C" w:rsidRDefault="002B7B4E" w:rsidP="00D25E3A">
      <w:pPr>
        <w:pStyle w:val="ListParagraph"/>
        <w:widowControl w:val="0"/>
        <w:numPr>
          <w:ilvl w:val="0"/>
          <w:numId w:val="7"/>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la faculté de médecine s’engage dans des processus d’amélioration continue.</w:t>
      </w:r>
    </w:p>
    <w:p w14:paraId="50846093" w14:textId="77777777" w:rsidR="002B7B4E" w:rsidRPr="0079580C" w:rsidRDefault="002B7B4E" w:rsidP="002B7B4E">
      <w:pPr>
        <w:pStyle w:val="ListParagraph"/>
        <w:widowControl w:val="0"/>
        <w:spacing w:line="240" w:lineRule="auto"/>
        <w:ind w:left="1080"/>
        <w:rPr>
          <w:rFonts w:ascii="Times New Roman" w:hAnsi="Times New Roman" w:cs="Times New Roman"/>
          <w:bCs/>
          <w:iCs/>
          <w:color w:val="0000CC"/>
          <w:sz w:val="20"/>
          <w:szCs w:val="20"/>
          <w:lang w:val="fr-CA"/>
        </w:rPr>
      </w:pPr>
    </w:p>
    <w:p w14:paraId="0179D148" w14:textId="77777777" w:rsidR="002B7B4E" w:rsidRPr="0079580C" w:rsidRDefault="002B7B4E" w:rsidP="002B7B4E">
      <w:pPr>
        <w:pStyle w:val="ListParagraph"/>
        <w:widowControl w:val="0"/>
        <w:spacing w:line="240" w:lineRule="auto"/>
        <w:ind w:left="1080"/>
        <w:rPr>
          <w:rFonts w:ascii="Times New Roman" w:hAnsi="Times New Roman" w:cs="Times New Roman"/>
          <w:bCs/>
          <w:iCs/>
          <w:color w:val="0000CC"/>
          <w:sz w:val="20"/>
          <w:szCs w:val="20"/>
          <w:lang w:val="fr-CA"/>
        </w:rPr>
      </w:pPr>
    </w:p>
    <w:p w14:paraId="395E5D85" w14:textId="77777777" w:rsidR="002B7B4E" w:rsidRPr="0079580C" w:rsidRDefault="002B7B4E" w:rsidP="002B7B4E">
      <w:pPr>
        <w:pStyle w:val="ListParagraph"/>
        <w:widowControl w:val="0"/>
        <w:spacing w:line="240" w:lineRule="auto"/>
        <w:ind w:left="1080"/>
        <w:rPr>
          <w:rFonts w:ascii="Times New Roman" w:hAnsi="Times New Roman" w:cs="Times New Roman"/>
          <w:bCs/>
          <w:iCs/>
          <w:color w:val="0000CC"/>
          <w:sz w:val="20"/>
          <w:szCs w:val="20"/>
          <w:lang w:val="fr-CA"/>
        </w:rPr>
      </w:pPr>
    </w:p>
    <w:p w14:paraId="74369127" w14:textId="77777777" w:rsidR="002B7B4E" w:rsidRPr="0079580C" w:rsidRDefault="002B7B4E" w:rsidP="002B7B4E">
      <w:pPr>
        <w:pStyle w:val="ListParagraph"/>
        <w:widowControl w:val="0"/>
        <w:spacing w:line="240" w:lineRule="auto"/>
        <w:ind w:left="1080"/>
        <w:rPr>
          <w:rFonts w:ascii="Times New Roman" w:hAnsi="Times New Roman" w:cs="Times New Roman"/>
          <w:bCs/>
          <w:iCs/>
          <w:color w:val="0000CC"/>
          <w:sz w:val="20"/>
          <w:szCs w:val="20"/>
          <w:lang w:val="fr-CA"/>
        </w:rPr>
      </w:pPr>
    </w:p>
    <w:p w14:paraId="6C6B88AA" w14:textId="77777777" w:rsidR="002B7B4E" w:rsidRPr="0079580C" w:rsidRDefault="002B7B4E" w:rsidP="002B7B4E">
      <w:pPr>
        <w:pStyle w:val="ListParagraph"/>
        <w:widowControl w:val="0"/>
        <w:spacing w:line="240" w:lineRule="auto"/>
        <w:ind w:left="1080"/>
        <w:rPr>
          <w:rFonts w:ascii="Times New Roman" w:hAnsi="Times New Roman" w:cs="Times New Roman"/>
          <w:bCs/>
          <w:iCs/>
          <w:color w:val="0000CC"/>
          <w:sz w:val="20"/>
          <w:szCs w:val="20"/>
          <w:lang w:val="fr-CA"/>
        </w:rPr>
      </w:pPr>
    </w:p>
    <w:p w14:paraId="7466D991" w14:textId="2E8E2BB3" w:rsidR="002B7B4E" w:rsidRPr="0079580C" w:rsidRDefault="002B7B4E" w:rsidP="00D25E3A">
      <w:pPr>
        <w:pStyle w:val="ListParagraph"/>
        <w:widowControl w:val="0"/>
        <w:numPr>
          <w:ilvl w:val="0"/>
          <w:numId w:val="7"/>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Fournissez deux exemples de résultats mesurables relatifs aux processus d’amélioration continue utilisés pour améliorer la qualité du programme d’</w:t>
      </w:r>
      <w:r w:rsidR="00E833E4">
        <w:rPr>
          <w:rFonts w:ascii="Times New Roman" w:hAnsi="Times New Roman" w:cs="Times New Roman"/>
          <w:bCs/>
          <w:iCs/>
          <w:color w:val="0000CC"/>
          <w:sz w:val="20"/>
          <w:szCs w:val="20"/>
          <w:lang w:val="fr-CA"/>
        </w:rPr>
        <w:t>études médicales</w:t>
      </w:r>
      <w:r w:rsidR="00041FA1">
        <w:rPr>
          <w:rFonts w:ascii="Times New Roman" w:hAnsi="Times New Roman" w:cs="Times New Roman"/>
          <w:bCs/>
          <w:iCs/>
          <w:color w:val="0000CC"/>
          <w:sz w:val="20"/>
          <w:szCs w:val="20"/>
          <w:lang w:val="fr-CA"/>
        </w:rPr>
        <w:t xml:space="preserve"> </w:t>
      </w:r>
      <w:r w:rsidRPr="0079580C">
        <w:rPr>
          <w:rFonts w:ascii="Times New Roman" w:hAnsi="Times New Roman" w:cs="Times New Roman"/>
          <w:bCs/>
          <w:iCs/>
          <w:color w:val="0000CC"/>
          <w:sz w:val="20"/>
          <w:szCs w:val="20"/>
          <w:lang w:val="fr-CA"/>
        </w:rPr>
        <w:t>de premier cycle.</w:t>
      </w:r>
    </w:p>
    <w:p w14:paraId="28B57A9A" w14:textId="77777777" w:rsidR="002B7B4E" w:rsidRPr="0079580C" w:rsidRDefault="002B7B4E" w:rsidP="002B7B4E">
      <w:pPr>
        <w:widowControl w:val="0"/>
        <w:spacing w:line="240" w:lineRule="auto"/>
        <w:rPr>
          <w:rFonts w:ascii="Times New Roman" w:hAnsi="Times New Roman" w:cs="Times New Roman"/>
          <w:bCs/>
          <w:sz w:val="20"/>
          <w:szCs w:val="20"/>
          <w:lang w:val="fr-CA"/>
        </w:rPr>
      </w:pPr>
    </w:p>
    <w:p w14:paraId="552D2136" w14:textId="77777777" w:rsidR="002B7B4E" w:rsidRPr="0079580C" w:rsidRDefault="002B7B4E" w:rsidP="002B7B4E">
      <w:pPr>
        <w:widowControl w:val="0"/>
        <w:spacing w:line="240" w:lineRule="auto"/>
        <w:rPr>
          <w:rFonts w:ascii="Times New Roman" w:hAnsi="Times New Roman" w:cs="Times New Roman"/>
          <w:bCs/>
          <w:sz w:val="20"/>
          <w:szCs w:val="20"/>
          <w:lang w:val="fr-CA"/>
        </w:rPr>
      </w:pPr>
    </w:p>
    <w:p w14:paraId="3F600875" w14:textId="77777777" w:rsidR="002B7B4E" w:rsidRPr="0079580C" w:rsidRDefault="002B7B4E" w:rsidP="002B7B4E">
      <w:pPr>
        <w:widowControl w:val="0"/>
        <w:spacing w:line="240" w:lineRule="auto"/>
        <w:rPr>
          <w:rFonts w:ascii="Times New Roman" w:hAnsi="Times New Roman" w:cs="Times New Roman"/>
          <w:bCs/>
          <w:sz w:val="20"/>
          <w:szCs w:val="20"/>
          <w:lang w:val="fr-CA"/>
        </w:rPr>
      </w:pPr>
    </w:p>
    <w:p w14:paraId="6231434C" w14:textId="77777777" w:rsidR="002B7B4E" w:rsidRPr="0079580C" w:rsidRDefault="002B7B4E" w:rsidP="002B7B4E">
      <w:pPr>
        <w:widowControl w:val="0"/>
        <w:spacing w:line="240" w:lineRule="auto"/>
        <w:rPr>
          <w:rFonts w:ascii="Times New Roman" w:hAnsi="Times New Roman" w:cs="Times New Roman"/>
          <w:bCs/>
          <w:sz w:val="20"/>
          <w:szCs w:val="20"/>
          <w:lang w:val="fr-CA"/>
        </w:rPr>
      </w:pPr>
    </w:p>
    <w:p w14:paraId="42A3BB38" w14:textId="77777777" w:rsidR="00264773" w:rsidRPr="0079580C" w:rsidRDefault="00264773">
      <w:pPr>
        <w:spacing w:after="160"/>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br w:type="page"/>
      </w:r>
    </w:p>
    <w:p w14:paraId="16EFAFCD" w14:textId="790EAA2F" w:rsidR="002B7B4E" w:rsidRPr="0079580C" w:rsidRDefault="002B7B4E" w:rsidP="002B7B4E">
      <w:pPr>
        <w:widowControl w:val="0"/>
        <w:spacing w:line="240" w:lineRule="auto"/>
        <w:rPr>
          <w:rFonts w:ascii="Times New Roman" w:hAnsi="Times New Roman" w:cs="Times New Roman"/>
          <w:b/>
          <w:bCs/>
          <w:i/>
          <w:iCs/>
          <w:sz w:val="20"/>
          <w:szCs w:val="20"/>
          <w:u w:val="single"/>
          <w:lang w:val="fr-CA"/>
        </w:rPr>
      </w:pPr>
      <w:r w:rsidRPr="0079580C">
        <w:rPr>
          <w:rFonts w:ascii="Times New Roman" w:hAnsi="Times New Roman" w:cs="Times New Roman"/>
          <w:b/>
          <w:i/>
          <w:sz w:val="20"/>
          <w:szCs w:val="20"/>
          <w:u w:val="single"/>
          <w:lang w:val="fr-CA"/>
        </w:rPr>
        <w:lastRenderedPageBreak/>
        <w:t>Exigence</w:t>
      </w:r>
      <w:r w:rsidRPr="0079580C">
        <w:rPr>
          <w:rFonts w:ascii="Times New Roman" w:hAnsi="Times New Roman" w:cs="Times New Roman"/>
          <w:b/>
          <w:bCs/>
          <w:i/>
          <w:iCs/>
          <w:sz w:val="20"/>
          <w:szCs w:val="20"/>
          <w:u w:val="single"/>
          <w:lang w:val="fr-CA"/>
        </w:rPr>
        <w:t xml:space="preserve"> 1.1-3</w:t>
      </w:r>
    </w:p>
    <w:p w14:paraId="73BAFC42" w14:textId="4CAD3ED6" w:rsidR="002B7B4E" w:rsidRPr="0079580C" w:rsidRDefault="006C0DC1" w:rsidP="002B7B4E">
      <w:pPr>
        <w:widowControl w:val="0"/>
        <w:spacing w:line="240" w:lineRule="auto"/>
        <w:rPr>
          <w:rFonts w:ascii="Times New Roman" w:hAnsi="Times New Roman" w:cs="Times New Roman"/>
          <w:bCs/>
          <w:i/>
          <w:iCs/>
          <w:sz w:val="20"/>
          <w:szCs w:val="20"/>
          <w:lang w:val="fr-CA"/>
        </w:rPr>
      </w:pPr>
      <w:r w:rsidRPr="0079580C">
        <w:rPr>
          <w:rFonts w:ascii="Times New Roman" w:hAnsi="Times New Roman" w:cs="Times New Roman"/>
          <w:bCs/>
          <w:i/>
          <w:iCs/>
          <w:sz w:val="20"/>
          <w:szCs w:val="20"/>
          <w:lang w:val="fr-CA"/>
        </w:rPr>
        <w:t>La faculté de médecine s’engage sur une base permanente da</w:t>
      </w:r>
      <w:r w:rsidR="00244945" w:rsidRPr="0079580C">
        <w:rPr>
          <w:rFonts w:ascii="Times New Roman" w:hAnsi="Times New Roman" w:cs="Times New Roman"/>
          <w:bCs/>
          <w:i/>
          <w:iCs/>
          <w:sz w:val="20"/>
          <w:szCs w:val="20"/>
          <w:lang w:val="fr-CA"/>
        </w:rPr>
        <w:t>ns des</w:t>
      </w:r>
      <w:r w:rsidRPr="0079580C">
        <w:rPr>
          <w:rFonts w:ascii="Times New Roman" w:hAnsi="Times New Roman" w:cs="Times New Roman"/>
          <w:bCs/>
          <w:i/>
          <w:iCs/>
          <w:sz w:val="20"/>
          <w:szCs w:val="20"/>
          <w:lang w:val="fr-CA"/>
        </w:rPr>
        <w:t xml:space="preserve"> processus d’amélioration continue de la qualité qui permettent d’assurer un suivi efficace de la conformité d</w:t>
      </w:r>
      <w:r w:rsidR="00244945" w:rsidRPr="0079580C">
        <w:rPr>
          <w:rFonts w:ascii="Times New Roman" w:hAnsi="Times New Roman" w:cs="Times New Roman"/>
          <w:bCs/>
          <w:i/>
          <w:iCs/>
          <w:sz w:val="20"/>
          <w:szCs w:val="20"/>
          <w:lang w:val="fr-CA"/>
        </w:rPr>
        <w:t xml:space="preserve">e son </w:t>
      </w:r>
      <w:r w:rsidRPr="0079580C">
        <w:rPr>
          <w:rFonts w:ascii="Times New Roman" w:hAnsi="Times New Roman" w:cs="Times New Roman"/>
          <w:bCs/>
          <w:i/>
          <w:iCs/>
          <w:sz w:val="20"/>
          <w:szCs w:val="20"/>
          <w:lang w:val="fr-CA"/>
        </w:rPr>
        <w:t>programme d’</w:t>
      </w:r>
      <w:r w:rsidR="00E833E4">
        <w:rPr>
          <w:rFonts w:ascii="Times New Roman" w:hAnsi="Times New Roman" w:cs="Times New Roman"/>
          <w:bCs/>
          <w:i/>
          <w:iCs/>
          <w:sz w:val="20"/>
          <w:szCs w:val="20"/>
          <w:lang w:val="fr-CA"/>
        </w:rPr>
        <w:t>études médicales</w:t>
      </w:r>
      <w:r w:rsidR="00041FA1">
        <w:rPr>
          <w:rFonts w:ascii="Times New Roman" w:hAnsi="Times New Roman" w:cs="Times New Roman"/>
          <w:bCs/>
          <w:i/>
          <w:iCs/>
          <w:sz w:val="20"/>
          <w:szCs w:val="20"/>
          <w:lang w:val="fr-CA"/>
        </w:rPr>
        <w:t xml:space="preserve"> </w:t>
      </w:r>
      <w:r w:rsidRPr="0079580C">
        <w:rPr>
          <w:rFonts w:ascii="Times New Roman" w:hAnsi="Times New Roman" w:cs="Times New Roman"/>
          <w:bCs/>
          <w:i/>
          <w:iCs/>
          <w:sz w:val="20"/>
          <w:szCs w:val="20"/>
          <w:lang w:val="fr-CA"/>
        </w:rPr>
        <w:t>aux normes d’agrément.</w:t>
      </w:r>
    </w:p>
    <w:p w14:paraId="676C53DB" w14:textId="77777777" w:rsidR="002B7B4E" w:rsidRPr="0079580C" w:rsidRDefault="002B7B4E" w:rsidP="002B7B4E">
      <w:pPr>
        <w:spacing w:line="240" w:lineRule="auto"/>
        <w:jc w:val="both"/>
        <w:rPr>
          <w:rFonts w:ascii="Times New Roman" w:hAnsi="Times New Roman" w:cs="Times New Roman"/>
          <w:bCs/>
          <w:iCs/>
          <w:color w:val="0000CC"/>
          <w:sz w:val="20"/>
          <w:szCs w:val="20"/>
          <w:lang w:val="fr-CA"/>
        </w:rPr>
      </w:pPr>
    </w:p>
    <w:p w14:paraId="41D9D758" w14:textId="6F4F0FAB" w:rsidR="002B7B4E" w:rsidRPr="0079580C" w:rsidRDefault="002B7B4E" w:rsidP="00D25E3A">
      <w:pPr>
        <w:pStyle w:val="ListParagraph"/>
        <w:numPr>
          <w:ilvl w:val="0"/>
          <w:numId w:val="8"/>
        </w:numPr>
        <w:spacing w:after="200"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la faculté de médecine assure un suivi efficace de la conformité du programme d’</w:t>
      </w:r>
      <w:r w:rsidR="00E833E4">
        <w:rPr>
          <w:rFonts w:ascii="Times New Roman" w:hAnsi="Times New Roman" w:cs="Times New Roman"/>
          <w:bCs/>
          <w:iCs/>
          <w:color w:val="0000CC"/>
          <w:sz w:val="20"/>
          <w:szCs w:val="20"/>
          <w:lang w:val="fr-CA"/>
        </w:rPr>
        <w:t>études médicales</w:t>
      </w:r>
      <w:r w:rsidR="00041FA1">
        <w:rPr>
          <w:rFonts w:ascii="Times New Roman" w:hAnsi="Times New Roman" w:cs="Times New Roman"/>
          <w:bCs/>
          <w:iCs/>
          <w:color w:val="0000CC"/>
          <w:sz w:val="20"/>
          <w:szCs w:val="20"/>
          <w:lang w:val="fr-CA"/>
        </w:rPr>
        <w:t xml:space="preserve"> </w:t>
      </w:r>
      <w:r w:rsidRPr="0079580C">
        <w:rPr>
          <w:rFonts w:ascii="Times New Roman" w:hAnsi="Times New Roman" w:cs="Times New Roman"/>
          <w:bCs/>
          <w:iCs/>
          <w:color w:val="0000CC"/>
          <w:sz w:val="20"/>
          <w:szCs w:val="20"/>
          <w:lang w:val="fr-CA"/>
        </w:rPr>
        <w:t>aux normes d’agrément.</w:t>
      </w:r>
    </w:p>
    <w:p w14:paraId="5D271C31" w14:textId="77777777" w:rsidR="002B7B4E" w:rsidRPr="0079580C" w:rsidRDefault="002B7B4E" w:rsidP="002B7B4E">
      <w:pPr>
        <w:pStyle w:val="ListParagraph"/>
        <w:spacing w:line="240" w:lineRule="auto"/>
        <w:ind w:left="1080"/>
        <w:jc w:val="both"/>
        <w:rPr>
          <w:rFonts w:ascii="Times New Roman" w:hAnsi="Times New Roman" w:cs="Times New Roman"/>
          <w:bCs/>
          <w:iCs/>
          <w:color w:val="0000CC"/>
          <w:sz w:val="20"/>
          <w:szCs w:val="20"/>
          <w:lang w:val="fr-CA"/>
        </w:rPr>
      </w:pPr>
    </w:p>
    <w:p w14:paraId="407159BE" w14:textId="77777777" w:rsidR="002B7B4E" w:rsidRPr="0079580C" w:rsidRDefault="002B7B4E" w:rsidP="002B7B4E">
      <w:pPr>
        <w:pStyle w:val="ListParagraph"/>
        <w:spacing w:line="240" w:lineRule="auto"/>
        <w:ind w:left="1080"/>
        <w:jc w:val="both"/>
        <w:rPr>
          <w:rFonts w:ascii="Times New Roman" w:hAnsi="Times New Roman" w:cs="Times New Roman"/>
          <w:bCs/>
          <w:iCs/>
          <w:color w:val="0000CC"/>
          <w:sz w:val="20"/>
          <w:szCs w:val="20"/>
          <w:lang w:val="fr-CA"/>
        </w:rPr>
      </w:pPr>
    </w:p>
    <w:p w14:paraId="578CB4F9" w14:textId="77777777" w:rsidR="002B7B4E" w:rsidRPr="0079580C" w:rsidRDefault="002B7B4E" w:rsidP="002B7B4E">
      <w:pPr>
        <w:pStyle w:val="ListParagraph"/>
        <w:spacing w:line="240" w:lineRule="auto"/>
        <w:ind w:left="1080"/>
        <w:jc w:val="both"/>
        <w:rPr>
          <w:rFonts w:ascii="Times New Roman" w:hAnsi="Times New Roman" w:cs="Times New Roman"/>
          <w:bCs/>
          <w:iCs/>
          <w:color w:val="0000CC"/>
          <w:sz w:val="20"/>
          <w:szCs w:val="20"/>
          <w:lang w:val="fr-CA"/>
        </w:rPr>
      </w:pPr>
    </w:p>
    <w:p w14:paraId="4C07A453" w14:textId="77777777" w:rsidR="002B7B4E" w:rsidRPr="0079580C" w:rsidRDefault="002B7B4E" w:rsidP="002B7B4E">
      <w:pPr>
        <w:pStyle w:val="ListParagraph"/>
        <w:spacing w:line="240" w:lineRule="auto"/>
        <w:ind w:left="1080"/>
        <w:jc w:val="both"/>
        <w:rPr>
          <w:rFonts w:ascii="Times New Roman" w:hAnsi="Times New Roman" w:cs="Times New Roman"/>
          <w:bCs/>
          <w:iCs/>
          <w:color w:val="0000CC"/>
          <w:sz w:val="20"/>
          <w:szCs w:val="20"/>
          <w:lang w:val="fr-CA"/>
        </w:rPr>
      </w:pPr>
    </w:p>
    <w:p w14:paraId="5C37E542" w14:textId="77777777" w:rsidR="002B7B4E" w:rsidRPr="0079580C" w:rsidRDefault="002B7B4E" w:rsidP="002B7B4E">
      <w:pPr>
        <w:pStyle w:val="ListParagraph"/>
        <w:spacing w:line="240" w:lineRule="auto"/>
        <w:ind w:left="1080"/>
        <w:jc w:val="both"/>
        <w:rPr>
          <w:rFonts w:ascii="Times New Roman" w:hAnsi="Times New Roman" w:cs="Times New Roman"/>
          <w:bCs/>
          <w:iCs/>
          <w:color w:val="0000CC"/>
          <w:sz w:val="20"/>
          <w:szCs w:val="20"/>
          <w:lang w:val="fr-CA"/>
        </w:rPr>
      </w:pPr>
    </w:p>
    <w:p w14:paraId="6762FE66" w14:textId="4719059D" w:rsidR="002B7B4E" w:rsidRPr="0079580C" w:rsidRDefault="002B7B4E" w:rsidP="00D25E3A">
      <w:pPr>
        <w:pStyle w:val="ListParagraph"/>
        <w:numPr>
          <w:ilvl w:val="0"/>
          <w:numId w:val="8"/>
        </w:numPr>
        <w:spacing w:after="200"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Fournissez deux exemples démontrant un suivi efficace de la conformité du programme d’</w:t>
      </w:r>
      <w:r w:rsidR="00E833E4">
        <w:rPr>
          <w:rFonts w:ascii="Times New Roman" w:hAnsi="Times New Roman" w:cs="Times New Roman"/>
          <w:bCs/>
          <w:iCs/>
          <w:color w:val="0000CC"/>
          <w:sz w:val="20"/>
          <w:szCs w:val="20"/>
          <w:lang w:val="fr-CA"/>
        </w:rPr>
        <w:t>études médicales</w:t>
      </w:r>
      <w:r w:rsidR="00041FA1">
        <w:rPr>
          <w:rFonts w:ascii="Times New Roman" w:hAnsi="Times New Roman" w:cs="Times New Roman"/>
          <w:bCs/>
          <w:iCs/>
          <w:color w:val="0000CC"/>
          <w:sz w:val="20"/>
          <w:szCs w:val="20"/>
          <w:lang w:val="fr-CA"/>
        </w:rPr>
        <w:t xml:space="preserve"> </w:t>
      </w:r>
      <w:r w:rsidRPr="0079580C">
        <w:rPr>
          <w:rFonts w:ascii="Times New Roman" w:hAnsi="Times New Roman" w:cs="Times New Roman"/>
          <w:bCs/>
          <w:iCs/>
          <w:color w:val="0000CC"/>
          <w:sz w:val="20"/>
          <w:szCs w:val="20"/>
          <w:lang w:val="fr-CA"/>
        </w:rPr>
        <w:t xml:space="preserve">aux normes d’agrément. </w:t>
      </w:r>
    </w:p>
    <w:p w14:paraId="5BC67EB2" w14:textId="77777777" w:rsidR="002B7B4E" w:rsidRPr="0079580C" w:rsidRDefault="002B7B4E" w:rsidP="002B7B4E">
      <w:pPr>
        <w:spacing w:line="240" w:lineRule="auto"/>
        <w:ind w:left="360" w:hanging="360"/>
        <w:rPr>
          <w:rFonts w:ascii="Times New Roman" w:hAnsi="Times New Roman" w:cs="Times New Roman"/>
          <w:sz w:val="20"/>
          <w:szCs w:val="20"/>
          <w:lang w:val="fr-CA"/>
        </w:rPr>
      </w:pPr>
    </w:p>
    <w:p w14:paraId="137E5B15" w14:textId="51D7CCE7" w:rsidR="002B7B4E" w:rsidRPr="0079580C" w:rsidRDefault="002B7B4E" w:rsidP="00BA14F8">
      <w:pPr>
        <w:spacing w:line="240" w:lineRule="auto"/>
        <w:ind w:left="360" w:hanging="360"/>
        <w:rPr>
          <w:rFonts w:ascii="Times New Roman" w:hAnsi="Times New Roman" w:cs="Times New Roman"/>
          <w:sz w:val="20"/>
          <w:szCs w:val="20"/>
          <w:lang w:val="fr-CA"/>
        </w:rPr>
      </w:pPr>
      <w:r w:rsidRPr="0079580C">
        <w:rPr>
          <w:rFonts w:ascii="Times New Roman" w:hAnsi="Times New Roman" w:cs="Times New Roman"/>
          <w:sz w:val="20"/>
          <w:szCs w:val="20"/>
          <w:lang w:val="fr-CA"/>
        </w:rPr>
        <w:br w:type="page"/>
      </w:r>
    </w:p>
    <w:p w14:paraId="717C44E1" w14:textId="097FE77E" w:rsidR="002B7B4E" w:rsidRPr="0079580C" w:rsidRDefault="002B7B4E" w:rsidP="002B7B4E">
      <w:pPr>
        <w:autoSpaceDE w:val="0"/>
        <w:autoSpaceDN w:val="0"/>
        <w:adjustRightInd w:val="0"/>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1.1.1 RESPONSABILITÉ SOCIALE </w:t>
      </w:r>
    </w:p>
    <w:p w14:paraId="45FA2AA7" w14:textId="3BFCEF7C" w:rsidR="002B7B4E" w:rsidRPr="0079580C" w:rsidRDefault="002B7B4E" w:rsidP="002B7B4E">
      <w:pPr>
        <w:autoSpaceDE w:val="0"/>
        <w:autoSpaceDN w:val="0"/>
        <w:adjustRightInd w:val="0"/>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Une faculté de médecine s’engage à répondre aux préoccupations prioritaires en matière de santé des populations qu’elle est responsable de servir. La responsabilité sociale de la faculté de médecine :</w:t>
      </w:r>
    </w:p>
    <w:p w14:paraId="29432D99" w14:textId="77777777" w:rsidR="002B7B4E" w:rsidRPr="0079580C" w:rsidRDefault="002B7B4E" w:rsidP="00D25E3A">
      <w:pPr>
        <w:pStyle w:val="ListParagraph"/>
        <w:keepLines/>
        <w:numPr>
          <w:ilvl w:val="0"/>
          <w:numId w:val="25"/>
        </w:numPr>
        <w:tabs>
          <w:tab w:val="left" w:pos="851"/>
          <w:tab w:val="left" w:pos="1418"/>
        </w:tabs>
        <w:autoSpaceDE w:val="0"/>
        <w:autoSpaceDN w:val="0"/>
        <w:adjustRightInd w:val="0"/>
        <w:spacing w:line="240" w:lineRule="auto"/>
        <w:ind w:left="1134" w:firstLine="0"/>
        <w:rPr>
          <w:rFonts w:ascii="Times New Roman" w:hAnsi="Times New Roman" w:cs="Times New Roman"/>
          <w:b/>
          <w:i/>
          <w:color w:val="0000CC"/>
          <w:sz w:val="20"/>
          <w:szCs w:val="20"/>
          <w:lang w:val="fr-CA"/>
        </w:rPr>
      </w:pPr>
      <w:proofErr w:type="gramStart"/>
      <w:r w:rsidRPr="0079580C">
        <w:rPr>
          <w:rFonts w:ascii="Times New Roman" w:hAnsi="Times New Roman" w:cs="Times New Roman"/>
          <w:b/>
          <w:i/>
          <w:color w:val="0000CC"/>
          <w:sz w:val="20"/>
          <w:szCs w:val="20"/>
          <w:lang w:val="fr-CA"/>
        </w:rPr>
        <w:t>est</w:t>
      </w:r>
      <w:proofErr w:type="gramEnd"/>
      <w:r w:rsidRPr="0079580C">
        <w:rPr>
          <w:rFonts w:ascii="Times New Roman" w:hAnsi="Times New Roman" w:cs="Times New Roman"/>
          <w:b/>
          <w:i/>
          <w:color w:val="0000CC"/>
          <w:sz w:val="20"/>
          <w:szCs w:val="20"/>
          <w:lang w:val="fr-CA"/>
        </w:rPr>
        <w:t xml:space="preserve"> exprimée dans son énoncé de mission;</w:t>
      </w:r>
    </w:p>
    <w:p w14:paraId="113913C3" w14:textId="16EDF9EF" w:rsidR="002B7B4E" w:rsidRPr="0079580C" w:rsidRDefault="002B7B4E" w:rsidP="00D25E3A">
      <w:pPr>
        <w:pStyle w:val="ListParagraph"/>
        <w:keepLines/>
        <w:numPr>
          <w:ilvl w:val="0"/>
          <w:numId w:val="25"/>
        </w:numPr>
        <w:tabs>
          <w:tab w:val="left" w:pos="851"/>
          <w:tab w:val="left" w:pos="1418"/>
        </w:tabs>
        <w:autoSpaceDE w:val="0"/>
        <w:autoSpaceDN w:val="0"/>
        <w:adjustRightInd w:val="0"/>
        <w:spacing w:line="240" w:lineRule="auto"/>
        <w:ind w:left="1134" w:firstLine="0"/>
        <w:rPr>
          <w:rFonts w:ascii="Times New Roman" w:hAnsi="Times New Roman" w:cs="Times New Roman"/>
          <w:b/>
          <w:i/>
          <w:color w:val="0000CC"/>
          <w:sz w:val="20"/>
          <w:szCs w:val="20"/>
          <w:lang w:val="fr-CA"/>
        </w:rPr>
      </w:pPr>
      <w:proofErr w:type="gramStart"/>
      <w:r w:rsidRPr="0079580C">
        <w:rPr>
          <w:rFonts w:ascii="Times New Roman" w:hAnsi="Times New Roman" w:cs="Times New Roman"/>
          <w:b/>
          <w:i/>
          <w:color w:val="0000CC"/>
          <w:sz w:val="20"/>
          <w:szCs w:val="20"/>
          <w:lang w:val="fr-CA"/>
        </w:rPr>
        <w:t>est</w:t>
      </w:r>
      <w:proofErr w:type="gramEnd"/>
      <w:r w:rsidRPr="0079580C">
        <w:rPr>
          <w:rFonts w:ascii="Times New Roman" w:hAnsi="Times New Roman" w:cs="Times New Roman"/>
          <w:b/>
          <w:i/>
          <w:color w:val="0000CC"/>
          <w:sz w:val="20"/>
          <w:szCs w:val="20"/>
          <w:lang w:val="fr-CA"/>
        </w:rPr>
        <w:t xml:space="preserve"> concrétisée dans le cadre de son programme </w:t>
      </w:r>
      <w:r w:rsidR="00D652A7">
        <w:rPr>
          <w:rFonts w:ascii="Times New Roman" w:hAnsi="Times New Roman" w:cs="Times New Roman"/>
          <w:b/>
          <w:i/>
          <w:color w:val="0000CC"/>
          <w:sz w:val="20"/>
          <w:szCs w:val="20"/>
          <w:lang w:val="fr-CA"/>
        </w:rPr>
        <w:t>d’études</w:t>
      </w:r>
      <w:r w:rsidR="00D652A7" w:rsidRPr="0079580C">
        <w:rPr>
          <w:rFonts w:ascii="Times New Roman" w:hAnsi="Times New Roman" w:cs="Times New Roman"/>
          <w:b/>
          <w:i/>
          <w:color w:val="0000CC"/>
          <w:sz w:val="20"/>
          <w:szCs w:val="20"/>
          <w:lang w:val="fr-CA"/>
        </w:rPr>
        <w:t xml:space="preserve"> </w:t>
      </w:r>
      <w:r w:rsidRPr="0079580C">
        <w:rPr>
          <w:rFonts w:ascii="Times New Roman" w:hAnsi="Times New Roman" w:cs="Times New Roman"/>
          <w:b/>
          <w:i/>
          <w:color w:val="0000CC"/>
          <w:sz w:val="20"/>
          <w:szCs w:val="20"/>
          <w:lang w:val="fr-CA"/>
        </w:rPr>
        <w:t xml:space="preserve">par le biais des admissions, du contenu des programmes d’études, des types d’expériences </w:t>
      </w:r>
      <w:r w:rsidR="00D652A7">
        <w:rPr>
          <w:rFonts w:ascii="Times New Roman" w:hAnsi="Times New Roman" w:cs="Times New Roman"/>
          <w:b/>
          <w:i/>
          <w:color w:val="0000CC"/>
          <w:sz w:val="20"/>
          <w:szCs w:val="20"/>
          <w:lang w:val="fr-CA"/>
        </w:rPr>
        <w:t>d’apprentissage</w:t>
      </w:r>
      <w:r w:rsidR="00D652A7" w:rsidRPr="0079580C">
        <w:rPr>
          <w:rFonts w:ascii="Times New Roman" w:hAnsi="Times New Roman" w:cs="Times New Roman"/>
          <w:b/>
          <w:i/>
          <w:color w:val="0000CC"/>
          <w:sz w:val="20"/>
          <w:szCs w:val="20"/>
          <w:lang w:val="fr-CA"/>
        </w:rPr>
        <w:t xml:space="preserve">   </w:t>
      </w:r>
      <w:r w:rsidRPr="0079580C">
        <w:rPr>
          <w:rFonts w:ascii="Times New Roman" w:hAnsi="Times New Roman" w:cs="Times New Roman"/>
          <w:b/>
          <w:i/>
          <w:color w:val="0000CC"/>
          <w:sz w:val="20"/>
          <w:szCs w:val="20"/>
          <w:lang w:val="fr-CA"/>
        </w:rPr>
        <w:t>et des lieux où elles se déroulent;</w:t>
      </w:r>
    </w:p>
    <w:p w14:paraId="55B7D6C3" w14:textId="77777777" w:rsidR="002B7B4E" w:rsidRPr="0079580C" w:rsidRDefault="002B7B4E" w:rsidP="00D25E3A">
      <w:pPr>
        <w:pStyle w:val="ListParagraph"/>
        <w:keepLines/>
        <w:numPr>
          <w:ilvl w:val="0"/>
          <w:numId w:val="25"/>
        </w:numPr>
        <w:tabs>
          <w:tab w:val="left" w:pos="851"/>
          <w:tab w:val="left" w:pos="1418"/>
        </w:tabs>
        <w:autoSpaceDE w:val="0"/>
        <w:autoSpaceDN w:val="0"/>
        <w:adjustRightInd w:val="0"/>
        <w:spacing w:line="240" w:lineRule="auto"/>
        <w:ind w:left="1134" w:firstLine="0"/>
        <w:rPr>
          <w:rFonts w:ascii="Times New Roman" w:hAnsi="Times New Roman" w:cs="Times New Roman"/>
          <w:b/>
          <w:i/>
          <w:color w:val="0000CC"/>
          <w:sz w:val="20"/>
          <w:szCs w:val="20"/>
          <w:lang w:val="fr-CA"/>
        </w:rPr>
      </w:pPr>
      <w:proofErr w:type="gramStart"/>
      <w:r w:rsidRPr="0079580C">
        <w:rPr>
          <w:rFonts w:ascii="Times New Roman" w:hAnsi="Times New Roman" w:cs="Times New Roman"/>
          <w:b/>
          <w:i/>
          <w:color w:val="0000CC"/>
          <w:sz w:val="20"/>
          <w:szCs w:val="20"/>
          <w:lang w:val="fr-CA"/>
        </w:rPr>
        <w:t>se</w:t>
      </w:r>
      <w:proofErr w:type="gramEnd"/>
      <w:r w:rsidRPr="0079580C">
        <w:rPr>
          <w:rFonts w:ascii="Times New Roman" w:hAnsi="Times New Roman" w:cs="Times New Roman"/>
          <w:b/>
          <w:i/>
          <w:color w:val="0000CC"/>
          <w:sz w:val="20"/>
          <w:szCs w:val="20"/>
          <w:lang w:val="fr-CA"/>
        </w:rPr>
        <w:t xml:space="preserve"> traduit par des mesures de résultats précises.</w:t>
      </w:r>
    </w:p>
    <w:p w14:paraId="08B6D627" w14:textId="77777777" w:rsidR="002B7B4E" w:rsidRPr="0079580C" w:rsidRDefault="002B7B4E" w:rsidP="002B7B4E">
      <w:pPr>
        <w:widowControl w:val="0"/>
        <w:spacing w:line="240" w:lineRule="auto"/>
        <w:ind w:left="851" w:hanging="851"/>
        <w:rPr>
          <w:rFonts w:ascii="Times New Roman" w:hAnsi="Times New Roman" w:cs="Times New Roman"/>
          <w:bCs/>
          <w:iCs/>
          <w:color w:val="0000CC"/>
          <w:sz w:val="20"/>
          <w:szCs w:val="20"/>
          <w:lang w:val="fr-CA"/>
        </w:rPr>
      </w:pPr>
    </w:p>
    <w:p w14:paraId="69424B71" w14:textId="77777777" w:rsidR="002B7B4E" w:rsidRPr="0079580C" w:rsidRDefault="002B7B4E" w:rsidP="002B7B4E">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i/>
          <w:sz w:val="20"/>
          <w:szCs w:val="20"/>
          <w:u w:val="single"/>
          <w:lang w:val="fr-CA"/>
        </w:rPr>
        <w:t>Exigence</w:t>
      </w:r>
      <w:r w:rsidRPr="0079580C">
        <w:rPr>
          <w:rFonts w:ascii="Times New Roman" w:hAnsi="Times New Roman" w:cs="Times New Roman"/>
          <w:b/>
          <w:bCs/>
          <w:i/>
          <w:iCs/>
          <w:sz w:val="20"/>
          <w:szCs w:val="20"/>
          <w:u w:val="single"/>
          <w:lang w:val="fr-CA"/>
        </w:rPr>
        <w:t xml:space="preserve"> 1.1.1-1</w:t>
      </w:r>
    </w:p>
    <w:p w14:paraId="2F550D83" w14:textId="560A00F3" w:rsidR="002B7B4E" w:rsidRPr="0079580C" w:rsidRDefault="00055BF4" w:rsidP="002B7B4E">
      <w:pPr>
        <w:widowControl w:val="0"/>
        <w:spacing w:line="240" w:lineRule="auto"/>
        <w:ind w:left="851" w:hanging="851"/>
        <w:rPr>
          <w:rFonts w:ascii="Times New Roman" w:hAnsi="Times New Roman" w:cs="Times New Roman"/>
          <w:bCs/>
          <w:i/>
          <w:iCs/>
          <w:sz w:val="20"/>
          <w:szCs w:val="20"/>
          <w:lang w:val="fr-CA"/>
        </w:rPr>
      </w:pPr>
      <w:r>
        <w:rPr>
          <w:rFonts w:ascii="Times New Roman" w:hAnsi="Times New Roman" w:cs="Times New Roman"/>
          <w:bCs/>
          <w:i/>
          <w:iCs/>
          <w:sz w:val="20"/>
          <w:szCs w:val="20"/>
          <w:lang w:val="fr-CA"/>
        </w:rPr>
        <w:t>La</w:t>
      </w:r>
      <w:r w:rsidRPr="0079580C">
        <w:rPr>
          <w:rFonts w:ascii="Times New Roman" w:hAnsi="Times New Roman" w:cs="Times New Roman"/>
          <w:bCs/>
          <w:i/>
          <w:iCs/>
          <w:sz w:val="20"/>
          <w:szCs w:val="20"/>
          <w:lang w:val="fr-CA"/>
        </w:rPr>
        <w:t xml:space="preserve"> </w:t>
      </w:r>
      <w:r w:rsidR="002B7B4E" w:rsidRPr="0079580C">
        <w:rPr>
          <w:rFonts w:ascii="Times New Roman" w:hAnsi="Times New Roman" w:cs="Times New Roman"/>
          <w:bCs/>
          <w:i/>
          <w:iCs/>
          <w:sz w:val="20"/>
          <w:szCs w:val="20"/>
          <w:lang w:val="fr-CA"/>
        </w:rPr>
        <w:t>faculté de médecine s’engage à répondre aux préoccupations prioritaires en matière de santé des populations qu’elle est responsable de servir.</w:t>
      </w:r>
    </w:p>
    <w:p w14:paraId="6CF41DCC" w14:textId="77777777" w:rsidR="002B7B4E" w:rsidRPr="0079580C" w:rsidRDefault="002B7B4E" w:rsidP="002B7B4E">
      <w:pPr>
        <w:widowControl w:val="0"/>
        <w:spacing w:line="240" w:lineRule="auto"/>
        <w:ind w:left="851" w:hanging="851"/>
        <w:rPr>
          <w:rFonts w:ascii="Times New Roman" w:hAnsi="Times New Roman" w:cs="Times New Roman"/>
          <w:bCs/>
          <w:i/>
          <w:iCs/>
          <w:sz w:val="20"/>
          <w:szCs w:val="20"/>
          <w:lang w:val="fr-CA"/>
        </w:rPr>
      </w:pPr>
    </w:p>
    <w:p w14:paraId="6C2818B0" w14:textId="77777777" w:rsidR="002B7B4E" w:rsidRPr="0079580C" w:rsidRDefault="002B7B4E" w:rsidP="00D25E3A">
      <w:pPr>
        <w:pStyle w:val="ListParagraph"/>
        <w:widowControl w:val="0"/>
        <w:numPr>
          <w:ilvl w:val="0"/>
          <w:numId w:val="9"/>
        </w:numPr>
        <w:spacing w:after="200" w:line="276"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1.1.1-1 A</w:t>
      </w:r>
    </w:p>
    <w:tbl>
      <w:tblPr>
        <w:tblStyle w:val="TableGrid"/>
        <w:tblW w:w="0" w:type="auto"/>
        <w:tblLook w:val="04A0" w:firstRow="1" w:lastRow="0" w:firstColumn="1" w:lastColumn="0" w:noHBand="0" w:noVBand="1"/>
      </w:tblPr>
      <w:tblGrid>
        <w:gridCol w:w="1701"/>
        <w:gridCol w:w="3261"/>
        <w:gridCol w:w="6095"/>
        <w:gridCol w:w="3343"/>
      </w:tblGrid>
      <w:tr w:rsidR="002F1A69" w:rsidRPr="003A39E9" w14:paraId="17D02CF0" w14:textId="77777777" w:rsidTr="002F1A69">
        <w:tc>
          <w:tcPr>
            <w:tcW w:w="1701" w:type="dxa"/>
            <w:tcBorders>
              <w:top w:val="nil"/>
              <w:left w:val="nil"/>
              <w:right w:val="single" w:sz="4" w:space="0" w:color="auto"/>
            </w:tcBorders>
          </w:tcPr>
          <w:p w14:paraId="53EEA535" w14:textId="25C8328D" w:rsidR="002F1A69" w:rsidRPr="0079580C" w:rsidRDefault="002F1A69"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1.1.1-1 A</w:t>
            </w:r>
          </w:p>
        </w:tc>
        <w:tc>
          <w:tcPr>
            <w:tcW w:w="9356" w:type="dxa"/>
            <w:gridSpan w:val="2"/>
            <w:tcBorders>
              <w:top w:val="nil"/>
              <w:left w:val="single" w:sz="4" w:space="0" w:color="auto"/>
              <w:right w:val="nil"/>
            </w:tcBorders>
          </w:tcPr>
          <w:p w14:paraId="59480242" w14:textId="0C480871" w:rsidR="002F1A69" w:rsidRPr="0079580C" w:rsidRDefault="002F1A69"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Populations que la faculté de médecine est responsable de servir </w:t>
            </w:r>
            <w:r w:rsidRPr="0079580C">
              <w:rPr>
                <w:rFonts w:ascii="Times New Roman" w:hAnsi="Times New Roman" w:cs="Times New Roman"/>
                <w:sz w:val="20"/>
                <w:szCs w:val="20"/>
                <w:lang w:val="fr-CA"/>
              </w:rPr>
              <w:t xml:space="preserve">(Annexe </w:t>
            </w:r>
            <w:r>
              <w:rPr>
                <w:rFonts w:ascii="Times New Roman" w:hAnsi="Times New Roman" w:cs="Times New Roman"/>
                <w:sz w:val="20"/>
                <w:szCs w:val="20"/>
                <w:lang w:val="fr-CA"/>
              </w:rPr>
              <w:t>de base)</w:t>
            </w:r>
          </w:p>
        </w:tc>
        <w:tc>
          <w:tcPr>
            <w:tcW w:w="3343" w:type="dxa"/>
            <w:tcBorders>
              <w:top w:val="nil"/>
              <w:left w:val="nil"/>
              <w:right w:val="nil"/>
            </w:tcBorders>
          </w:tcPr>
          <w:p w14:paraId="3A8B9497" w14:textId="77777777" w:rsidR="002F1A69" w:rsidRPr="0079580C" w:rsidRDefault="002F1A69"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Données fournies par la faculté</w:t>
            </w:r>
          </w:p>
        </w:tc>
      </w:tr>
      <w:tr w:rsidR="002B7B4E" w:rsidRPr="0079580C" w14:paraId="703D288B" w14:textId="77777777" w:rsidTr="002D33A1">
        <w:tc>
          <w:tcPr>
            <w:tcW w:w="14400" w:type="dxa"/>
            <w:gridSpan w:val="4"/>
            <w:shd w:val="clear" w:color="auto" w:fill="D9D9D9" w:themeFill="background1" w:themeFillShade="D9"/>
          </w:tcPr>
          <w:p w14:paraId="2858C2FD" w14:textId="275D79A9" w:rsidR="002B7B4E" w:rsidRPr="0079580C" w:rsidRDefault="002B7B4E"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Énumérez les populations que la faculté de médecine est responsable de servir. Donnez un titre court dans la Colonne 1 et une brève description dans la Colonne 2. Ajoutez des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 xml:space="preserve">s au besoin. </w:t>
            </w:r>
          </w:p>
        </w:tc>
      </w:tr>
      <w:tr w:rsidR="002B7B4E" w:rsidRPr="0079580C" w14:paraId="1F83A6EA" w14:textId="77777777" w:rsidTr="002D33A1">
        <w:tc>
          <w:tcPr>
            <w:tcW w:w="4962" w:type="dxa"/>
            <w:gridSpan w:val="2"/>
          </w:tcPr>
          <w:p w14:paraId="75494505" w14:textId="77777777" w:rsidR="002B7B4E" w:rsidRPr="0079580C" w:rsidRDefault="002B7B4E"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Populations identifiées par la faculté </w:t>
            </w:r>
          </w:p>
        </w:tc>
        <w:tc>
          <w:tcPr>
            <w:tcW w:w="9438" w:type="dxa"/>
            <w:gridSpan w:val="2"/>
          </w:tcPr>
          <w:p w14:paraId="16E9B9A5" w14:textId="77777777" w:rsidR="002B7B4E" w:rsidRPr="0079580C" w:rsidRDefault="002B7B4E"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Brève description</w:t>
            </w:r>
          </w:p>
        </w:tc>
      </w:tr>
      <w:tr w:rsidR="002B7B4E" w:rsidRPr="0079580C" w14:paraId="72B6CBDA" w14:textId="77777777" w:rsidTr="002D33A1">
        <w:tc>
          <w:tcPr>
            <w:tcW w:w="4962" w:type="dxa"/>
            <w:gridSpan w:val="2"/>
          </w:tcPr>
          <w:p w14:paraId="18A72CC9" w14:textId="77777777" w:rsidR="002B7B4E" w:rsidRPr="0079580C" w:rsidRDefault="002B7B4E" w:rsidP="002D33A1">
            <w:pPr>
              <w:rPr>
                <w:rFonts w:ascii="Times New Roman" w:hAnsi="Times New Roman" w:cs="Times New Roman"/>
                <w:sz w:val="19"/>
                <w:szCs w:val="19"/>
                <w:lang w:val="fr-CA"/>
              </w:rPr>
            </w:pPr>
          </w:p>
        </w:tc>
        <w:tc>
          <w:tcPr>
            <w:tcW w:w="9438" w:type="dxa"/>
            <w:gridSpan w:val="2"/>
          </w:tcPr>
          <w:p w14:paraId="606DE353" w14:textId="77777777" w:rsidR="002B7B4E" w:rsidRPr="0079580C" w:rsidRDefault="002B7B4E" w:rsidP="002D33A1">
            <w:pPr>
              <w:rPr>
                <w:rFonts w:ascii="Times New Roman" w:hAnsi="Times New Roman" w:cs="Times New Roman"/>
                <w:sz w:val="19"/>
                <w:szCs w:val="19"/>
                <w:lang w:val="fr-CA"/>
              </w:rPr>
            </w:pPr>
          </w:p>
        </w:tc>
      </w:tr>
    </w:tbl>
    <w:p w14:paraId="69B76F31" w14:textId="77777777" w:rsidR="002B7B4E" w:rsidRPr="0079580C" w:rsidRDefault="002B7B4E" w:rsidP="002B7B4E">
      <w:pPr>
        <w:widowControl w:val="0"/>
        <w:rPr>
          <w:rFonts w:ascii="Times New Roman" w:hAnsi="Times New Roman" w:cs="Times New Roman"/>
          <w:bCs/>
          <w:iCs/>
          <w:color w:val="0000CC"/>
          <w:sz w:val="20"/>
          <w:szCs w:val="20"/>
          <w:lang w:val="fr-CA"/>
        </w:rPr>
      </w:pPr>
    </w:p>
    <w:p w14:paraId="3D319486" w14:textId="77777777" w:rsidR="002B7B4E" w:rsidRPr="0079580C" w:rsidRDefault="002B7B4E" w:rsidP="00D25E3A">
      <w:pPr>
        <w:pStyle w:val="ListParagraph"/>
        <w:widowControl w:val="0"/>
        <w:numPr>
          <w:ilvl w:val="0"/>
          <w:numId w:val="9"/>
        </w:numPr>
        <w:spacing w:after="200" w:line="276"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la manière dont la faculté de médecine détermine les préoccupations prioritaires en matière de santé des populations énumérées au Tableau 1.1.1-1 A.</w:t>
      </w:r>
    </w:p>
    <w:p w14:paraId="321BBDD6" w14:textId="77777777" w:rsidR="002B7B4E" w:rsidRPr="0079580C" w:rsidRDefault="002B7B4E" w:rsidP="002B7B4E">
      <w:pPr>
        <w:widowControl w:val="0"/>
        <w:ind w:left="710"/>
        <w:rPr>
          <w:rFonts w:ascii="Times New Roman" w:hAnsi="Times New Roman" w:cs="Times New Roman"/>
          <w:bCs/>
          <w:iCs/>
          <w:color w:val="0000CC"/>
          <w:sz w:val="20"/>
          <w:szCs w:val="20"/>
          <w:lang w:val="fr-CA"/>
        </w:rPr>
      </w:pPr>
    </w:p>
    <w:p w14:paraId="6D4E7675" w14:textId="77777777" w:rsidR="002B7B4E" w:rsidRPr="0079580C" w:rsidRDefault="002B7B4E" w:rsidP="002B7B4E">
      <w:pPr>
        <w:widowControl w:val="0"/>
        <w:ind w:left="710"/>
        <w:rPr>
          <w:rFonts w:ascii="Times New Roman" w:hAnsi="Times New Roman" w:cs="Times New Roman"/>
          <w:bCs/>
          <w:iCs/>
          <w:color w:val="0000CC"/>
          <w:sz w:val="20"/>
          <w:szCs w:val="20"/>
          <w:lang w:val="fr-CA"/>
        </w:rPr>
      </w:pPr>
    </w:p>
    <w:p w14:paraId="3AAF8991" w14:textId="77777777" w:rsidR="00D83435" w:rsidRPr="0079580C" w:rsidRDefault="00D83435" w:rsidP="002B7B4E">
      <w:pPr>
        <w:widowControl w:val="0"/>
        <w:ind w:left="710"/>
        <w:rPr>
          <w:rFonts w:ascii="Times New Roman" w:hAnsi="Times New Roman" w:cs="Times New Roman"/>
          <w:bCs/>
          <w:iCs/>
          <w:color w:val="0000CC"/>
          <w:sz w:val="20"/>
          <w:szCs w:val="20"/>
          <w:lang w:val="fr-CA"/>
        </w:rPr>
      </w:pPr>
    </w:p>
    <w:p w14:paraId="76235DC9" w14:textId="77777777" w:rsidR="002B7B4E" w:rsidRPr="0079580C" w:rsidRDefault="002B7B4E" w:rsidP="00D25E3A">
      <w:pPr>
        <w:pStyle w:val="ListParagraph"/>
        <w:widowControl w:val="0"/>
        <w:numPr>
          <w:ilvl w:val="0"/>
          <w:numId w:val="9"/>
        </w:numPr>
        <w:spacing w:after="200" w:line="276"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Démontrez que la faculté de médecine s’est engagée à répondre aux préoccupations prioritaires en matière de santé des populations énumérées au Tableau 1.1.1-1 A.</w:t>
      </w:r>
    </w:p>
    <w:p w14:paraId="45D1EED1" w14:textId="77777777" w:rsidR="002B7B4E" w:rsidRPr="0079580C" w:rsidRDefault="002B7B4E" w:rsidP="002B7B4E">
      <w:pPr>
        <w:widowControl w:val="0"/>
        <w:spacing w:line="240" w:lineRule="auto"/>
        <w:ind w:left="900" w:hanging="900"/>
        <w:rPr>
          <w:rFonts w:ascii="Times New Roman" w:eastAsia="Times New Roman" w:hAnsi="Times New Roman" w:cs="Times New Roman"/>
          <w:snapToGrid w:val="0"/>
          <w:sz w:val="20"/>
          <w:szCs w:val="20"/>
          <w:lang w:val="fr-CA"/>
        </w:rPr>
      </w:pPr>
    </w:p>
    <w:p w14:paraId="21C39913" w14:textId="77777777" w:rsidR="002B7B4E" w:rsidRPr="0079580C" w:rsidRDefault="002B7B4E" w:rsidP="002B7B4E">
      <w:pPr>
        <w:widowControl w:val="0"/>
        <w:spacing w:line="240" w:lineRule="auto"/>
        <w:ind w:left="900" w:hanging="900"/>
        <w:rPr>
          <w:rFonts w:ascii="Times New Roman" w:eastAsia="Times New Roman" w:hAnsi="Times New Roman" w:cs="Times New Roman"/>
          <w:snapToGrid w:val="0"/>
          <w:sz w:val="20"/>
          <w:szCs w:val="20"/>
          <w:lang w:val="fr-CA"/>
        </w:rPr>
      </w:pPr>
    </w:p>
    <w:p w14:paraId="67D43CE0" w14:textId="77777777" w:rsidR="002B7B4E" w:rsidRPr="0079580C" w:rsidRDefault="002B7B4E" w:rsidP="002B7B4E">
      <w:pPr>
        <w:widowControl w:val="0"/>
        <w:spacing w:line="240" w:lineRule="auto"/>
        <w:ind w:left="900" w:hanging="900"/>
        <w:rPr>
          <w:rFonts w:ascii="Times New Roman" w:eastAsia="Times New Roman" w:hAnsi="Times New Roman" w:cs="Times New Roman"/>
          <w:snapToGrid w:val="0"/>
          <w:sz w:val="20"/>
          <w:szCs w:val="20"/>
          <w:lang w:val="fr-CA"/>
        </w:rPr>
      </w:pPr>
    </w:p>
    <w:p w14:paraId="54304872" w14:textId="77777777" w:rsidR="002B7B4E" w:rsidRPr="0079580C" w:rsidRDefault="002B7B4E" w:rsidP="002B7B4E">
      <w:pPr>
        <w:widowControl w:val="0"/>
        <w:spacing w:line="240" w:lineRule="auto"/>
        <w:ind w:left="900" w:hanging="900"/>
        <w:rPr>
          <w:rFonts w:ascii="Times New Roman" w:eastAsia="Times New Roman" w:hAnsi="Times New Roman" w:cs="Times New Roman"/>
          <w:snapToGrid w:val="0"/>
          <w:sz w:val="20"/>
          <w:szCs w:val="20"/>
          <w:lang w:val="fr-CA"/>
        </w:rPr>
      </w:pPr>
    </w:p>
    <w:p w14:paraId="5B582CE8" w14:textId="77777777" w:rsidR="002B7B4E" w:rsidRPr="0079580C" w:rsidRDefault="002B7B4E" w:rsidP="002B7B4E">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i/>
          <w:sz w:val="20"/>
          <w:szCs w:val="20"/>
          <w:u w:val="single"/>
          <w:lang w:val="fr-CA"/>
        </w:rPr>
        <w:t>Exigence</w:t>
      </w:r>
      <w:r w:rsidRPr="0079580C">
        <w:rPr>
          <w:rFonts w:ascii="Times New Roman" w:hAnsi="Times New Roman" w:cs="Times New Roman"/>
          <w:b/>
          <w:bCs/>
          <w:i/>
          <w:iCs/>
          <w:sz w:val="20"/>
          <w:szCs w:val="20"/>
          <w:u w:val="single"/>
          <w:lang w:val="fr-CA"/>
        </w:rPr>
        <w:t xml:space="preserve"> 1.1.1-2</w:t>
      </w:r>
    </w:p>
    <w:p w14:paraId="60BFA4E9" w14:textId="77777777" w:rsidR="002B7B4E" w:rsidRPr="0079580C" w:rsidRDefault="002B7B4E" w:rsidP="002B7B4E">
      <w:pPr>
        <w:autoSpaceDE w:val="0"/>
        <w:autoSpaceDN w:val="0"/>
        <w:adjustRightInd w:val="0"/>
        <w:spacing w:line="240" w:lineRule="auto"/>
        <w:rPr>
          <w:rFonts w:ascii="Times New Roman" w:eastAsia="Times New Roman" w:hAnsi="Times New Roman" w:cs="Times New Roman"/>
          <w:i/>
          <w:iCs/>
          <w:sz w:val="20"/>
          <w:szCs w:val="20"/>
          <w:lang w:val="fr-CA"/>
        </w:rPr>
      </w:pPr>
      <w:r w:rsidRPr="0079580C">
        <w:rPr>
          <w:rFonts w:ascii="Times New Roman" w:eastAsia="Times New Roman" w:hAnsi="Times New Roman" w:cs="Times New Roman"/>
          <w:i/>
          <w:iCs/>
          <w:sz w:val="20"/>
          <w:szCs w:val="20"/>
          <w:lang w:val="fr-CA"/>
        </w:rPr>
        <w:t>La responsabilité sociale de la faculté de médecine :</w:t>
      </w:r>
    </w:p>
    <w:p w14:paraId="33265650" w14:textId="77777777" w:rsidR="002B7B4E" w:rsidRPr="0079580C" w:rsidRDefault="002B7B4E" w:rsidP="00D25E3A">
      <w:pPr>
        <w:pStyle w:val="ListParagraph"/>
        <w:keepLines/>
        <w:numPr>
          <w:ilvl w:val="0"/>
          <w:numId w:val="26"/>
        </w:numPr>
        <w:tabs>
          <w:tab w:val="left" w:pos="851"/>
          <w:tab w:val="left" w:pos="1418"/>
        </w:tabs>
        <w:autoSpaceDE w:val="0"/>
        <w:autoSpaceDN w:val="0"/>
        <w:adjustRightInd w:val="0"/>
        <w:spacing w:line="276" w:lineRule="auto"/>
        <w:ind w:left="1418" w:hanging="284"/>
        <w:rPr>
          <w:rFonts w:ascii="Times New Roman" w:hAnsi="Times New Roman" w:cs="Times New Roman"/>
          <w:bCs/>
          <w:i/>
          <w:color w:val="000000" w:themeColor="text1"/>
          <w:sz w:val="20"/>
          <w:szCs w:val="20"/>
          <w:lang w:val="fr-CA"/>
        </w:rPr>
      </w:pPr>
      <w:proofErr w:type="gramStart"/>
      <w:r w:rsidRPr="0079580C">
        <w:rPr>
          <w:rFonts w:ascii="Times New Roman" w:hAnsi="Times New Roman" w:cs="Times New Roman"/>
          <w:bCs/>
          <w:i/>
          <w:color w:val="000000" w:themeColor="text1"/>
          <w:sz w:val="20"/>
          <w:szCs w:val="20"/>
          <w:lang w:val="fr-CA"/>
        </w:rPr>
        <w:t>est</w:t>
      </w:r>
      <w:proofErr w:type="gramEnd"/>
      <w:r w:rsidRPr="0079580C">
        <w:rPr>
          <w:rFonts w:ascii="Times New Roman" w:hAnsi="Times New Roman" w:cs="Times New Roman"/>
          <w:bCs/>
          <w:i/>
          <w:color w:val="000000" w:themeColor="text1"/>
          <w:sz w:val="20"/>
          <w:szCs w:val="20"/>
          <w:lang w:val="fr-CA"/>
        </w:rPr>
        <w:t xml:space="preserve"> exprimée dans son énoncé de mission;</w:t>
      </w:r>
    </w:p>
    <w:p w14:paraId="60CA0278" w14:textId="52CB9B72" w:rsidR="002B7B4E" w:rsidRPr="0079580C" w:rsidRDefault="002B7B4E" w:rsidP="00D25E3A">
      <w:pPr>
        <w:pStyle w:val="ListParagraph"/>
        <w:keepLines/>
        <w:numPr>
          <w:ilvl w:val="0"/>
          <w:numId w:val="26"/>
        </w:numPr>
        <w:tabs>
          <w:tab w:val="left" w:pos="851"/>
          <w:tab w:val="left" w:pos="1418"/>
        </w:tabs>
        <w:autoSpaceDE w:val="0"/>
        <w:autoSpaceDN w:val="0"/>
        <w:adjustRightInd w:val="0"/>
        <w:spacing w:line="276" w:lineRule="auto"/>
        <w:ind w:left="1418" w:hanging="284"/>
        <w:rPr>
          <w:rFonts w:ascii="Times New Roman" w:hAnsi="Times New Roman" w:cs="Times New Roman"/>
          <w:bCs/>
          <w:i/>
          <w:color w:val="000000" w:themeColor="text1"/>
          <w:sz w:val="20"/>
          <w:szCs w:val="20"/>
          <w:lang w:val="fr-CA"/>
        </w:rPr>
      </w:pPr>
      <w:proofErr w:type="gramStart"/>
      <w:r w:rsidRPr="0079580C">
        <w:rPr>
          <w:rFonts w:ascii="Times New Roman" w:hAnsi="Times New Roman" w:cs="Times New Roman"/>
          <w:bCs/>
          <w:i/>
          <w:color w:val="000000" w:themeColor="text1"/>
          <w:sz w:val="20"/>
          <w:szCs w:val="20"/>
          <w:lang w:val="fr-CA"/>
        </w:rPr>
        <w:t>est</w:t>
      </w:r>
      <w:proofErr w:type="gramEnd"/>
      <w:r w:rsidRPr="0079580C">
        <w:rPr>
          <w:rFonts w:ascii="Times New Roman" w:hAnsi="Times New Roman" w:cs="Times New Roman"/>
          <w:bCs/>
          <w:i/>
          <w:color w:val="000000" w:themeColor="text1"/>
          <w:sz w:val="20"/>
          <w:szCs w:val="20"/>
          <w:lang w:val="fr-CA"/>
        </w:rPr>
        <w:t xml:space="preserve"> concrétisée dans le cadre de son programme </w:t>
      </w:r>
      <w:r w:rsidR="00C821B9">
        <w:rPr>
          <w:rFonts w:ascii="Times New Roman" w:hAnsi="Times New Roman" w:cs="Times New Roman"/>
          <w:bCs/>
          <w:i/>
          <w:color w:val="000000" w:themeColor="text1"/>
          <w:sz w:val="20"/>
          <w:szCs w:val="20"/>
          <w:lang w:val="fr-CA"/>
        </w:rPr>
        <w:t>d’</w:t>
      </w:r>
      <w:r w:rsidR="0077703A">
        <w:rPr>
          <w:rFonts w:ascii="Times New Roman" w:hAnsi="Times New Roman" w:cs="Times New Roman"/>
          <w:bCs/>
          <w:i/>
          <w:color w:val="000000" w:themeColor="text1"/>
          <w:sz w:val="20"/>
          <w:szCs w:val="20"/>
          <w:lang w:val="fr-CA"/>
        </w:rPr>
        <w:t>études médicales</w:t>
      </w:r>
      <w:r w:rsidRPr="0079580C">
        <w:rPr>
          <w:rFonts w:ascii="Times New Roman" w:hAnsi="Times New Roman" w:cs="Times New Roman"/>
          <w:bCs/>
          <w:i/>
          <w:color w:val="000000" w:themeColor="text1"/>
          <w:sz w:val="20"/>
          <w:szCs w:val="20"/>
          <w:lang w:val="fr-CA"/>
        </w:rPr>
        <w:t xml:space="preserve"> par le biais des admissions, du contenu des programmes d’études, des types d’expériences </w:t>
      </w:r>
      <w:r w:rsidR="0077703A">
        <w:rPr>
          <w:rFonts w:ascii="Times New Roman" w:hAnsi="Times New Roman" w:cs="Times New Roman"/>
          <w:bCs/>
          <w:i/>
          <w:color w:val="000000" w:themeColor="text1"/>
          <w:sz w:val="20"/>
          <w:szCs w:val="20"/>
          <w:lang w:val="fr-CA"/>
        </w:rPr>
        <w:t>d’apprentissage</w:t>
      </w:r>
      <w:r w:rsidR="0077703A" w:rsidRPr="0079580C">
        <w:rPr>
          <w:rFonts w:ascii="Times New Roman" w:hAnsi="Times New Roman" w:cs="Times New Roman"/>
          <w:bCs/>
          <w:i/>
          <w:color w:val="000000" w:themeColor="text1"/>
          <w:sz w:val="20"/>
          <w:szCs w:val="20"/>
          <w:lang w:val="fr-CA"/>
        </w:rPr>
        <w:t xml:space="preserve"> </w:t>
      </w:r>
      <w:r w:rsidRPr="0079580C">
        <w:rPr>
          <w:rFonts w:ascii="Times New Roman" w:hAnsi="Times New Roman" w:cs="Times New Roman"/>
          <w:bCs/>
          <w:i/>
          <w:color w:val="000000" w:themeColor="text1"/>
          <w:sz w:val="20"/>
          <w:szCs w:val="20"/>
          <w:lang w:val="fr-CA"/>
        </w:rPr>
        <w:t>et des lieux où elles se déroulent;</w:t>
      </w:r>
    </w:p>
    <w:p w14:paraId="40CD9367" w14:textId="77777777" w:rsidR="002B7B4E" w:rsidRPr="0079580C" w:rsidRDefault="002B7B4E" w:rsidP="00D25E3A">
      <w:pPr>
        <w:pStyle w:val="ListParagraph"/>
        <w:keepLines/>
        <w:numPr>
          <w:ilvl w:val="0"/>
          <w:numId w:val="26"/>
        </w:numPr>
        <w:tabs>
          <w:tab w:val="left" w:pos="851"/>
          <w:tab w:val="left" w:pos="1418"/>
        </w:tabs>
        <w:autoSpaceDE w:val="0"/>
        <w:autoSpaceDN w:val="0"/>
        <w:adjustRightInd w:val="0"/>
        <w:spacing w:line="276" w:lineRule="auto"/>
        <w:ind w:left="1418" w:hanging="284"/>
        <w:rPr>
          <w:rFonts w:ascii="Times New Roman" w:hAnsi="Times New Roman" w:cs="Times New Roman"/>
          <w:bCs/>
          <w:i/>
          <w:color w:val="000000" w:themeColor="text1"/>
          <w:sz w:val="20"/>
          <w:szCs w:val="20"/>
          <w:lang w:val="fr-CA"/>
        </w:rPr>
      </w:pPr>
      <w:proofErr w:type="gramStart"/>
      <w:r w:rsidRPr="0079580C">
        <w:rPr>
          <w:rFonts w:ascii="Times New Roman" w:hAnsi="Times New Roman" w:cs="Times New Roman"/>
          <w:bCs/>
          <w:i/>
          <w:color w:val="000000" w:themeColor="text1"/>
          <w:sz w:val="20"/>
          <w:szCs w:val="20"/>
          <w:lang w:val="fr-CA"/>
        </w:rPr>
        <w:t>se</w:t>
      </w:r>
      <w:proofErr w:type="gramEnd"/>
      <w:r w:rsidRPr="0079580C">
        <w:rPr>
          <w:rFonts w:ascii="Times New Roman" w:hAnsi="Times New Roman" w:cs="Times New Roman"/>
          <w:bCs/>
          <w:i/>
          <w:color w:val="000000" w:themeColor="text1"/>
          <w:sz w:val="20"/>
          <w:szCs w:val="20"/>
          <w:lang w:val="fr-CA"/>
        </w:rPr>
        <w:t xml:space="preserve"> traduit par des mesures de résultats précises.</w:t>
      </w:r>
    </w:p>
    <w:p w14:paraId="7D840A3A" w14:textId="77777777" w:rsidR="002B7B4E" w:rsidRPr="0079580C" w:rsidRDefault="002B7B4E" w:rsidP="002B7B4E">
      <w:pPr>
        <w:spacing w:line="240" w:lineRule="auto"/>
        <w:rPr>
          <w:rFonts w:ascii="Times New Roman" w:hAnsi="Times New Roman" w:cs="Times New Roman"/>
          <w:bCs/>
          <w:iCs/>
          <w:sz w:val="20"/>
          <w:szCs w:val="20"/>
          <w:lang w:val="fr-CA"/>
        </w:rPr>
      </w:pPr>
    </w:p>
    <w:p w14:paraId="4D895B84" w14:textId="5ABCDA71" w:rsidR="002B7B4E" w:rsidRPr="0079580C" w:rsidRDefault="002B7B4E" w:rsidP="00D25E3A">
      <w:pPr>
        <w:pStyle w:val="ListParagraph"/>
        <w:numPr>
          <w:ilvl w:val="0"/>
          <w:numId w:val="5"/>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Fournissez un exemplaire de l’énoncé de mission de la faculté. Identifiez et </w:t>
      </w:r>
      <w:proofErr w:type="gramStart"/>
      <w:r w:rsidRPr="00F423B6">
        <w:rPr>
          <w:rFonts w:ascii="Times New Roman" w:hAnsi="Times New Roman" w:cs="Times New Roman"/>
          <w:bCs/>
          <w:iCs/>
          <w:color w:val="0000CC"/>
          <w:sz w:val="20"/>
          <w:szCs w:val="20"/>
          <w:lang w:val="fr-CA"/>
        </w:rPr>
        <w:t>surlignez la</w:t>
      </w:r>
      <w:proofErr w:type="gramEnd"/>
      <w:r w:rsidRPr="00F423B6">
        <w:rPr>
          <w:rFonts w:ascii="Times New Roman" w:hAnsi="Times New Roman" w:cs="Times New Roman"/>
          <w:bCs/>
          <w:iCs/>
          <w:color w:val="0000CC"/>
          <w:sz w:val="20"/>
          <w:szCs w:val="20"/>
          <w:lang w:val="fr-CA"/>
        </w:rPr>
        <w:t xml:space="preserve"> ou</w:t>
      </w:r>
      <w:r w:rsidRPr="0079580C">
        <w:rPr>
          <w:rFonts w:ascii="Times New Roman" w:hAnsi="Times New Roman" w:cs="Times New Roman"/>
          <w:bCs/>
          <w:iCs/>
          <w:color w:val="0000CC"/>
          <w:sz w:val="20"/>
          <w:szCs w:val="20"/>
          <w:lang w:val="fr-CA"/>
        </w:rPr>
        <w:t xml:space="preserve"> les sections où il est fait mention de la responsabilité sociale de la faculté de médecine. (</w:t>
      </w:r>
      <w:r w:rsidRPr="0079580C">
        <w:rPr>
          <w:rFonts w:ascii="Times New Roman" w:hAnsi="Times New Roman" w:cs="Times New Roman"/>
          <w:b/>
          <w:i/>
          <w:color w:val="0000CC"/>
          <w:sz w:val="20"/>
          <w:szCs w:val="20"/>
          <w:lang w:val="fr-CA"/>
        </w:rPr>
        <w:t>Annexe 1.1.1-2 A</w:t>
      </w:r>
      <w:r w:rsidRPr="0079580C">
        <w:rPr>
          <w:rFonts w:ascii="Times New Roman" w:hAnsi="Times New Roman" w:cs="Times New Roman"/>
          <w:bCs/>
          <w:iCs/>
          <w:color w:val="0000CC"/>
          <w:sz w:val="20"/>
          <w:szCs w:val="20"/>
          <w:lang w:val="fr-CA"/>
        </w:rPr>
        <w:t xml:space="preserve">) (Annexe </w:t>
      </w:r>
      <w:r w:rsidR="008029FC">
        <w:rPr>
          <w:rFonts w:ascii="Times New Roman" w:hAnsi="Times New Roman" w:cs="Times New Roman"/>
          <w:bCs/>
          <w:iCs/>
          <w:color w:val="0000CC"/>
          <w:sz w:val="20"/>
          <w:szCs w:val="20"/>
          <w:lang w:val="fr-CA"/>
        </w:rPr>
        <w:t>de base</w:t>
      </w:r>
      <w:r w:rsidRPr="0079580C">
        <w:rPr>
          <w:rFonts w:ascii="Times New Roman" w:hAnsi="Times New Roman" w:cs="Times New Roman"/>
          <w:bCs/>
          <w:iCs/>
          <w:color w:val="0000CC"/>
          <w:sz w:val="20"/>
          <w:szCs w:val="20"/>
          <w:lang w:val="fr-CA"/>
        </w:rPr>
        <w:t>)</w:t>
      </w:r>
    </w:p>
    <w:p w14:paraId="2988A7F4" w14:textId="77777777" w:rsidR="002B7B4E" w:rsidRPr="0079580C" w:rsidRDefault="002B7B4E" w:rsidP="002B7B4E">
      <w:pPr>
        <w:pStyle w:val="ListParagraph"/>
        <w:spacing w:line="240" w:lineRule="auto"/>
        <w:rPr>
          <w:rFonts w:ascii="Times New Roman" w:hAnsi="Times New Roman" w:cs="Times New Roman"/>
          <w:bCs/>
          <w:iCs/>
          <w:color w:val="0000CC"/>
          <w:sz w:val="20"/>
          <w:szCs w:val="20"/>
          <w:lang w:val="fr-CA"/>
        </w:rPr>
      </w:pPr>
    </w:p>
    <w:p w14:paraId="7A9FFCAD" w14:textId="77777777" w:rsidR="002B7B4E" w:rsidRPr="0079580C" w:rsidRDefault="002B7B4E" w:rsidP="002B7B4E">
      <w:pPr>
        <w:pStyle w:val="ListParagraph"/>
        <w:spacing w:line="240" w:lineRule="auto"/>
        <w:rPr>
          <w:rFonts w:ascii="Times New Roman" w:hAnsi="Times New Roman" w:cs="Times New Roman"/>
          <w:bCs/>
          <w:iCs/>
          <w:color w:val="0000CC"/>
          <w:sz w:val="20"/>
          <w:szCs w:val="20"/>
          <w:lang w:val="fr-CA"/>
        </w:rPr>
      </w:pPr>
    </w:p>
    <w:p w14:paraId="66AD6C29" w14:textId="77777777" w:rsidR="002B7B4E" w:rsidRPr="0079580C" w:rsidRDefault="002B7B4E" w:rsidP="002B7B4E">
      <w:pPr>
        <w:pStyle w:val="ListParagraph"/>
        <w:spacing w:line="240" w:lineRule="auto"/>
        <w:rPr>
          <w:rFonts w:ascii="Times New Roman" w:hAnsi="Times New Roman" w:cs="Times New Roman"/>
          <w:bCs/>
          <w:iCs/>
          <w:color w:val="0000CC"/>
          <w:sz w:val="20"/>
          <w:szCs w:val="20"/>
          <w:lang w:val="fr-CA"/>
        </w:rPr>
      </w:pPr>
    </w:p>
    <w:p w14:paraId="261B4FB7" w14:textId="77777777" w:rsidR="002B7B4E" w:rsidRPr="0079580C" w:rsidRDefault="002B7B4E" w:rsidP="002B7B4E">
      <w:pPr>
        <w:pStyle w:val="ListParagraph"/>
        <w:spacing w:line="240" w:lineRule="auto"/>
        <w:rPr>
          <w:rFonts w:ascii="Times New Roman" w:hAnsi="Times New Roman" w:cs="Times New Roman"/>
          <w:bCs/>
          <w:iCs/>
          <w:color w:val="0000CC"/>
          <w:sz w:val="20"/>
          <w:szCs w:val="20"/>
          <w:lang w:val="fr-CA"/>
        </w:rPr>
      </w:pPr>
    </w:p>
    <w:p w14:paraId="00CDEBC3" w14:textId="77777777" w:rsidR="002B7B4E" w:rsidRPr="0079580C" w:rsidRDefault="002B7B4E" w:rsidP="002B7B4E">
      <w:pPr>
        <w:pStyle w:val="ListParagraph"/>
        <w:spacing w:line="240" w:lineRule="auto"/>
        <w:rPr>
          <w:rFonts w:ascii="Times New Roman" w:hAnsi="Times New Roman" w:cs="Times New Roman"/>
          <w:bCs/>
          <w:iCs/>
          <w:color w:val="0000CC"/>
          <w:sz w:val="20"/>
          <w:szCs w:val="20"/>
          <w:lang w:val="fr-CA"/>
        </w:rPr>
      </w:pPr>
    </w:p>
    <w:p w14:paraId="2F03FA0D" w14:textId="4E39C1C9" w:rsidR="002B7B4E" w:rsidRPr="0079580C" w:rsidRDefault="002B7B4E" w:rsidP="00D25E3A">
      <w:pPr>
        <w:pStyle w:val="ListParagraph"/>
        <w:numPr>
          <w:ilvl w:val="0"/>
          <w:numId w:val="5"/>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Démontrez que la mission de responsabilité sociale de la faculté de médecine est abordée dans chacun des secteurs suivants : </w:t>
      </w:r>
    </w:p>
    <w:p w14:paraId="469C810A" w14:textId="77777777" w:rsidR="002B7B4E" w:rsidRPr="0079580C" w:rsidRDefault="002B7B4E" w:rsidP="00D25E3A">
      <w:pPr>
        <w:pStyle w:val="ListParagraph"/>
        <w:numPr>
          <w:ilvl w:val="0"/>
          <w:numId w:val="19"/>
        </w:numPr>
        <w:spacing w:line="240" w:lineRule="auto"/>
        <w:ind w:left="1418" w:hanging="284"/>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Admissions</w:t>
      </w:r>
    </w:p>
    <w:p w14:paraId="7D0F3EEF" w14:textId="50CD56E3" w:rsidR="002B7B4E" w:rsidRPr="0079580C" w:rsidRDefault="002B7B4E" w:rsidP="00D25E3A">
      <w:pPr>
        <w:pStyle w:val="ListParagraph"/>
        <w:numPr>
          <w:ilvl w:val="0"/>
          <w:numId w:val="19"/>
        </w:numPr>
        <w:spacing w:line="240" w:lineRule="auto"/>
        <w:ind w:left="1418" w:hanging="284"/>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Contenu des programmes d’études </w:t>
      </w:r>
    </w:p>
    <w:p w14:paraId="4CEE6304" w14:textId="68173B2E" w:rsidR="002B7B4E" w:rsidRPr="0079580C" w:rsidRDefault="002B7B4E" w:rsidP="00D25E3A">
      <w:pPr>
        <w:pStyle w:val="ListParagraph"/>
        <w:numPr>
          <w:ilvl w:val="0"/>
          <w:numId w:val="19"/>
        </w:numPr>
        <w:spacing w:line="240" w:lineRule="auto"/>
        <w:ind w:left="1418" w:hanging="284"/>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Types d’expériences </w:t>
      </w:r>
      <w:r w:rsidR="00C821B9">
        <w:rPr>
          <w:rFonts w:ascii="Times New Roman" w:hAnsi="Times New Roman" w:cs="Times New Roman"/>
          <w:bCs/>
          <w:iCs/>
          <w:color w:val="0000CC"/>
          <w:sz w:val="20"/>
          <w:szCs w:val="20"/>
          <w:lang w:val="fr-CA"/>
        </w:rPr>
        <w:t>d’apprentissage</w:t>
      </w:r>
      <w:r w:rsidR="00C821B9" w:rsidRPr="0079580C">
        <w:rPr>
          <w:rFonts w:ascii="Times New Roman" w:hAnsi="Times New Roman" w:cs="Times New Roman"/>
          <w:bCs/>
          <w:iCs/>
          <w:color w:val="0000CC"/>
          <w:sz w:val="20"/>
          <w:szCs w:val="20"/>
          <w:lang w:val="fr-CA"/>
        </w:rPr>
        <w:t xml:space="preserve"> </w:t>
      </w:r>
    </w:p>
    <w:p w14:paraId="70596498" w14:textId="51612A58" w:rsidR="002B7B4E" w:rsidRPr="0079580C" w:rsidRDefault="002B7B4E" w:rsidP="00D25E3A">
      <w:pPr>
        <w:pStyle w:val="ListParagraph"/>
        <w:numPr>
          <w:ilvl w:val="0"/>
          <w:numId w:val="19"/>
        </w:numPr>
        <w:spacing w:line="240" w:lineRule="auto"/>
        <w:ind w:left="1418" w:hanging="284"/>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Lieux où se déroulent les expériences </w:t>
      </w:r>
      <w:r w:rsidR="00C821B9">
        <w:rPr>
          <w:rFonts w:ascii="Times New Roman" w:hAnsi="Times New Roman" w:cs="Times New Roman"/>
          <w:bCs/>
          <w:iCs/>
          <w:color w:val="0000CC"/>
          <w:sz w:val="20"/>
          <w:szCs w:val="20"/>
          <w:lang w:val="fr-CA"/>
        </w:rPr>
        <w:t>d’apprentissage</w:t>
      </w:r>
    </w:p>
    <w:p w14:paraId="30751ABF" w14:textId="77777777" w:rsidR="002B7B4E" w:rsidRPr="0079580C" w:rsidRDefault="002B7B4E" w:rsidP="002B7B4E">
      <w:pPr>
        <w:spacing w:line="240" w:lineRule="auto"/>
        <w:ind w:left="360"/>
        <w:rPr>
          <w:rFonts w:ascii="Times New Roman" w:hAnsi="Times New Roman" w:cs="Times New Roman"/>
          <w:bCs/>
          <w:iCs/>
          <w:color w:val="0000CC"/>
          <w:sz w:val="20"/>
          <w:szCs w:val="20"/>
          <w:lang w:val="fr-CA"/>
        </w:rPr>
      </w:pPr>
    </w:p>
    <w:p w14:paraId="178FF139" w14:textId="77777777" w:rsidR="002B7B4E" w:rsidRPr="0079580C" w:rsidRDefault="002B7B4E" w:rsidP="002B7B4E">
      <w:pPr>
        <w:spacing w:line="240" w:lineRule="auto"/>
        <w:ind w:left="360"/>
        <w:rPr>
          <w:rFonts w:ascii="Times New Roman" w:hAnsi="Times New Roman" w:cs="Times New Roman"/>
          <w:bCs/>
          <w:iCs/>
          <w:color w:val="0000CC"/>
          <w:sz w:val="20"/>
          <w:szCs w:val="20"/>
          <w:lang w:val="fr-CA"/>
        </w:rPr>
      </w:pPr>
    </w:p>
    <w:p w14:paraId="0825D766" w14:textId="77777777" w:rsidR="002B7B4E" w:rsidRPr="0079580C" w:rsidRDefault="002B7B4E" w:rsidP="002B7B4E">
      <w:pPr>
        <w:spacing w:line="240" w:lineRule="auto"/>
        <w:ind w:left="360"/>
        <w:rPr>
          <w:rFonts w:ascii="Times New Roman" w:hAnsi="Times New Roman" w:cs="Times New Roman"/>
          <w:bCs/>
          <w:iCs/>
          <w:color w:val="0000CC"/>
          <w:sz w:val="20"/>
          <w:szCs w:val="20"/>
          <w:lang w:val="fr-CA"/>
        </w:rPr>
      </w:pPr>
    </w:p>
    <w:p w14:paraId="2EC526AB" w14:textId="77777777" w:rsidR="002B7B4E" w:rsidRPr="0079580C" w:rsidRDefault="002B7B4E" w:rsidP="002B7B4E">
      <w:pPr>
        <w:spacing w:line="240" w:lineRule="auto"/>
        <w:ind w:left="360"/>
        <w:rPr>
          <w:rFonts w:ascii="Times New Roman" w:hAnsi="Times New Roman" w:cs="Times New Roman"/>
          <w:bCs/>
          <w:iCs/>
          <w:color w:val="0000CC"/>
          <w:sz w:val="20"/>
          <w:szCs w:val="20"/>
          <w:lang w:val="fr-CA"/>
        </w:rPr>
      </w:pPr>
    </w:p>
    <w:p w14:paraId="5C6933F4" w14:textId="77777777" w:rsidR="002B7B4E" w:rsidRPr="0079580C" w:rsidRDefault="002B7B4E" w:rsidP="002B7B4E">
      <w:pPr>
        <w:spacing w:line="240" w:lineRule="auto"/>
        <w:rPr>
          <w:rFonts w:ascii="Times New Roman" w:hAnsi="Times New Roman" w:cs="Times New Roman"/>
          <w:bCs/>
          <w:iCs/>
          <w:sz w:val="20"/>
          <w:szCs w:val="20"/>
          <w:u w:val="single"/>
          <w:lang w:val="fr-CA"/>
        </w:rPr>
      </w:pPr>
    </w:p>
    <w:p w14:paraId="4AFAFC92" w14:textId="77777777" w:rsidR="002B7B4E" w:rsidRPr="0079580C" w:rsidRDefault="002B7B4E" w:rsidP="00D25E3A">
      <w:pPr>
        <w:pStyle w:val="ListParagraph"/>
        <w:numPr>
          <w:ilvl w:val="0"/>
          <w:numId w:val="5"/>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1.1.1-2 C</w:t>
      </w:r>
    </w:p>
    <w:p w14:paraId="19B83A38" w14:textId="77777777" w:rsidR="002B7B4E" w:rsidRPr="0079580C" w:rsidRDefault="002B7B4E" w:rsidP="002B7B4E">
      <w:pPr>
        <w:spacing w:line="240" w:lineRule="auto"/>
        <w:rPr>
          <w:rFonts w:ascii="Times New Roman" w:hAnsi="Times New Roman" w:cs="Times New Roman"/>
          <w:bCs/>
          <w:iCs/>
          <w:sz w:val="20"/>
          <w:szCs w:val="20"/>
          <w:u w:val="single"/>
          <w:lang w:val="fr-CA"/>
        </w:rPr>
      </w:pPr>
    </w:p>
    <w:tbl>
      <w:tblPr>
        <w:tblStyle w:val="TableGrid"/>
        <w:tblW w:w="0" w:type="auto"/>
        <w:tblLook w:val="04A0" w:firstRow="1" w:lastRow="0" w:firstColumn="1" w:lastColumn="0" w:noHBand="0" w:noVBand="1"/>
      </w:tblPr>
      <w:tblGrid>
        <w:gridCol w:w="1701"/>
        <w:gridCol w:w="1418"/>
        <w:gridCol w:w="7938"/>
        <w:gridCol w:w="3343"/>
      </w:tblGrid>
      <w:tr w:rsidR="002F1A69" w:rsidRPr="003A39E9" w14:paraId="183873BB" w14:textId="77777777" w:rsidTr="002F1A69">
        <w:tc>
          <w:tcPr>
            <w:tcW w:w="1701" w:type="dxa"/>
            <w:tcBorders>
              <w:top w:val="nil"/>
              <w:left w:val="nil"/>
              <w:right w:val="single" w:sz="4" w:space="0" w:color="auto"/>
            </w:tcBorders>
          </w:tcPr>
          <w:p w14:paraId="4E6AD206" w14:textId="770268E3" w:rsidR="002F1A69" w:rsidRPr="0079580C" w:rsidRDefault="002F1A69"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1.1.1-2 C</w:t>
            </w:r>
          </w:p>
        </w:tc>
        <w:tc>
          <w:tcPr>
            <w:tcW w:w="9356" w:type="dxa"/>
            <w:gridSpan w:val="2"/>
            <w:tcBorders>
              <w:top w:val="nil"/>
              <w:left w:val="single" w:sz="4" w:space="0" w:color="auto"/>
              <w:right w:val="nil"/>
            </w:tcBorders>
          </w:tcPr>
          <w:p w14:paraId="4B9E2D44" w14:textId="4B80E95E" w:rsidR="002F1A69" w:rsidRPr="0079580C" w:rsidRDefault="002F1A69"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Mesures des résultats de la faculté de médecine en matière de responsabilité sociale</w:t>
            </w:r>
          </w:p>
        </w:tc>
        <w:tc>
          <w:tcPr>
            <w:tcW w:w="3343" w:type="dxa"/>
            <w:tcBorders>
              <w:top w:val="nil"/>
              <w:left w:val="nil"/>
              <w:right w:val="nil"/>
            </w:tcBorders>
          </w:tcPr>
          <w:p w14:paraId="0E3B6904" w14:textId="77777777" w:rsidR="002F1A69" w:rsidRPr="0079580C" w:rsidRDefault="002F1A69"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Données fournies par la faculté</w:t>
            </w:r>
          </w:p>
        </w:tc>
      </w:tr>
      <w:tr w:rsidR="002B7B4E" w:rsidRPr="003A39E9" w14:paraId="036EA41F" w14:textId="77777777" w:rsidTr="002D33A1">
        <w:tc>
          <w:tcPr>
            <w:tcW w:w="14400" w:type="dxa"/>
            <w:gridSpan w:val="4"/>
            <w:shd w:val="clear" w:color="auto" w:fill="D9D9D9" w:themeFill="background1" w:themeFillShade="D9"/>
          </w:tcPr>
          <w:p w14:paraId="48BC8607" w14:textId="77777777" w:rsidR="002B7B4E" w:rsidRPr="0079580C" w:rsidRDefault="002B7B4E"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Pour chaque secteur où la faculté de médecine est tenue de concrétiser sa mission de responsabilité sociale, fournissez les mesures de résultats utilisées par la faculté.</w:t>
            </w:r>
          </w:p>
        </w:tc>
      </w:tr>
      <w:tr w:rsidR="002B7B4E" w:rsidRPr="003A39E9" w14:paraId="64A27C18" w14:textId="77777777" w:rsidTr="002D33A1">
        <w:tc>
          <w:tcPr>
            <w:tcW w:w="3119" w:type="dxa"/>
            <w:gridSpan w:val="2"/>
          </w:tcPr>
          <w:p w14:paraId="469AEA1D" w14:textId="77777777" w:rsidR="002B7B4E" w:rsidRPr="0079580C" w:rsidRDefault="002B7B4E"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Secteurs</w:t>
            </w:r>
          </w:p>
        </w:tc>
        <w:tc>
          <w:tcPr>
            <w:tcW w:w="11281" w:type="dxa"/>
            <w:gridSpan w:val="2"/>
          </w:tcPr>
          <w:p w14:paraId="401444DC" w14:textId="77777777" w:rsidR="002B7B4E" w:rsidRPr="0079580C" w:rsidRDefault="002B7B4E"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Mesures des résultats de la faculté de médecine en matière de responsabilité sociale</w:t>
            </w:r>
          </w:p>
        </w:tc>
      </w:tr>
      <w:tr w:rsidR="002B7B4E" w:rsidRPr="0079580C" w14:paraId="001EC642" w14:textId="77777777" w:rsidTr="002D33A1">
        <w:tc>
          <w:tcPr>
            <w:tcW w:w="3119" w:type="dxa"/>
            <w:gridSpan w:val="2"/>
          </w:tcPr>
          <w:p w14:paraId="487F8C32" w14:textId="77777777" w:rsidR="002B7B4E" w:rsidRPr="0079580C" w:rsidRDefault="002B7B4E"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Admissions</w:t>
            </w:r>
          </w:p>
        </w:tc>
        <w:tc>
          <w:tcPr>
            <w:tcW w:w="11281" w:type="dxa"/>
            <w:gridSpan w:val="2"/>
          </w:tcPr>
          <w:p w14:paraId="60322E15" w14:textId="77777777" w:rsidR="002B7B4E" w:rsidRPr="0079580C" w:rsidRDefault="002B7B4E" w:rsidP="002D33A1">
            <w:pPr>
              <w:rPr>
                <w:rFonts w:ascii="Times New Roman" w:hAnsi="Times New Roman" w:cs="Times New Roman"/>
                <w:sz w:val="19"/>
                <w:szCs w:val="19"/>
                <w:lang w:val="fr-CA"/>
              </w:rPr>
            </w:pPr>
          </w:p>
        </w:tc>
      </w:tr>
      <w:tr w:rsidR="002B7B4E" w:rsidRPr="0079580C" w14:paraId="693AC2BF" w14:textId="77777777" w:rsidTr="002D33A1">
        <w:tc>
          <w:tcPr>
            <w:tcW w:w="3119" w:type="dxa"/>
            <w:gridSpan w:val="2"/>
          </w:tcPr>
          <w:p w14:paraId="37A8714C" w14:textId="15C0C892" w:rsidR="002B7B4E" w:rsidRPr="0079580C" w:rsidRDefault="002B7B4E"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Contenu des programmes d’études</w:t>
            </w:r>
          </w:p>
        </w:tc>
        <w:tc>
          <w:tcPr>
            <w:tcW w:w="11281" w:type="dxa"/>
            <w:gridSpan w:val="2"/>
          </w:tcPr>
          <w:p w14:paraId="540F479A" w14:textId="77777777" w:rsidR="002B7B4E" w:rsidRPr="0079580C" w:rsidRDefault="002B7B4E" w:rsidP="002D33A1">
            <w:pPr>
              <w:rPr>
                <w:rFonts w:ascii="Times New Roman" w:hAnsi="Times New Roman" w:cs="Times New Roman"/>
                <w:sz w:val="19"/>
                <w:szCs w:val="19"/>
                <w:lang w:val="fr-CA"/>
              </w:rPr>
            </w:pPr>
          </w:p>
        </w:tc>
      </w:tr>
      <w:tr w:rsidR="002B7B4E" w:rsidRPr="0079580C" w14:paraId="35008A7F" w14:textId="77777777" w:rsidTr="002D33A1">
        <w:tc>
          <w:tcPr>
            <w:tcW w:w="3119" w:type="dxa"/>
            <w:gridSpan w:val="2"/>
          </w:tcPr>
          <w:p w14:paraId="0E4E177F" w14:textId="17A259D2" w:rsidR="002B7B4E" w:rsidRPr="0079580C" w:rsidRDefault="002B7B4E"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Types d’expériences </w:t>
            </w:r>
            <w:r w:rsidR="00C821B9">
              <w:rPr>
                <w:rFonts w:ascii="Times New Roman" w:hAnsi="Times New Roman" w:cs="Times New Roman"/>
                <w:sz w:val="19"/>
                <w:szCs w:val="19"/>
                <w:lang w:val="fr-CA"/>
              </w:rPr>
              <w:t>d’apprentissage</w:t>
            </w:r>
          </w:p>
        </w:tc>
        <w:tc>
          <w:tcPr>
            <w:tcW w:w="11281" w:type="dxa"/>
            <w:gridSpan w:val="2"/>
          </w:tcPr>
          <w:p w14:paraId="64E80B26" w14:textId="77777777" w:rsidR="002B7B4E" w:rsidRPr="0079580C" w:rsidRDefault="002B7B4E" w:rsidP="002D33A1">
            <w:pPr>
              <w:rPr>
                <w:rFonts w:ascii="Times New Roman" w:hAnsi="Times New Roman" w:cs="Times New Roman"/>
                <w:sz w:val="19"/>
                <w:szCs w:val="19"/>
                <w:lang w:val="fr-CA"/>
              </w:rPr>
            </w:pPr>
          </w:p>
        </w:tc>
      </w:tr>
      <w:tr w:rsidR="002B7B4E" w:rsidRPr="003A39E9" w14:paraId="46E7387E" w14:textId="77777777" w:rsidTr="002D33A1">
        <w:tc>
          <w:tcPr>
            <w:tcW w:w="3119" w:type="dxa"/>
            <w:gridSpan w:val="2"/>
          </w:tcPr>
          <w:p w14:paraId="70CDEDDF" w14:textId="4A5C9DB0" w:rsidR="002B7B4E" w:rsidRPr="0079580C" w:rsidRDefault="002B7B4E"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Lieux où se déroulent les expériences </w:t>
            </w:r>
            <w:r w:rsidR="00C821B9">
              <w:rPr>
                <w:rFonts w:ascii="Times New Roman" w:hAnsi="Times New Roman" w:cs="Times New Roman"/>
                <w:sz w:val="19"/>
                <w:szCs w:val="19"/>
                <w:lang w:val="fr-CA"/>
              </w:rPr>
              <w:t>d’apprentissage</w:t>
            </w:r>
          </w:p>
        </w:tc>
        <w:tc>
          <w:tcPr>
            <w:tcW w:w="11281" w:type="dxa"/>
            <w:gridSpan w:val="2"/>
          </w:tcPr>
          <w:p w14:paraId="272B65A5" w14:textId="77777777" w:rsidR="002B7B4E" w:rsidRPr="0079580C" w:rsidRDefault="002B7B4E" w:rsidP="002D33A1">
            <w:pPr>
              <w:rPr>
                <w:rFonts w:ascii="Times New Roman" w:hAnsi="Times New Roman" w:cs="Times New Roman"/>
                <w:sz w:val="19"/>
                <w:szCs w:val="19"/>
                <w:lang w:val="fr-CA"/>
              </w:rPr>
            </w:pPr>
          </w:p>
        </w:tc>
      </w:tr>
    </w:tbl>
    <w:p w14:paraId="2F6F138A" w14:textId="77777777" w:rsidR="002B7B4E" w:rsidRPr="0079580C" w:rsidRDefault="002B7B4E" w:rsidP="002B7B4E">
      <w:pPr>
        <w:spacing w:line="240" w:lineRule="auto"/>
        <w:rPr>
          <w:rFonts w:ascii="Times New Roman" w:hAnsi="Times New Roman" w:cs="Times New Roman"/>
          <w:bCs/>
          <w:iCs/>
          <w:sz w:val="20"/>
          <w:szCs w:val="20"/>
          <w:u w:val="single"/>
          <w:lang w:val="fr-CA"/>
        </w:rPr>
      </w:pPr>
    </w:p>
    <w:p w14:paraId="534D5FD6" w14:textId="77777777" w:rsidR="002B7B4E" w:rsidRPr="0079580C" w:rsidRDefault="002B7B4E" w:rsidP="002B7B4E">
      <w:pPr>
        <w:spacing w:line="240" w:lineRule="auto"/>
        <w:ind w:left="360" w:hanging="360"/>
        <w:rPr>
          <w:rFonts w:ascii="Times New Roman" w:hAnsi="Times New Roman" w:cs="Times New Roman"/>
          <w:sz w:val="20"/>
          <w:szCs w:val="20"/>
          <w:lang w:val="fr-CA"/>
        </w:rPr>
      </w:pPr>
      <w:r w:rsidRPr="0079580C">
        <w:rPr>
          <w:rFonts w:ascii="Times New Roman" w:hAnsi="Times New Roman" w:cs="Times New Roman"/>
          <w:sz w:val="20"/>
          <w:szCs w:val="20"/>
          <w:lang w:val="fr-CA"/>
        </w:rPr>
        <w:br w:type="page"/>
      </w:r>
    </w:p>
    <w:p w14:paraId="379C18C2" w14:textId="52C0DEE5" w:rsidR="00F3105E" w:rsidRPr="0079580C" w:rsidRDefault="002B7B4E" w:rsidP="00BA14F8">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1.2 POLITIQUES SUR LES CONFLITS D’INTÉRÊTS </w:t>
      </w:r>
    </w:p>
    <w:p w14:paraId="0DC5F578" w14:textId="5B5B1FFF" w:rsidR="002B7B4E" w:rsidRPr="0079580C" w:rsidRDefault="002B7B4E" w:rsidP="002B7B4E">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Une faculté de médecine a mis en place et suit des politiques et procédures efficaces qui s’appliquent aux membres du Conseil d’administration, à ceux du corps professoral et à toute personne responsable du programme d’</w:t>
      </w:r>
      <w:r w:rsidR="00E833E4">
        <w:rPr>
          <w:rFonts w:ascii="Times New Roman" w:hAnsi="Times New Roman" w:cs="Times New Roman"/>
          <w:b/>
          <w:i/>
          <w:color w:val="0000CC"/>
          <w:sz w:val="20"/>
          <w:szCs w:val="20"/>
          <w:lang w:val="fr-CA"/>
        </w:rPr>
        <w:t>études médicales</w:t>
      </w:r>
      <w:r w:rsidR="00041FA1">
        <w:rPr>
          <w:rFonts w:ascii="Times New Roman" w:hAnsi="Times New Roman" w:cs="Times New Roman"/>
          <w:b/>
          <w:i/>
          <w:color w:val="0000CC"/>
          <w:sz w:val="20"/>
          <w:szCs w:val="20"/>
          <w:lang w:val="fr-CA"/>
        </w:rPr>
        <w:t xml:space="preserve"> </w:t>
      </w:r>
      <w:r w:rsidRPr="0079580C">
        <w:rPr>
          <w:rFonts w:ascii="Times New Roman" w:hAnsi="Times New Roman" w:cs="Times New Roman"/>
          <w:b/>
          <w:i/>
          <w:color w:val="0000CC"/>
          <w:sz w:val="20"/>
          <w:szCs w:val="20"/>
          <w:lang w:val="fr-CA"/>
        </w:rPr>
        <w:t>afin d’éviter que des conflits d’intérêts influencent le fonctionnement du programme d’</w:t>
      </w:r>
      <w:r w:rsidR="00C821B9">
        <w:rPr>
          <w:rFonts w:ascii="Times New Roman" w:hAnsi="Times New Roman" w:cs="Times New Roman"/>
          <w:b/>
          <w:i/>
          <w:color w:val="0000CC"/>
          <w:sz w:val="20"/>
          <w:szCs w:val="20"/>
          <w:lang w:val="fr-CA"/>
        </w:rPr>
        <w:t>études médicales</w:t>
      </w:r>
      <w:r w:rsidRPr="0079580C">
        <w:rPr>
          <w:rFonts w:ascii="Times New Roman" w:hAnsi="Times New Roman" w:cs="Times New Roman"/>
          <w:b/>
          <w:i/>
          <w:color w:val="0000CC"/>
          <w:sz w:val="20"/>
          <w:szCs w:val="20"/>
          <w:lang w:val="fr-CA"/>
        </w:rPr>
        <w:t xml:space="preserve">, de ses </w:t>
      </w:r>
      <w:r w:rsidR="00782746" w:rsidRPr="0079580C">
        <w:rPr>
          <w:rFonts w:ascii="Times New Roman" w:hAnsi="Times New Roman" w:cs="Times New Roman"/>
          <w:b/>
          <w:i/>
          <w:color w:val="0000CC"/>
          <w:sz w:val="20"/>
          <w:szCs w:val="20"/>
          <w:lang w:val="fr-CA"/>
        </w:rPr>
        <w:t>établissements cliniques affiliés</w:t>
      </w:r>
      <w:r w:rsidR="00452F5F" w:rsidRPr="0079580C">
        <w:rPr>
          <w:rFonts w:ascii="Times New Roman" w:hAnsi="Times New Roman" w:cs="Times New Roman"/>
          <w:b/>
          <w:i/>
          <w:color w:val="0000CC"/>
          <w:sz w:val="20"/>
          <w:szCs w:val="20"/>
          <w:lang w:val="fr-CA"/>
        </w:rPr>
        <w:t xml:space="preserve"> </w:t>
      </w:r>
      <w:r w:rsidRPr="0079580C">
        <w:rPr>
          <w:rFonts w:ascii="Times New Roman" w:hAnsi="Times New Roman" w:cs="Times New Roman"/>
          <w:b/>
          <w:i/>
          <w:color w:val="0000CC"/>
          <w:sz w:val="20"/>
          <w:szCs w:val="20"/>
          <w:lang w:val="fr-CA"/>
        </w:rPr>
        <w:t xml:space="preserve">et de toute entreprise y étant liée. </w:t>
      </w:r>
    </w:p>
    <w:p w14:paraId="7DC89574" w14:textId="77777777" w:rsidR="00F3105E" w:rsidRPr="0079580C" w:rsidRDefault="00F3105E" w:rsidP="002B7B4E">
      <w:pPr>
        <w:widowControl w:val="0"/>
        <w:spacing w:line="240" w:lineRule="auto"/>
        <w:ind w:left="851" w:hanging="851"/>
        <w:rPr>
          <w:rFonts w:ascii="Times New Roman" w:hAnsi="Times New Roman" w:cs="Times New Roman"/>
          <w:b/>
          <w:i/>
          <w:sz w:val="20"/>
          <w:szCs w:val="20"/>
          <w:u w:val="single"/>
          <w:lang w:val="fr-CA"/>
        </w:rPr>
      </w:pPr>
    </w:p>
    <w:p w14:paraId="7E66A580" w14:textId="7A6E8A9D" w:rsidR="002B7B4E" w:rsidRPr="0079580C" w:rsidRDefault="002B7B4E" w:rsidP="002B7B4E">
      <w:pPr>
        <w:widowControl w:val="0"/>
        <w:spacing w:line="240" w:lineRule="auto"/>
        <w:ind w:left="851" w:hanging="851"/>
        <w:rPr>
          <w:rFonts w:ascii="Times New Roman" w:eastAsia="Times New Roman" w:hAnsi="Times New Roman" w:cs="Times New Roman"/>
          <w:b/>
          <w:i/>
          <w:snapToGrid w:val="0"/>
          <w:sz w:val="20"/>
          <w:szCs w:val="20"/>
          <w:u w:val="single"/>
          <w:lang w:val="fr-CA"/>
        </w:rPr>
      </w:pPr>
      <w:r w:rsidRPr="0079580C">
        <w:rPr>
          <w:rFonts w:ascii="Times New Roman" w:hAnsi="Times New Roman" w:cs="Times New Roman"/>
          <w:b/>
          <w:i/>
          <w:sz w:val="20"/>
          <w:szCs w:val="20"/>
          <w:u w:val="single"/>
          <w:lang w:val="fr-CA"/>
        </w:rPr>
        <w:t>Exigence</w:t>
      </w:r>
      <w:r w:rsidRPr="0079580C">
        <w:rPr>
          <w:rFonts w:ascii="Times New Roman" w:eastAsia="Times New Roman" w:hAnsi="Times New Roman" w:cs="Times New Roman"/>
          <w:b/>
          <w:i/>
          <w:snapToGrid w:val="0"/>
          <w:sz w:val="20"/>
          <w:szCs w:val="20"/>
          <w:u w:val="single"/>
          <w:lang w:val="fr-CA"/>
        </w:rPr>
        <w:t xml:space="preserve"> 1.2-1</w:t>
      </w:r>
    </w:p>
    <w:p w14:paraId="42E82672" w14:textId="77777777" w:rsidR="002B7B4E" w:rsidRPr="0079580C" w:rsidRDefault="002B7B4E" w:rsidP="002B7B4E">
      <w:pPr>
        <w:widowControl w:val="0"/>
        <w:spacing w:line="240" w:lineRule="auto"/>
        <w:ind w:left="851" w:hanging="851"/>
        <w:rPr>
          <w:rFonts w:ascii="Times New Roman" w:hAnsi="Times New Roman" w:cs="Times New Roman"/>
          <w:bCs/>
          <w:i/>
          <w:iCs/>
          <w:color w:val="000000" w:themeColor="text1"/>
          <w:sz w:val="20"/>
          <w:szCs w:val="20"/>
          <w:lang w:val="fr-CA"/>
        </w:rPr>
      </w:pPr>
      <w:r w:rsidRPr="0079580C">
        <w:rPr>
          <w:rFonts w:ascii="Times New Roman" w:hAnsi="Times New Roman" w:cs="Times New Roman"/>
          <w:bCs/>
          <w:i/>
          <w:iCs/>
          <w:color w:val="000000" w:themeColor="text1"/>
          <w:sz w:val="20"/>
          <w:szCs w:val="20"/>
          <w:lang w:val="fr-CA"/>
        </w:rPr>
        <w:t xml:space="preserve">La faculté de médecine a mis en place et suit des politiques et procédures efficaces en ce qui a trait aux conflits d’intérêts qui s’appliquent : </w:t>
      </w:r>
    </w:p>
    <w:p w14:paraId="5F17C27F" w14:textId="77777777" w:rsidR="002B7B4E" w:rsidRPr="0079580C" w:rsidRDefault="002B7B4E" w:rsidP="00D25E3A">
      <w:pPr>
        <w:widowControl w:val="0"/>
        <w:numPr>
          <w:ilvl w:val="0"/>
          <w:numId w:val="20"/>
        </w:numPr>
        <w:tabs>
          <w:tab w:val="left" w:pos="1211"/>
        </w:tabs>
        <w:spacing w:line="240" w:lineRule="auto"/>
        <w:ind w:left="1418" w:hanging="284"/>
        <w:rPr>
          <w:rFonts w:ascii="Times New Roman" w:hAnsi="Times New Roman" w:cs="Times New Roman"/>
          <w:bCs/>
          <w:i/>
          <w:iCs/>
          <w:color w:val="000000" w:themeColor="text1"/>
          <w:sz w:val="20"/>
          <w:szCs w:val="20"/>
          <w:lang w:val="fr-CA"/>
        </w:rPr>
      </w:pPr>
      <w:proofErr w:type="gramStart"/>
      <w:r w:rsidRPr="0079580C">
        <w:rPr>
          <w:rFonts w:ascii="Times New Roman" w:hAnsi="Times New Roman" w:cs="Times New Roman"/>
          <w:bCs/>
          <w:i/>
          <w:iCs/>
          <w:color w:val="000000" w:themeColor="text1"/>
          <w:sz w:val="20"/>
          <w:szCs w:val="20"/>
          <w:lang w:val="fr-CA"/>
        </w:rPr>
        <w:t>aux</w:t>
      </w:r>
      <w:proofErr w:type="gramEnd"/>
      <w:r w:rsidRPr="0079580C">
        <w:rPr>
          <w:rFonts w:ascii="Times New Roman" w:hAnsi="Times New Roman" w:cs="Times New Roman"/>
          <w:bCs/>
          <w:i/>
          <w:iCs/>
          <w:color w:val="000000" w:themeColor="text1"/>
          <w:sz w:val="20"/>
          <w:szCs w:val="20"/>
          <w:lang w:val="fr-CA"/>
        </w:rPr>
        <w:t xml:space="preserve"> membres du Conseil d’administration;</w:t>
      </w:r>
    </w:p>
    <w:p w14:paraId="2D8D6F3C" w14:textId="77777777" w:rsidR="002B7B4E" w:rsidRPr="0079580C" w:rsidRDefault="002B7B4E" w:rsidP="00D25E3A">
      <w:pPr>
        <w:widowControl w:val="0"/>
        <w:numPr>
          <w:ilvl w:val="0"/>
          <w:numId w:val="20"/>
        </w:numPr>
        <w:tabs>
          <w:tab w:val="left" w:pos="1211"/>
        </w:tabs>
        <w:spacing w:line="240" w:lineRule="auto"/>
        <w:ind w:left="1418" w:hanging="284"/>
        <w:rPr>
          <w:rFonts w:ascii="Times New Roman" w:hAnsi="Times New Roman" w:cs="Times New Roman"/>
          <w:bCs/>
          <w:i/>
          <w:iCs/>
          <w:color w:val="000000" w:themeColor="text1"/>
          <w:sz w:val="20"/>
          <w:szCs w:val="20"/>
          <w:lang w:val="fr-CA"/>
        </w:rPr>
      </w:pPr>
      <w:proofErr w:type="gramStart"/>
      <w:r w:rsidRPr="0079580C">
        <w:rPr>
          <w:rFonts w:ascii="Times New Roman" w:hAnsi="Times New Roman" w:cs="Times New Roman"/>
          <w:bCs/>
          <w:i/>
          <w:iCs/>
          <w:color w:val="000000" w:themeColor="text1"/>
          <w:sz w:val="20"/>
          <w:szCs w:val="20"/>
          <w:lang w:val="fr-CA"/>
        </w:rPr>
        <w:t>aux</w:t>
      </w:r>
      <w:proofErr w:type="gramEnd"/>
      <w:r w:rsidRPr="0079580C">
        <w:rPr>
          <w:rFonts w:ascii="Times New Roman" w:hAnsi="Times New Roman" w:cs="Times New Roman"/>
          <w:bCs/>
          <w:i/>
          <w:iCs/>
          <w:color w:val="000000" w:themeColor="text1"/>
          <w:sz w:val="20"/>
          <w:szCs w:val="20"/>
          <w:lang w:val="fr-CA"/>
        </w:rPr>
        <w:t xml:space="preserve"> membres du corps professoral;</w:t>
      </w:r>
    </w:p>
    <w:p w14:paraId="25F11642" w14:textId="51E7738C" w:rsidR="002B7B4E" w:rsidRPr="0079580C" w:rsidRDefault="002B7B4E" w:rsidP="00D25E3A">
      <w:pPr>
        <w:widowControl w:val="0"/>
        <w:numPr>
          <w:ilvl w:val="0"/>
          <w:numId w:val="20"/>
        </w:numPr>
        <w:tabs>
          <w:tab w:val="left" w:pos="1211"/>
        </w:tabs>
        <w:spacing w:line="240" w:lineRule="auto"/>
        <w:ind w:left="1418" w:hanging="284"/>
        <w:rPr>
          <w:rFonts w:ascii="Times New Roman" w:hAnsi="Times New Roman" w:cs="Times New Roman"/>
          <w:bCs/>
          <w:i/>
          <w:iCs/>
          <w:color w:val="000000" w:themeColor="text1"/>
          <w:sz w:val="20"/>
          <w:szCs w:val="20"/>
          <w:lang w:val="fr-CA"/>
        </w:rPr>
      </w:pPr>
      <w:proofErr w:type="gramStart"/>
      <w:r w:rsidRPr="0079580C">
        <w:rPr>
          <w:rFonts w:ascii="Times New Roman" w:hAnsi="Times New Roman" w:cs="Times New Roman"/>
          <w:bCs/>
          <w:i/>
          <w:iCs/>
          <w:color w:val="000000" w:themeColor="text1"/>
          <w:sz w:val="20"/>
          <w:szCs w:val="20"/>
          <w:lang w:val="fr-CA"/>
        </w:rPr>
        <w:t>à</w:t>
      </w:r>
      <w:proofErr w:type="gramEnd"/>
      <w:r w:rsidRPr="0079580C">
        <w:rPr>
          <w:rFonts w:ascii="Times New Roman" w:hAnsi="Times New Roman" w:cs="Times New Roman"/>
          <w:bCs/>
          <w:i/>
          <w:iCs/>
          <w:color w:val="000000" w:themeColor="text1"/>
          <w:sz w:val="20"/>
          <w:szCs w:val="20"/>
          <w:lang w:val="fr-CA"/>
        </w:rPr>
        <w:t xml:space="preserve"> toute personne </w:t>
      </w:r>
      <w:proofErr w:type="gramStart"/>
      <w:r w:rsidRPr="0079580C">
        <w:rPr>
          <w:rFonts w:ascii="Times New Roman" w:hAnsi="Times New Roman" w:cs="Times New Roman"/>
          <w:bCs/>
          <w:i/>
          <w:iCs/>
          <w:color w:val="000000" w:themeColor="text1"/>
          <w:sz w:val="20"/>
          <w:szCs w:val="20"/>
          <w:lang w:val="fr-CA"/>
        </w:rPr>
        <w:t>ayant</w:t>
      </w:r>
      <w:proofErr w:type="gramEnd"/>
      <w:r w:rsidRPr="0079580C">
        <w:rPr>
          <w:rFonts w:ascii="Times New Roman" w:hAnsi="Times New Roman" w:cs="Times New Roman"/>
          <w:bCs/>
          <w:i/>
          <w:iCs/>
          <w:color w:val="000000" w:themeColor="text1"/>
          <w:sz w:val="20"/>
          <w:szCs w:val="20"/>
          <w:lang w:val="fr-CA"/>
        </w:rPr>
        <w:t xml:space="preserve"> des responsabilités dans le programme </w:t>
      </w:r>
      <w:r w:rsidR="00C821B9" w:rsidRPr="0079580C">
        <w:rPr>
          <w:rFonts w:ascii="Times New Roman" w:hAnsi="Times New Roman" w:cs="Times New Roman"/>
          <w:bCs/>
          <w:i/>
          <w:iCs/>
          <w:color w:val="000000" w:themeColor="text1"/>
          <w:sz w:val="20"/>
          <w:szCs w:val="20"/>
          <w:lang w:val="fr-CA"/>
        </w:rPr>
        <w:t>d’</w:t>
      </w:r>
      <w:r w:rsidR="00C821B9">
        <w:rPr>
          <w:rFonts w:ascii="Times New Roman" w:hAnsi="Times New Roman" w:cs="Times New Roman"/>
          <w:bCs/>
          <w:i/>
          <w:iCs/>
          <w:color w:val="000000" w:themeColor="text1"/>
          <w:sz w:val="20"/>
          <w:szCs w:val="20"/>
          <w:lang w:val="fr-CA"/>
        </w:rPr>
        <w:t>études</w:t>
      </w:r>
      <w:r w:rsidR="00C821B9" w:rsidRPr="0079580C">
        <w:rPr>
          <w:rFonts w:ascii="Times New Roman" w:hAnsi="Times New Roman" w:cs="Times New Roman"/>
          <w:bCs/>
          <w:i/>
          <w:iCs/>
          <w:color w:val="000000" w:themeColor="text1"/>
          <w:sz w:val="20"/>
          <w:szCs w:val="20"/>
          <w:lang w:val="fr-CA"/>
        </w:rPr>
        <w:t xml:space="preserve"> </w:t>
      </w:r>
      <w:r w:rsidRPr="0079580C">
        <w:rPr>
          <w:rFonts w:ascii="Times New Roman" w:hAnsi="Times New Roman" w:cs="Times New Roman"/>
          <w:bCs/>
          <w:i/>
          <w:iCs/>
          <w:color w:val="000000" w:themeColor="text1"/>
          <w:sz w:val="20"/>
          <w:szCs w:val="20"/>
          <w:lang w:val="fr-CA"/>
        </w:rPr>
        <w:t>médicale</w:t>
      </w:r>
      <w:r w:rsidR="00C821B9">
        <w:rPr>
          <w:rFonts w:ascii="Times New Roman" w:hAnsi="Times New Roman" w:cs="Times New Roman"/>
          <w:bCs/>
          <w:i/>
          <w:iCs/>
          <w:color w:val="000000" w:themeColor="text1"/>
          <w:sz w:val="20"/>
          <w:szCs w:val="20"/>
          <w:lang w:val="fr-CA"/>
        </w:rPr>
        <w:t>s</w:t>
      </w:r>
      <w:r w:rsidRPr="0079580C">
        <w:rPr>
          <w:rFonts w:ascii="Times New Roman" w:hAnsi="Times New Roman" w:cs="Times New Roman"/>
          <w:bCs/>
          <w:i/>
          <w:iCs/>
          <w:color w:val="000000" w:themeColor="text1"/>
          <w:sz w:val="20"/>
          <w:szCs w:val="20"/>
          <w:lang w:val="fr-CA"/>
        </w:rPr>
        <w:t xml:space="preserve">. </w:t>
      </w:r>
    </w:p>
    <w:p w14:paraId="2CEFA411" w14:textId="77777777" w:rsidR="002B7B4E" w:rsidRPr="0079580C" w:rsidRDefault="002B7B4E" w:rsidP="002B7B4E">
      <w:pPr>
        <w:widowControl w:val="0"/>
        <w:spacing w:line="240" w:lineRule="auto"/>
        <w:ind w:hanging="284"/>
        <w:rPr>
          <w:rFonts w:ascii="Times New Roman" w:eastAsia="Times New Roman" w:hAnsi="Times New Roman" w:cs="Times New Roman"/>
          <w:snapToGrid w:val="0"/>
          <w:sz w:val="20"/>
          <w:szCs w:val="20"/>
          <w:lang w:val="fr-CA"/>
        </w:rPr>
      </w:pPr>
    </w:p>
    <w:p w14:paraId="0075DB99" w14:textId="3748951B" w:rsidR="002B7B4E" w:rsidRPr="0079580C" w:rsidRDefault="002B7B4E" w:rsidP="00D25E3A">
      <w:pPr>
        <w:pStyle w:val="ListParagraph"/>
        <w:widowControl w:val="0"/>
        <w:numPr>
          <w:ilvl w:val="0"/>
          <w:numId w:val="10"/>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Fournissez des exemplaires de toutes les politiques ou procédures destinées à prévenir ou à traiter les conflits d’intérêts financiers ou autres liés i) aux membres du Conseil d’administration, ii) aux membres du corps professoral et iii) à toute personne responsable du programme d’</w:t>
      </w:r>
      <w:r w:rsidR="00C821B9">
        <w:rPr>
          <w:rFonts w:ascii="Times New Roman" w:hAnsi="Times New Roman" w:cs="Times New Roman"/>
          <w:bCs/>
          <w:iCs/>
          <w:color w:val="0000CC"/>
          <w:sz w:val="20"/>
          <w:szCs w:val="20"/>
          <w:lang w:val="fr-CA"/>
        </w:rPr>
        <w:t>études</w:t>
      </w:r>
      <w:r w:rsidRPr="0079580C">
        <w:rPr>
          <w:rFonts w:ascii="Times New Roman" w:hAnsi="Times New Roman" w:cs="Times New Roman"/>
          <w:bCs/>
          <w:iCs/>
          <w:color w:val="0000CC"/>
          <w:sz w:val="20"/>
          <w:szCs w:val="20"/>
          <w:lang w:val="fr-CA"/>
        </w:rPr>
        <w:t xml:space="preserve"> médicale</w:t>
      </w:r>
      <w:r w:rsidR="00C821B9">
        <w:rPr>
          <w:rFonts w:ascii="Times New Roman" w:hAnsi="Times New Roman" w:cs="Times New Roman"/>
          <w:bCs/>
          <w:iCs/>
          <w:color w:val="0000CC"/>
          <w:sz w:val="20"/>
          <w:szCs w:val="20"/>
          <w:lang w:val="fr-CA"/>
        </w:rPr>
        <w:t>s</w:t>
      </w:r>
      <w:r w:rsidRPr="0079580C">
        <w:rPr>
          <w:rFonts w:ascii="Times New Roman" w:hAnsi="Times New Roman" w:cs="Times New Roman"/>
          <w:bCs/>
          <w:iCs/>
          <w:color w:val="0000CC"/>
          <w:sz w:val="20"/>
          <w:szCs w:val="20"/>
          <w:lang w:val="fr-CA"/>
        </w:rPr>
        <w:t xml:space="preserve">. Identifiez et </w:t>
      </w:r>
      <w:r w:rsidR="00F042D5" w:rsidRPr="0079580C">
        <w:rPr>
          <w:rFonts w:ascii="Times New Roman" w:hAnsi="Times New Roman" w:cs="Times New Roman"/>
          <w:bCs/>
          <w:iCs/>
          <w:color w:val="0000CC"/>
          <w:sz w:val="20"/>
          <w:szCs w:val="20"/>
          <w:lang w:val="fr-CA"/>
        </w:rPr>
        <w:t>surlignez</w:t>
      </w:r>
      <w:r w:rsidRPr="0079580C">
        <w:rPr>
          <w:rFonts w:ascii="Times New Roman" w:hAnsi="Times New Roman" w:cs="Times New Roman"/>
          <w:bCs/>
          <w:iCs/>
          <w:color w:val="0000CC"/>
          <w:sz w:val="20"/>
          <w:szCs w:val="20"/>
          <w:lang w:val="fr-CA"/>
        </w:rPr>
        <w:t xml:space="preserve"> les sections appropriées (i – iii). (</w:t>
      </w:r>
      <w:r w:rsidRPr="0079580C">
        <w:rPr>
          <w:rFonts w:ascii="Times New Roman" w:hAnsi="Times New Roman" w:cs="Times New Roman"/>
          <w:b/>
          <w:i/>
          <w:color w:val="0000CC"/>
          <w:sz w:val="20"/>
          <w:szCs w:val="20"/>
          <w:lang w:val="fr-CA"/>
        </w:rPr>
        <w:t>Annexe 1.2-1 A</w:t>
      </w:r>
      <w:r w:rsidRPr="0079580C">
        <w:rPr>
          <w:rFonts w:ascii="Times New Roman" w:hAnsi="Times New Roman" w:cs="Times New Roman"/>
          <w:bCs/>
          <w:iCs/>
          <w:color w:val="0000CC"/>
          <w:sz w:val="20"/>
          <w:szCs w:val="20"/>
          <w:lang w:val="fr-CA"/>
        </w:rPr>
        <w:t>)</w:t>
      </w:r>
    </w:p>
    <w:p w14:paraId="447631A2" w14:textId="77777777" w:rsidR="002B7B4E" w:rsidRPr="0079580C" w:rsidRDefault="002B7B4E" w:rsidP="002B7B4E">
      <w:pPr>
        <w:widowControl w:val="0"/>
        <w:spacing w:line="240" w:lineRule="auto"/>
        <w:ind w:left="851" w:hanging="851"/>
        <w:rPr>
          <w:rFonts w:ascii="Times New Roman" w:hAnsi="Times New Roman" w:cs="Times New Roman"/>
          <w:bCs/>
          <w:iCs/>
          <w:color w:val="0000CC"/>
          <w:sz w:val="20"/>
          <w:szCs w:val="20"/>
          <w:lang w:val="fr-CA"/>
        </w:rPr>
      </w:pPr>
    </w:p>
    <w:p w14:paraId="055ADE69" w14:textId="77777777" w:rsidR="002B7B4E" w:rsidRPr="0079580C" w:rsidRDefault="002B7B4E" w:rsidP="002B7B4E">
      <w:pPr>
        <w:widowControl w:val="0"/>
        <w:spacing w:line="240" w:lineRule="auto"/>
        <w:ind w:left="851" w:hanging="851"/>
        <w:rPr>
          <w:rFonts w:ascii="Times New Roman" w:hAnsi="Times New Roman" w:cs="Times New Roman"/>
          <w:bCs/>
          <w:iCs/>
          <w:color w:val="0000CC"/>
          <w:sz w:val="20"/>
          <w:szCs w:val="20"/>
          <w:lang w:val="fr-CA"/>
        </w:rPr>
      </w:pPr>
    </w:p>
    <w:p w14:paraId="0A1316D3" w14:textId="77777777" w:rsidR="002B7B4E" w:rsidRPr="0079580C" w:rsidRDefault="002B7B4E" w:rsidP="002B7B4E">
      <w:pPr>
        <w:widowControl w:val="0"/>
        <w:spacing w:line="240" w:lineRule="auto"/>
        <w:ind w:left="851" w:hanging="851"/>
        <w:rPr>
          <w:rFonts w:ascii="Times New Roman" w:hAnsi="Times New Roman" w:cs="Times New Roman"/>
          <w:bCs/>
          <w:iCs/>
          <w:color w:val="0000CC"/>
          <w:sz w:val="20"/>
          <w:szCs w:val="20"/>
          <w:lang w:val="fr-CA"/>
        </w:rPr>
      </w:pPr>
    </w:p>
    <w:p w14:paraId="195F445E" w14:textId="77777777" w:rsidR="002B7B4E" w:rsidRPr="0079580C" w:rsidRDefault="002B7B4E" w:rsidP="002B7B4E">
      <w:pPr>
        <w:widowControl w:val="0"/>
        <w:spacing w:line="240" w:lineRule="auto"/>
        <w:ind w:left="851" w:hanging="851"/>
        <w:rPr>
          <w:rFonts w:ascii="Times New Roman" w:hAnsi="Times New Roman" w:cs="Times New Roman"/>
          <w:bCs/>
          <w:iCs/>
          <w:color w:val="0000CC"/>
          <w:sz w:val="20"/>
          <w:szCs w:val="20"/>
          <w:lang w:val="fr-CA"/>
        </w:rPr>
      </w:pPr>
    </w:p>
    <w:p w14:paraId="76CE87F6" w14:textId="77777777" w:rsidR="002B7B4E" w:rsidRPr="0079580C" w:rsidRDefault="002B7B4E" w:rsidP="002B7B4E">
      <w:pPr>
        <w:widowControl w:val="0"/>
        <w:spacing w:line="240" w:lineRule="auto"/>
        <w:ind w:left="851" w:hanging="851"/>
        <w:rPr>
          <w:rFonts w:ascii="Times New Roman" w:hAnsi="Times New Roman" w:cs="Times New Roman"/>
          <w:bCs/>
          <w:iCs/>
          <w:color w:val="0000CC"/>
          <w:sz w:val="20"/>
          <w:szCs w:val="20"/>
          <w:lang w:val="fr-CA"/>
        </w:rPr>
      </w:pPr>
    </w:p>
    <w:p w14:paraId="6C42E2F3" w14:textId="77777777" w:rsidR="002B7B4E" w:rsidRPr="0079580C" w:rsidRDefault="002B7B4E" w:rsidP="00D25E3A">
      <w:pPr>
        <w:pStyle w:val="ListParagraph"/>
        <w:widowControl w:val="0"/>
        <w:numPr>
          <w:ilvl w:val="0"/>
          <w:numId w:val="10"/>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les groupes énumérés ci-dessus sont mis au courant de ces politiques ou procédures.</w:t>
      </w:r>
    </w:p>
    <w:p w14:paraId="5D096469" w14:textId="77777777" w:rsidR="002B7B4E" w:rsidRPr="0079580C" w:rsidRDefault="002B7B4E" w:rsidP="002B7B4E">
      <w:pPr>
        <w:pStyle w:val="ListParagraph"/>
        <w:widowControl w:val="0"/>
        <w:spacing w:line="240" w:lineRule="auto"/>
        <w:rPr>
          <w:rFonts w:ascii="Times New Roman" w:hAnsi="Times New Roman" w:cs="Times New Roman"/>
          <w:bCs/>
          <w:iCs/>
          <w:color w:val="0000CC"/>
          <w:sz w:val="20"/>
          <w:szCs w:val="20"/>
          <w:lang w:val="fr-CA"/>
        </w:rPr>
      </w:pPr>
    </w:p>
    <w:p w14:paraId="4C5DEBC8" w14:textId="77777777" w:rsidR="002B7B4E" w:rsidRPr="0079580C" w:rsidRDefault="002B7B4E" w:rsidP="002B7B4E">
      <w:pPr>
        <w:pStyle w:val="ListParagraph"/>
        <w:widowControl w:val="0"/>
        <w:spacing w:line="240" w:lineRule="auto"/>
        <w:rPr>
          <w:rFonts w:ascii="Times New Roman" w:hAnsi="Times New Roman" w:cs="Times New Roman"/>
          <w:bCs/>
          <w:iCs/>
          <w:color w:val="0000CC"/>
          <w:sz w:val="20"/>
          <w:szCs w:val="20"/>
          <w:lang w:val="fr-CA"/>
        </w:rPr>
      </w:pPr>
    </w:p>
    <w:p w14:paraId="4A2B371D" w14:textId="77777777" w:rsidR="002B7B4E" w:rsidRPr="0079580C" w:rsidRDefault="002B7B4E" w:rsidP="002B7B4E">
      <w:pPr>
        <w:pStyle w:val="ListParagraph"/>
        <w:widowControl w:val="0"/>
        <w:spacing w:line="240" w:lineRule="auto"/>
        <w:rPr>
          <w:rFonts w:ascii="Times New Roman" w:hAnsi="Times New Roman" w:cs="Times New Roman"/>
          <w:bCs/>
          <w:iCs/>
          <w:color w:val="0000CC"/>
          <w:sz w:val="20"/>
          <w:szCs w:val="20"/>
          <w:lang w:val="fr-CA"/>
        </w:rPr>
      </w:pPr>
    </w:p>
    <w:p w14:paraId="76EE3D1B" w14:textId="77777777" w:rsidR="002B7B4E" w:rsidRPr="0079580C" w:rsidRDefault="002B7B4E" w:rsidP="002B7B4E">
      <w:pPr>
        <w:pStyle w:val="ListParagraph"/>
        <w:widowControl w:val="0"/>
        <w:spacing w:line="240" w:lineRule="auto"/>
        <w:rPr>
          <w:rFonts w:ascii="Times New Roman" w:hAnsi="Times New Roman" w:cs="Times New Roman"/>
          <w:bCs/>
          <w:iCs/>
          <w:color w:val="0000CC"/>
          <w:sz w:val="20"/>
          <w:szCs w:val="20"/>
          <w:lang w:val="fr-CA"/>
        </w:rPr>
      </w:pPr>
    </w:p>
    <w:p w14:paraId="2CAB3264" w14:textId="77777777" w:rsidR="002B7B4E" w:rsidRPr="0079580C" w:rsidRDefault="002B7B4E" w:rsidP="002B7B4E">
      <w:pPr>
        <w:widowControl w:val="0"/>
        <w:spacing w:line="240" w:lineRule="auto"/>
        <w:ind w:left="851" w:hanging="851"/>
        <w:rPr>
          <w:rFonts w:ascii="Times New Roman" w:hAnsi="Times New Roman" w:cs="Times New Roman"/>
          <w:bCs/>
          <w:iCs/>
          <w:color w:val="0000CC"/>
          <w:sz w:val="20"/>
          <w:szCs w:val="20"/>
          <w:lang w:val="fr-CA"/>
        </w:rPr>
      </w:pPr>
    </w:p>
    <w:p w14:paraId="3EB8EA4A" w14:textId="77777777" w:rsidR="002B7B4E" w:rsidRPr="0079580C" w:rsidRDefault="002B7B4E" w:rsidP="002B7B4E">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i/>
          <w:sz w:val="20"/>
          <w:szCs w:val="20"/>
          <w:u w:val="single"/>
          <w:lang w:val="fr-CA"/>
        </w:rPr>
        <w:t>Exigence</w:t>
      </w:r>
      <w:r w:rsidRPr="0079580C">
        <w:rPr>
          <w:rFonts w:ascii="Times New Roman" w:hAnsi="Times New Roman" w:cs="Times New Roman"/>
          <w:b/>
          <w:bCs/>
          <w:i/>
          <w:iCs/>
          <w:sz w:val="20"/>
          <w:szCs w:val="20"/>
          <w:u w:val="single"/>
          <w:lang w:val="fr-CA"/>
        </w:rPr>
        <w:t xml:space="preserve"> 1.2-2</w:t>
      </w:r>
    </w:p>
    <w:p w14:paraId="5700E90E" w14:textId="77777777" w:rsidR="002B7B4E" w:rsidRPr="0079580C" w:rsidRDefault="002B7B4E" w:rsidP="002B7B4E">
      <w:pPr>
        <w:widowControl w:val="0"/>
        <w:spacing w:line="240" w:lineRule="auto"/>
        <w:ind w:left="851" w:hanging="851"/>
        <w:rPr>
          <w:rFonts w:ascii="Times New Roman" w:hAnsi="Times New Roman" w:cs="Times New Roman"/>
          <w:bCs/>
          <w:i/>
          <w:iCs/>
          <w:sz w:val="20"/>
          <w:szCs w:val="20"/>
          <w:lang w:val="fr-CA"/>
        </w:rPr>
      </w:pPr>
      <w:r w:rsidRPr="0079580C">
        <w:rPr>
          <w:rFonts w:ascii="Times New Roman" w:hAnsi="Times New Roman" w:cs="Times New Roman"/>
          <w:bCs/>
          <w:i/>
          <w:iCs/>
          <w:sz w:val="20"/>
          <w:szCs w:val="20"/>
          <w:lang w:val="fr-CA"/>
        </w:rPr>
        <w:t xml:space="preserve">La faculté de médecine a mis en place et suit des politiques et procédures efficaces afin d’éviter que des conflits d’intérêts influencent le fonctionnement : </w:t>
      </w:r>
    </w:p>
    <w:p w14:paraId="58F9A590" w14:textId="5096990A" w:rsidR="002B7B4E" w:rsidRPr="0079580C" w:rsidRDefault="002B7B4E" w:rsidP="00D25E3A">
      <w:pPr>
        <w:widowControl w:val="0"/>
        <w:numPr>
          <w:ilvl w:val="0"/>
          <w:numId w:val="21"/>
        </w:numPr>
        <w:tabs>
          <w:tab w:val="left" w:pos="1418"/>
        </w:tabs>
        <w:spacing w:line="240" w:lineRule="auto"/>
        <w:ind w:left="1418" w:hanging="284"/>
        <w:rPr>
          <w:rFonts w:ascii="Times New Roman" w:hAnsi="Times New Roman" w:cs="Times New Roman"/>
          <w:bCs/>
          <w:i/>
          <w:iCs/>
          <w:sz w:val="20"/>
          <w:szCs w:val="20"/>
          <w:lang w:val="fr-CA"/>
        </w:rPr>
      </w:pPr>
      <w:proofErr w:type="gramStart"/>
      <w:r w:rsidRPr="0079580C">
        <w:rPr>
          <w:rFonts w:ascii="Times New Roman" w:hAnsi="Times New Roman" w:cs="Times New Roman"/>
          <w:bCs/>
          <w:i/>
          <w:iCs/>
          <w:sz w:val="20"/>
          <w:szCs w:val="20"/>
          <w:lang w:val="fr-CA"/>
        </w:rPr>
        <w:t>du</w:t>
      </w:r>
      <w:proofErr w:type="gramEnd"/>
      <w:r w:rsidRPr="0079580C">
        <w:rPr>
          <w:rFonts w:ascii="Times New Roman" w:hAnsi="Times New Roman" w:cs="Times New Roman"/>
          <w:bCs/>
          <w:i/>
          <w:iCs/>
          <w:sz w:val="20"/>
          <w:szCs w:val="20"/>
          <w:lang w:val="fr-CA"/>
        </w:rPr>
        <w:t xml:space="preserve"> programme d’é</w:t>
      </w:r>
      <w:r w:rsidR="00C821B9">
        <w:rPr>
          <w:rFonts w:ascii="Times New Roman" w:hAnsi="Times New Roman" w:cs="Times New Roman"/>
          <w:bCs/>
          <w:i/>
          <w:iCs/>
          <w:sz w:val="20"/>
          <w:szCs w:val="20"/>
          <w:lang w:val="fr-CA"/>
        </w:rPr>
        <w:t>tudes</w:t>
      </w:r>
      <w:r w:rsidRPr="0079580C">
        <w:rPr>
          <w:rFonts w:ascii="Times New Roman" w:hAnsi="Times New Roman" w:cs="Times New Roman"/>
          <w:bCs/>
          <w:i/>
          <w:iCs/>
          <w:sz w:val="20"/>
          <w:szCs w:val="20"/>
          <w:lang w:val="fr-CA"/>
        </w:rPr>
        <w:t xml:space="preserve"> médicale</w:t>
      </w:r>
      <w:r w:rsidR="00C821B9">
        <w:rPr>
          <w:rFonts w:ascii="Times New Roman" w:hAnsi="Times New Roman" w:cs="Times New Roman"/>
          <w:bCs/>
          <w:i/>
          <w:iCs/>
          <w:sz w:val="20"/>
          <w:szCs w:val="20"/>
          <w:lang w:val="fr-CA"/>
        </w:rPr>
        <w:t>s</w:t>
      </w:r>
      <w:r w:rsidRPr="0079580C">
        <w:rPr>
          <w:rFonts w:ascii="Times New Roman" w:hAnsi="Times New Roman" w:cs="Times New Roman"/>
          <w:bCs/>
          <w:i/>
          <w:iCs/>
          <w:sz w:val="20"/>
          <w:szCs w:val="20"/>
          <w:lang w:val="fr-CA"/>
        </w:rPr>
        <w:t xml:space="preserve">; </w:t>
      </w:r>
    </w:p>
    <w:p w14:paraId="7C51593B" w14:textId="77777777" w:rsidR="002B7B4E" w:rsidRPr="0079580C" w:rsidRDefault="002B7B4E" w:rsidP="00D25E3A">
      <w:pPr>
        <w:widowControl w:val="0"/>
        <w:numPr>
          <w:ilvl w:val="0"/>
          <w:numId w:val="21"/>
        </w:numPr>
        <w:tabs>
          <w:tab w:val="left" w:pos="1418"/>
        </w:tabs>
        <w:spacing w:line="240" w:lineRule="auto"/>
        <w:ind w:left="1418" w:hanging="284"/>
        <w:rPr>
          <w:rFonts w:ascii="Times New Roman" w:hAnsi="Times New Roman" w:cs="Times New Roman"/>
          <w:bCs/>
          <w:i/>
          <w:iCs/>
          <w:sz w:val="20"/>
          <w:szCs w:val="20"/>
          <w:lang w:val="fr-CA"/>
        </w:rPr>
      </w:pPr>
      <w:proofErr w:type="gramStart"/>
      <w:r w:rsidRPr="0079580C">
        <w:rPr>
          <w:rFonts w:ascii="Times New Roman" w:hAnsi="Times New Roman" w:cs="Times New Roman"/>
          <w:bCs/>
          <w:i/>
          <w:iCs/>
          <w:sz w:val="20"/>
          <w:szCs w:val="20"/>
          <w:lang w:val="fr-CA"/>
        </w:rPr>
        <w:t>de</w:t>
      </w:r>
      <w:proofErr w:type="gramEnd"/>
      <w:r w:rsidRPr="0079580C">
        <w:rPr>
          <w:rFonts w:ascii="Times New Roman" w:hAnsi="Times New Roman" w:cs="Times New Roman"/>
          <w:bCs/>
          <w:i/>
          <w:iCs/>
          <w:sz w:val="20"/>
          <w:szCs w:val="20"/>
          <w:lang w:val="fr-CA"/>
        </w:rPr>
        <w:t xml:space="preserve"> ses établissements cliniques affiliés; </w:t>
      </w:r>
    </w:p>
    <w:p w14:paraId="57D9170E" w14:textId="77777777" w:rsidR="002B7B4E" w:rsidRPr="0079580C" w:rsidRDefault="002B7B4E" w:rsidP="00D25E3A">
      <w:pPr>
        <w:widowControl w:val="0"/>
        <w:numPr>
          <w:ilvl w:val="0"/>
          <w:numId w:val="21"/>
        </w:numPr>
        <w:tabs>
          <w:tab w:val="left" w:pos="1418"/>
        </w:tabs>
        <w:spacing w:line="240" w:lineRule="auto"/>
        <w:ind w:left="1418" w:hanging="284"/>
        <w:rPr>
          <w:rFonts w:ascii="Times New Roman" w:hAnsi="Times New Roman" w:cs="Times New Roman"/>
          <w:bCs/>
          <w:i/>
          <w:iCs/>
          <w:sz w:val="20"/>
          <w:szCs w:val="20"/>
          <w:lang w:val="fr-CA"/>
        </w:rPr>
      </w:pPr>
      <w:proofErr w:type="gramStart"/>
      <w:r w:rsidRPr="0079580C">
        <w:rPr>
          <w:rFonts w:ascii="Times New Roman" w:hAnsi="Times New Roman" w:cs="Times New Roman"/>
          <w:bCs/>
          <w:i/>
          <w:iCs/>
          <w:sz w:val="20"/>
          <w:szCs w:val="20"/>
          <w:lang w:val="fr-CA"/>
        </w:rPr>
        <w:t>de</w:t>
      </w:r>
      <w:proofErr w:type="gramEnd"/>
      <w:r w:rsidRPr="0079580C">
        <w:rPr>
          <w:rFonts w:ascii="Times New Roman" w:hAnsi="Times New Roman" w:cs="Times New Roman"/>
          <w:bCs/>
          <w:i/>
          <w:iCs/>
          <w:sz w:val="20"/>
          <w:szCs w:val="20"/>
          <w:lang w:val="fr-CA"/>
        </w:rPr>
        <w:t xml:space="preserve"> toute entreprise y étant liée. </w:t>
      </w:r>
    </w:p>
    <w:p w14:paraId="3E566035" w14:textId="77777777" w:rsidR="002B7B4E" w:rsidRPr="0079580C" w:rsidRDefault="002B7B4E" w:rsidP="002B7B4E">
      <w:pPr>
        <w:spacing w:line="240" w:lineRule="auto"/>
        <w:rPr>
          <w:rFonts w:ascii="Times New Roman" w:hAnsi="Times New Roman" w:cs="Times New Roman"/>
          <w:sz w:val="20"/>
          <w:szCs w:val="20"/>
          <w:lang w:val="fr-CA"/>
        </w:rPr>
      </w:pPr>
    </w:p>
    <w:p w14:paraId="12B5AF38" w14:textId="3C79FC09" w:rsidR="002B7B4E" w:rsidRPr="0079580C" w:rsidRDefault="002B7B4E" w:rsidP="00D25E3A">
      <w:pPr>
        <w:pStyle w:val="ListParagraph"/>
        <w:numPr>
          <w:ilvl w:val="0"/>
          <w:numId w:val="11"/>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les politiques/procédures sont utilisées afin d’éviter que des conflits d’intérêts influencent le fonctionnement i) du programme d’</w:t>
      </w:r>
      <w:r w:rsidR="00C821B9">
        <w:rPr>
          <w:rFonts w:ascii="Times New Roman" w:hAnsi="Times New Roman" w:cs="Times New Roman"/>
          <w:bCs/>
          <w:iCs/>
          <w:color w:val="0000CC"/>
          <w:sz w:val="20"/>
          <w:szCs w:val="20"/>
          <w:lang w:val="fr-CA"/>
        </w:rPr>
        <w:t>études médicales</w:t>
      </w:r>
      <w:r w:rsidRPr="0079580C">
        <w:rPr>
          <w:rFonts w:ascii="Times New Roman" w:hAnsi="Times New Roman" w:cs="Times New Roman"/>
          <w:bCs/>
          <w:iCs/>
          <w:color w:val="0000CC"/>
          <w:sz w:val="20"/>
          <w:szCs w:val="20"/>
          <w:lang w:val="fr-CA"/>
        </w:rPr>
        <w:t xml:space="preserve">, ii) de ses </w:t>
      </w:r>
      <w:r w:rsidR="00782746" w:rsidRPr="0079580C">
        <w:rPr>
          <w:rFonts w:ascii="Times New Roman" w:hAnsi="Times New Roman" w:cs="Times New Roman"/>
          <w:bCs/>
          <w:iCs/>
          <w:color w:val="0000CC"/>
          <w:sz w:val="20"/>
          <w:szCs w:val="20"/>
          <w:lang w:val="fr-CA"/>
        </w:rPr>
        <w:t>établissements cliniques affiliés</w:t>
      </w:r>
      <w:r w:rsidR="00735570" w:rsidRPr="0079580C">
        <w:rPr>
          <w:rFonts w:ascii="Times New Roman" w:hAnsi="Times New Roman" w:cs="Times New Roman"/>
          <w:bCs/>
          <w:iCs/>
          <w:color w:val="0000CC"/>
          <w:sz w:val="20"/>
          <w:szCs w:val="20"/>
          <w:lang w:val="fr-CA"/>
        </w:rPr>
        <w:t xml:space="preserve"> </w:t>
      </w:r>
      <w:r w:rsidRPr="0079580C">
        <w:rPr>
          <w:rFonts w:ascii="Times New Roman" w:hAnsi="Times New Roman" w:cs="Times New Roman"/>
          <w:bCs/>
          <w:iCs/>
          <w:color w:val="0000CC"/>
          <w:sz w:val="20"/>
          <w:szCs w:val="20"/>
          <w:lang w:val="fr-CA"/>
        </w:rPr>
        <w:t xml:space="preserve">et iii) de toute entreprise y étant liée. </w:t>
      </w:r>
    </w:p>
    <w:p w14:paraId="5F0FA247" w14:textId="77777777" w:rsidR="002B7B4E" w:rsidRPr="0079580C" w:rsidRDefault="002B7B4E" w:rsidP="002B7B4E">
      <w:pPr>
        <w:spacing w:line="240" w:lineRule="auto"/>
        <w:rPr>
          <w:rFonts w:ascii="Times New Roman" w:hAnsi="Times New Roman" w:cs="Times New Roman"/>
          <w:bCs/>
          <w:iCs/>
          <w:color w:val="0000CC"/>
          <w:sz w:val="20"/>
          <w:szCs w:val="20"/>
          <w:lang w:val="fr-CA"/>
        </w:rPr>
      </w:pPr>
    </w:p>
    <w:p w14:paraId="75D15AB3" w14:textId="77777777" w:rsidR="002B7B4E" w:rsidRPr="0079580C" w:rsidRDefault="002B7B4E" w:rsidP="002B7B4E">
      <w:pPr>
        <w:spacing w:line="240" w:lineRule="auto"/>
        <w:rPr>
          <w:rFonts w:ascii="Times New Roman" w:hAnsi="Times New Roman" w:cs="Times New Roman"/>
          <w:bCs/>
          <w:iCs/>
          <w:color w:val="0000CC"/>
          <w:sz w:val="20"/>
          <w:szCs w:val="20"/>
          <w:lang w:val="fr-CA"/>
        </w:rPr>
      </w:pPr>
    </w:p>
    <w:p w14:paraId="7B918E38" w14:textId="77777777" w:rsidR="002B7B4E" w:rsidRPr="0079580C" w:rsidRDefault="002B7B4E" w:rsidP="002B7B4E">
      <w:pPr>
        <w:spacing w:line="240" w:lineRule="auto"/>
        <w:rPr>
          <w:rFonts w:ascii="Times New Roman" w:hAnsi="Times New Roman" w:cs="Times New Roman"/>
          <w:bCs/>
          <w:iCs/>
          <w:color w:val="0000CC"/>
          <w:sz w:val="20"/>
          <w:szCs w:val="20"/>
          <w:lang w:val="fr-CA"/>
        </w:rPr>
      </w:pPr>
    </w:p>
    <w:p w14:paraId="1A09EAAA" w14:textId="77777777" w:rsidR="002B7B4E" w:rsidRPr="0079580C" w:rsidRDefault="002B7B4E" w:rsidP="002B7B4E">
      <w:pPr>
        <w:spacing w:line="240" w:lineRule="auto"/>
        <w:rPr>
          <w:rFonts w:ascii="Times New Roman" w:hAnsi="Times New Roman" w:cs="Times New Roman"/>
          <w:bCs/>
          <w:iCs/>
          <w:color w:val="0000CC"/>
          <w:sz w:val="20"/>
          <w:szCs w:val="20"/>
          <w:lang w:val="fr-CA"/>
        </w:rPr>
      </w:pPr>
    </w:p>
    <w:p w14:paraId="097C3A07" w14:textId="77777777" w:rsidR="002B7B4E" w:rsidRPr="0079580C" w:rsidRDefault="002B7B4E" w:rsidP="002B7B4E">
      <w:pPr>
        <w:spacing w:line="240" w:lineRule="auto"/>
        <w:rPr>
          <w:rFonts w:ascii="Times New Roman" w:hAnsi="Times New Roman" w:cs="Times New Roman"/>
          <w:bCs/>
          <w:iCs/>
          <w:color w:val="0000CC"/>
          <w:sz w:val="20"/>
          <w:szCs w:val="20"/>
          <w:lang w:val="fr-CA"/>
        </w:rPr>
      </w:pPr>
    </w:p>
    <w:p w14:paraId="7DCACFD8" w14:textId="2EC6B239" w:rsidR="002B7B4E" w:rsidRPr="0079580C" w:rsidRDefault="002B7B4E" w:rsidP="00D25E3A">
      <w:pPr>
        <w:pStyle w:val="ListParagraph"/>
        <w:numPr>
          <w:ilvl w:val="0"/>
          <w:numId w:val="11"/>
        </w:numPr>
        <w:spacing w:after="200" w:line="276"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Fournissez un exemple illustrant la manière dont les conflits d’intérêts ont été gérés en ce qui a trait à un membre du corps professoral </w:t>
      </w:r>
      <w:proofErr w:type="gramStart"/>
      <w:r w:rsidRPr="0079580C">
        <w:rPr>
          <w:rFonts w:ascii="Times New Roman" w:hAnsi="Times New Roman" w:cs="Times New Roman"/>
          <w:bCs/>
          <w:iCs/>
          <w:color w:val="0000CC"/>
          <w:sz w:val="20"/>
          <w:szCs w:val="20"/>
          <w:lang w:val="fr-CA"/>
        </w:rPr>
        <w:t>ayant</w:t>
      </w:r>
      <w:proofErr w:type="gramEnd"/>
      <w:r w:rsidRPr="0079580C">
        <w:rPr>
          <w:rFonts w:ascii="Times New Roman" w:hAnsi="Times New Roman" w:cs="Times New Roman"/>
          <w:bCs/>
          <w:iCs/>
          <w:color w:val="0000CC"/>
          <w:sz w:val="20"/>
          <w:szCs w:val="20"/>
          <w:lang w:val="fr-CA"/>
        </w:rPr>
        <w:t xml:space="preserve"> des responsabilités académiques ou d’enseignement dans le cadre du programme d’</w:t>
      </w:r>
      <w:r w:rsidR="00C821B9">
        <w:rPr>
          <w:rFonts w:ascii="Times New Roman" w:hAnsi="Times New Roman" w:cs="Times New Roman"/>
          <w:bCs/>
          <w:iCs/>
          <w:color w:val="0000CC"/>
          <w:sz w:val="20"/>
          <w:szCs w:val="20"/>
          <w:lang w:val="fr-CA"/>
        </w:rPr>
        <w:t>études médicales</w:t>
      </w:r>
      <w:r w:rsidRPr="0079580C">
        <w:rPr>
          <w:rFonts w:ascii="Times New Roman" w:hAnsi="Times New Roman" w:cs="Times New Roman"/>
          <w:bCs/>
          <w:iCs/>
          <w:color w:val="0000CC"/>
          <w:sz w:val="20"/>
          <w:szCs w:val="20"/>
          <w:lang w:val="fr-CA"/>
        </w:rPr>
        <w:t xml:space="preserve">. </w:t>
      </w:r>
    </w:p>
    <w:p w14:paraId="68947F3D" w14:textId="77777777" w:rsidR="002B7B4E" w:rsidRPr="0079580C" w:rsidRDefault="002B7B4E" w:rsidP="002B7B4E">
      <w:pPr>
        <w:pStyle w:val="ListParagraph"/>
        <w:rPr>
          <w:rFonts w:ascii="Times New Roman" w:hAnsi="Times New Roman" w:cs="Times New Roman"/>
          <w:bCs/>
          <w:iCs/>
          <w:color w:val="0000CC"/>
          <w:sz w:val="20"/>
          <w:szCs w:val="20"/>
          <w:lang w:val="fr-CA"/>
        </w:rPr>
      </w:pPr>
    </w:p>
    <w:p w14:paraId="23E2250C" w14:textId="37236ACA" w:rsidR="002B7B4E" w:rsidRPr="0079580C" w:rsidRDefault="002B7B4E" w:rsidP="002B7B4E">
      <w:pPr>
        <w:pStyle w:val="ListParagraph"/>
        <w:rPr>
          <w:rFonts w:ascii="Times New Roman" w:hAnsi="Times New Roman" w:cs="Times New Roman"/>
          <w:bCs/>
          <w:iCs/>
          <w:color w:val="0000CC"/>
          <w:sz w:val="20"/>
          <w:szCs w:val="20"/>
          <w:lang w:val="fr-CA"/>
        </w:rPr>
      </w:pPr>
    </w:p>
    <w:p w14:paraId="64C48905" w14:textId="77777777" w:rsidR="00BA14F8" w:rsidRPr="0079580C" w:rsidRDefault="00BA14F8" w:rsidP="002B7B4E">
      <w:pPr>
        <w:pStyle w:val="ListParagraph"/>
        <w:rPr>
          <w:rFonts w:ascii="Times New Roman" w:hAnsi="Times New Roman" w:cs="Times New Roman"/>
          <w:bCs/>
          <w:iCs/>
          <w:color w:val="0000CC"/>
          <w:sz w:val="20"/>
          <w:szCs w:val="20"/>
          <w:lang w:val="fr-CA"/>
        </w:rPr>
      </w:pPr>
    </w:p>
    <w:p w14:paraId="35B407B0" w14:textId="77777777" w:rsidR="002B7B4E" w:rsidRPr="0079580C" w:rsidRDefault="002B7B4E" w:rsidP="002B7B4E">
      <w:pPr>
        <w:spacing w:line="240" w:lineRule="auto"/>
        <w:rPr>
          <w:rFonts w:ascii="Times New Roman" w:hAnsi="Times New Roman" w:cs="Times New Roman"/>
          <w:bCs/>
          <w:iCs/>
          <w:color w:val="0000CC"/>
          <w:sz w:val="20"/>
          <w:szCs w:val="20"/>
          <w:lang w:val="fr-CA"/>
        </w:rPr>
      </w:pPr>
    </w:p>
    <w:p w14:paraId="1878CB8D" w14:textId="76E43AF5" w:rsidR="002B7B4E" w:rsidRPr="0079580C" w:rsidRDefault="002B7B4E" w:rsidP="00BA14F8">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1.3 MÉCANISMES FAVORISANT LA PARTICIPATION DES MEMBRES DU CORPS PROFESSORAL </w:t>
      </w:r>
    </w:p>
    <w:p w14:paraId="6D25AD9F" w14:textId="3255CFE2" w:rsidR="002B7B4E" w:rsidRPr="0079580C" w:rsidRDefault="002B7B4E" w:rsidP="002B7B4E">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Une faculté de médecine s’assure que des mécanismes efficaces </w:t>
      </w:r>
      <w:r w:rsidR="0047012E" w:rsidRPr="0079580C">
        <w:rPr>
          <w:rFonts w:ascii="Times New Roman" w:hAnsi="Times New Roman" w:cs="Times New Roman"/>
          <w:b/>
          <w:i/>
          <w:color w:val="0000CC"/>
          <w:sz w:val="20"/>
          <w:szCs w:val="20"/>
          <w:lang w:val="fr-CA"/>
        </w:rPr>
        <w:t>(notamment les structures de comités)</w:t>
      </w:r>
      <w:r w:rsidR="00CA061C" w:rsidRPr="0079580C">
        <w:rPr>
          <w:rFonts w:ascii="Times New Roman" w:hAnsi="Times New Roman" w:cs="Times New Roman"/>
          <w:b/>
          <w:i/>
          <w:color w:val="0000CC"/>
          <w:sz w:val="20"/>
          <w:szCs w:val="20"/>
          <w:lang w:val="fr-CA"/>
        </w:rPr>
        <w:t xml:space="preserve"> </w:t>
      </w:r>
      <w:r w:rsidRPr="0079580C">
        <w:rPr>
          <w:rFonts w:ascii="Times New Roman" w:hAnsi="Times New Roman" w:cs="Times New Roman"/>
          <w:b/>
          <w:i/>
          <w:color w:val="0000CC"/>
          <w:sz w:val="20"/>
          <w:szCs w:val="20"/>
          <w:lang w:val="fr-CA"/>
        </w:rPr>
        <w:t xml:space="preserve">ont été mis en place pour favoriser la participation directe </w:t>
      </w:r>
      <w:r w:rsidR="0047012E" w:rsidRPr="0079580C">
        <w:rPr>
          <w:rFonts w:ascii="Times New Roman" w:hAnsi="Times New Roman" w:cs="Times New Roman"/>
          <w:b/>
          <w:i/>
          <w:color w:val="0000CC"/>
          <w:sz w:val="20"/>
          <w:szCs w:val="20"/>
          <w:lang w:val="fr-CA"/>
        </w:rPr>
        <w:t>de</w:t>
      </w:r>
      <w:r w:rsidR="00735570" w:rsidRPr="0079580C">
        <w:rPr>
          <w:rFonts w:ascii="Times New Roman" w:hAnsi="Times New Roman" w:cs="Times New Roman"/>
          <w:b/>
          <w:i/>
          <w:color w:val="0000CC"/>
          <w:sz w:val="20"/>
          <w:szCs w:val="20"/>
          <w:lang w:val="fr-CA"/>
        </w:rPr>
        <w:t xml:space="preserve">s </w:t>
      </w:r>
      <w:r w:rsidR="0047012E" w:rsidRPr="0079580C">
        <w:rPr>
          <w:rFonts w:ascii="Times New Roman" w:hAnsi="Times New Roman" w:cs="Times New Roman"/>
          <w:b/>
          <w:i/>
          <w:color w:val="0000CC"/>
          <w:sz w:val="20"/>
          <w:szCs w:val="20"/>
          <w:lang w:val="fr-CA"/>
        </w:rPr>
        <w:t>membre</w:t>
      </w:r>
      <w:r w:rsidR="00735570" w:rsidRPr="0079580C">
        <w:rPr>
          <w:rFonts w:ascii="Times New Roman" w:hAnsi="Times New Roman" w:cs="Times New Roman"/>
          <w:b/>
          <w:i/>
          <w:color w:val="0000CC"/>
          <w:sz w:val="20"/>
          <w:szCs w:val="20"/>
          <w:lang w:val="fr-CA"/>
        </w:rPr>
        <w:t>s</w:t>
      </w:r>
      <w:r w:rsidR="0047012E" w:rsidRPr="0079580C">
        <w:rPr>
          <w:rFonts w:ascii="Times New Roman" w:hAnsi="Times New Roman" w:cs="Times New Roman"/>
          <w:b/>
          <w:i/>
          <w:color w:val="0000CC"/>
          <w:sz w:val="20"/>
          <w:szCs w:val="20"/>
          <w:lang w:val="fr-CA"/>
        </w:rPr>
        <w:t xml:space="preserve"> </w:t>
      </w:r>
      <w:r w:rsidRPr="0079580C">
        <w:rPr>
          <w:rFonts w:ascii="Times New Roman" w:hAnsi="Times New Roman" w:cs="Times New Roman"/>
          <w:b/>
          <w:i/>
          <w:color w:val="0000CC"/>
          <w:sz w:val="20"/>
          <w:szCs w:val="20"/>
          <w:lang w:val="fr-CA"/>
        </w:rPr>
        <w:t>du corps professoral au processus décisionnel lié au programme d’</w:t>
      </w:r>
      <w:r w:rsidR="0077703A">
        <w:rPr>
          <w:rFonts w:ascii="Times New Roman" w:hAnsi="Times New Roman" w:cs="Times New Roman"/>
          <w:b/>
          <w:i/>
          <w:color w:val="0000CC"/>
          <w:sz w:val="20"/>
          <w:szCs w:val="20"/>
          <w:lang w:val="fr-CA"/>
        </w:rPr>
        <w:t>études médicales</w:t>
      </w:r>
      <w:r w:rsidRPr="0079580C">
        <w:rPr>
          <w:rFonts w:ascii="Times New Roman" w:hAnsi="Times New Roman" w:cs="Times New Roman"/>
          <w:b/>
          <w:i/>
          <w:color w:val="0000CC"/>
          <w:sz w:val="20"/>
          <w:szCs w:val="20"/>
          <w:lang w:val="fr-CA"/>
        </w:rPr>
        <w:t xml:space="preserve">, en offrant notamment l’occasion de participer à la discussion et à l’implantation des politiques et procédures propres au programme, s’il y a lieu. </w:t>
      </w:r>
    </w:p>
    <w:p w14:paraId="453D6FE5" w14:textId="77777777" w:rsidR="006A6E4E" w:rsidRPr="0079580C" w:rsidRDefault="006A6E4E" w:rsidP="002B7B4E">
      <w:pPr>
        <w:spacing w:line="240" w:lineRule="auto"/>
        <w:rPr>
          <w:rFonts w:ascii="Times New Roman" w:hAnsi="Times New Roman" w:cs="Times New Roman"/>
          <w:sz w:val="20"/>
          <w:szCs w:val="20"/>
          <w:lang w:val="fr-CA"/>
        </w:rPr>
      </w:pPr>
    </w:p>
    <w:p w14:paraId="0318C997" w14:textId="77777777" w:rsidR="002B7B4E" w:rsidRPr="0079580C" w:rsidRDefault="002B7B4E" w:rsidP="002B7B4E">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i/>
          <w:sz w:val="20"/>
          <w:szCs w:val="20"/>
          <w:u w:val="single"/>
          <w:lang w:val="fr-CA"/>
        </w:rPr>
        <w:t>Exigence</w:t>
      </w:r>
      <w:r w:rsidRPr="0079580C">
        <w:rPr>
          <w:rFonts w:ascii="Times New Roman" w:hAnsi="Times New Roman" w:cs="Times New Roman"/>
          <w:b/>
          <w:bCs/>
          <w:i/>
          <w:iCs/>
          <w:sz w:val="20"/>
          <w:szCs w:val="20"/>
          <w:u w:val="single"/>
          <w:lang w:val="fr-CA"/>
        </w:rPr>
        <w:t xml:space="preserve"> 1.3-1</w:t>
      </w:r>
    </w:p>
    <w:p w14:paraId="68FA5C40" w14:textId="2114F223" w:rsidR="002B7B4E" w:rsidRPr="0079580C" w:rsidRDefault="002B7B4E" w:rsidP="002B7B4E">
      <w:pPr>
        <w:widowControl w:val="0"/>
        <w:spacing w:line="240" w:lineRule="auto"/>
        <w:rPr>
          <w:rFonts w:ascii="Times New Roman" w:eastAsia="Times New Roman" w:hAnsi="Times New Roman" w:cs="Times New Roman"/>
          <w:i/>
          <w:iCs/>
          <w:snapToGrid w:val="0"/>
          <w:sz w:val="20"/>
          <w:szCs w:val="20"/>
          <w:lang w:val="fr-CA"/>
        </w:rPr>
      </w:pPr>
      <w:r w:rsidRPr="0079580C">
        <w:rPr>
          <w:rFonts w:ascii="Times New Roman" w:eastAsia="Times New Roman" w:hAnsi="Times New Roman" w:cs="Times New Roman"/>
          <w:i/>
          <w:iCs/>
          <w:snapToGrid w:val="0"/>
          <w:sz w:val="20"/>
          <w:szCs w:val="20"/>
          <w:lang w:val="fr-CA"/>
        </w:rPr>
        <w:t>La faculté de médecine s’assure que des mécanismes efficaces ont été mis en place pour favoriser la participation directe des membres du corps professoral au processus décisionnel lié au programme d’</w:t>
      </w:r>
      <w:r w:rsidR="0077703A">
        <w:rPr>
          <w:rFonts w:ascii="Times New Roman" w:eastAsia="Times New Roman" w:hAnsi="Times New Roman" w:cs="Times New Roman"/>
          <w:i/>
          <w:iCs/>
          <w:snapToGrid w:val="0"/>
          <w:sz w:val="20"/>
          <w:szCs w:val="20"/>
          <w:lang w:val="fr-CA"/>
        </w:rPr>
        <w:t>études médicales</w:t>
      </w:r>
      <w:r w:rsidRPr="0079580C">
        <w:rPr>
          <w:rFonts w:ascii="Times New Roman" w:eastAsia="Times New Roman" w:hAnsi="Times New Roman" w:cs="Times New Roman"/>
          <w:i/>
          <w:iCs/>
          <w:snapToGrid w:val="0"/>
          <w:sz w:val="20"/>
          <w:szCs w:val="20"/>
          <w:lang w:val="fr-CA"/>
        </w:rPr>
        <w:t>.</w:t>
      </w:r>
    </w:p>
    <w:p w14:paraId="67B1FE82" w14:textId="77777777" w:rsidR="002B7B4E" w:rsidRPr="0079580C" w:rsidRDefault="002B7B4E" w:rsidP="002B7B4E">
      <w:pPr>
        <w:widowControl w:val="0"/>
        <w:spacing w:line="240" w:lineRule="auto"/>
        <w:rPr>
          <w:rFonts w:ascii="Times New Roman" w:eastAsia="Times New Roman" w:hAnsi="Times New Roman" w:cs="Times New Roman"/>
          <w:snapToGrid w:val="0"/>
          <w:sz w:val="20"/>
          <w:szCs w:val="20"/>
          <w:lang w:val="fr-CA"/>
        </w:rPr>
      </w:pPr>
    </w:p>
    <w:p w14:paraId="327DAA5A" w14:textId="77777777" w:rsidR="002B7B4E" w:rsidRPr="0079580C" w:rsidRDefault="002B7B4E" w:rsidP="00D25E3A">
      <w:pPr>
        <w:pStyle w:val="ListParagraph"/>
        <w:numPr>
          <w:ilvl w:val="0"/>
          <w:numId w:val="12"/>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1.3-1 A</w:t>
      </w:r>
    </w:p>
    <w:p w14:paraId="19FD1278" w14:textId="77777777" w:rsidR="002B7B4E" w:rsidRPr="0079580C" w:rsidRDefault="002B7B4E" w:rsidP="002B7B4E">
      <w:pPr>
        <w:spacing w:line="240" w:lineRule="auto"/>
        <w:rPr>
          <w:rFonts w:ascii="Times New Roman" w:hAnsi="Times New Roman" w:cs="Times New Roman"/>
          <w:bCs/>
          <w:iCs/>
          <w:color w:val="0000CC"/>
          <w:sz w:val="20"/>
          <w:szCs w:val="20"/>
          <w:lang w:val="fr-CA"/>
        </w:rPr>
      </w:pPr>
    </w:p>
    <w:tbl>
      <w:tblPr>
        <w:tblStyle w:val="TableGrid"/>
        <w:tblW w:w="14459" w:type="dxa"/>
        <w:tblLook w:val="04A0" w:firstRow="1" w:lastRow="0" w:firstColumn="1" w:lastColumn="0" w:noHBand="0" w:noVBand="1"/>
      </w:tblPr>
      <w:tblGrid>
        <w:gridCol w:w="1560"/>
        <w:gridCol w:w="2688"/>
        <w:gridCol w:w="4116"/>
        <w:gridCol w:w="2126"/>
        <w:gridCol w:w="709"/>
        <w:gridCol w:w="1417"/>
        <w:gridCol w:w="1843"/>
      </w:tblGrid>
      <w:tr w:rsidR="002F1A69" w:rsidRPr="003A39E9" w14:paraId="2D0F5DDA" w14:textId="77777777" w:rsidTr="00BC1609">
        <w:tc>
          <w:tcPr>
            <w:tcW w:w="1560" w:type="dxa"/>
            <w:tcBorders>
              <w:top w:val="nil"/>
              <w:left w:val="nil"/>
              <w:right w:val="single" w:sz="4" w:space="0" w:color="auto"/>
            </w:tcBorders>
          </w:tcPr>
          <w:p w14:paraId="119DD344" w14:textId="1FB1A4DD" w:rsidR="002F1A69" w:rsidRPr="0079580C" w:rsidRDefault="002F1A69"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1.3-1 A</w:t>
            </w:r>
          </w:p>
        </w:tc>
        <w:tc>
          <w:tcPr>
            <w:tcW w:w="9639" w:type="dxa"/>
            <w:gridSpan w:val="4"/>
            <w:tcBorders>
              <w:top w:val="nil"/>
              <w:left w:val="single" w:sz="4" w:space="0" w:color="auto"/>
              <w:right w:val="nil"/>
            </w:tcBorders>
          </w:tcPr>
          <w:p w14:paraId="1CBA3BEB" w14:textId="1F9B5C5B" w:rsidR="002F1A69" w:rsidRPr="0079580C" w:rsidRDefault="00EE4701"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Comités permanents (Annexe </w:t>
            </w:r>
            <w:r>
              <w:rPr>
                <w:rFonts w:ascii="Times New Roman" w:hAnsi="Times New Roman" w:cs="Times New Roman"/>
                <w:sz w:val="19"/>
                <w:szCs w:val="19"/>
                <w:lang w:val="fr-CA"/>
              </w:rPr>
              <w:t>de base</w:t>
            </w:r>
            <w:r w:rsidRPr="0079580C">
              <w:rPr>
                <w:rFonts w:ascii="Times New Roman" w:hAnsi="Times New Roman" w:cs="Times New Roman"/>
                <w:sz w:val="19"/>
                <w:szCs w:val="19"/>
                <w:lang w:val="fr-CA"/>
              </w:rPr>
              <w:t>)</w:t>
            </w:r>
          </w:p>
        </w:tc>
        <w:tc>
          <w:tcPr>
            <w:tcW w:w="3260" w:type="dxa"/>
            <w:gridSpan w:val="2"/>
            <w:tcBorders>
              <w:top w:val="nil"/>
              <w:left w:val="nil"/>
              <w:right w:val="nil"/>
            </w:tcBorders>
          </w:tcPr>
          <w:p w14:paraId="2F99744C" w14:textId="77777777" w:rsidR="002F1A69" w:rsidRPr="0079580C" w:rsidRDefault="002F1A69"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Données fournies par la faculté</w:t>
            </w:r>
          </w:p>
        </w:tc>
      </w:tr>
      <w:tr w:rsidR="002B7B4E" w:rsidRPr="003A39E9" w14:paraId="58731C6A" w14:textId="77777777" w:rsidTr="00BC1609">
        <w:tc>
          <w:tcPr>
            <w:tcW w:w="14459" w:type="dxa"/>
            <w:gridSpan w:val="7"/>
            <w:shd w:val="clear" w:color="auto" w:fill="D9D9D9" w:themeFill="background1" w:themeFillShade="D9"/>
          </w:tcPr>
          <w:p w14:paraId="419050A8" w14:textId="370D5351" w:rsidR="002B7B4E" w:rsidRPr="0079580C" w:rsidRDefault="002B7B4E"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Énumérez tous les principaux comités permanents de la faculté de médecine et fournissez l’information demandée pour chacun d’eux</w:t>
            </w:r>
            <w:r w:rsidR="00B9771B" w:rsidRPr="0079580C">
              <w:rPr>
                <w:rFonts w:ascii="Times New Roman" w:hAnsi="Times New Roman" w:cs="Times New Roman"/>
                <w:sz w:val="19"/>
                <w:szCs w:val="19"/>
                <w:lang w:val="fr-CA"/>
              </w:rPr>
              <w:t xml:space="preserve"> en précisant notamment si les membres sont </w:t>
            </w:r>
            <w:r w:rsidR="00B9771B" w:rsidRPr="0079580C">
              <w:rPr>
                <w:rFonts w:ascii="Times New Roman" w:hAnsi="Times New Roman" w:cs="Times New Roman"/>
                <w:i/>
                <w:sz w:val="19"/>
                <w:szCs w:val="19"/>
                <w:lang w:val="fr-CA"/>
              </w:rPr>
              <w:t xml:space="preserve">tous nommés </w:t>
            </w:r>
            <w:r w:rsidR="00B9771B" w:rsidRPr="0079580C">
              <w:rPr>
                <w:rFonts w:ascii="Times New Roman" w:hAnsi="Times New Roman" w:cs="Times New Roman"/>
                <w:sz w:val="19"/>
                <w:szCs w:val="19"/>
                <w:lang w:val="fr-CA"/>
              </w:rPr>
              <w:t xml:space="preserve">(N), </w:t>
            </w:r>
            <w:r w:rsidR="00B9771B" w:rsidRPr="0079580C">
              <w:rPr>
                <w:rFonts w:ascii="Times New Roman" w:hAnsi="Times New Roman" w:cs="Times New Roman"/>
                <w:i/>
                <w:sz w:val="19"/>
                <w:szCs w:val="19"/>
                <w:lang w:val="fr-CA"/>
              </w:rPr>
              <w:t xml:space="preserve">tous élus </w:t>
            </w:r>
            <w:r w:rsidR="00B9771B" w:rsidRPr="0079580C">
              <w:rPr>
                <w:rFonts w:ascii="Times New Roman" w:hAnsi="Times New Roman" w:cs="Times New Roman"/>
                <w:sz w:val="19"/>
                <w:szCs w:val="19"/>
                <w:lang w:val="fr-CA"/>
              </w:rPr>
              <w:t>(E), ou si le comité est composé de</w:t>
            </w:r>
            <w:r w:rsidR="00B9771B" w:rsidRPr="0079580C">
              <w:rPr>
                <w:rFonts w:ascii="Times New Roman" w:hAnsi="Times New Roman" w:cs="Times New Roman"/>
                <w:i/>
                <w:sz w:val="19"/>
                <w:szCs w:val="19"/>
                <w:lang w:val="fr-CA"/>
              </w:rPr>
              <w:t xml:space="preserve"> membres élus et </w:t>
            </w:r>
            <w:r w:rsidR="007F655C" w:rsidRPr="0079580C">
              <w:rPr>
                <w:rFonts w:ascii="Times New Roman" w:hAnsi="Times New Roman" w:cs="Times New Roman"/>
                <w:i/>
                <w:sz w:val="19"/>
                <w:szCs w:val="19"/>
                <w:lang w:val="fr-CA"/>
              </w:rPr>
              <w:t xml:space="preserve">de </w:t>
            </w:r>
            <w:r w:rsidR="00B9771B" w:rsidRPr="0079580C">
              <w:rPr>
                <w:rFonts w:ascii="Times New Roman" w:hAnsi="Times New Roman" w:cs="Times New Roman"/>
                <w:i/>
                <w:sz w:val="19"/>
                <w:szCs w:val="19"/>
                <w:lang w:val="fr-CA"/>
              </w:rPr>
              <w:t xml:space="preserve">membres nommés </w:t>
            </w:r>
            <w:r w:rsidR="00B9771B" w:rsidRPr="0079580C">
              <w:rPr>
                <w:rFonts w:ascii="Times New Roman" w:hAnsi="Times New Roman" w:cs="Times New Roman"/>
                <w:sz w:val="19"/>
                <w:szCs w:val="19"/>
                <w:lang w:val="fr-CA"/>
              </w:rPr>
              <w:t xml:space="preserve">(D). </w:t>
            </w:r>
          </w:p>
        </w:tc>
      </w:tr>
      <w:tr w:rsidR="002B7B4E" w:rsidRPr="003A39E9" w14:paraId="7B7FFF73" w14:textId="77777777" w:rsidTr="00BC1609">
        <w:tc>
          <w:tcPr>
            <w:tcW w:w="4248" w:type="dxa"/>
            <w:gridSpan w:val="2"/>
            <w:vAlign w:val="center"/>
          </w:tcPr>
          <w:p w14:paraId="5315F11D" w14:textId="77777777" w:rsidR="002B7B4E" w:rsidRPr="0079580C" w:rsidRDefault="002B7B4E"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Comité</w:t>
            </w:r>
          </w:p>
        </w:tc>
        <w:tc>
          <w:tcPr>
            <w:tcW w:w="4116" w:type="dxa"/>
            <w:vAlign w:val="center"/>
          </w:tcPr>
          <w:p w14:paraId="0BCFC0E0" w14:textId="77777777" w:rsidR="002B7B4E" w:rsidRPr="0079580C" w:rsidRDefault="002B7B4E"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Relève de</w:t>
            </w:r>
          </w:p>
        </w:tc>
        <w:tc>
          <w:tcPr>
            <w:tcW w:w="2126" w:type="dxa"/>
            <w:vAlign w:val="center"/>
          </w:tcPr>
          <w:p w14:paraId="3C2714F6" w14:textId="77777777" w:rsidR="002B7B4E" w:rsidRPr="0079580C" w:rsidRDefault="002B7B4E"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total de membres votants</w:t>
            </w:r>
          </w:p>
        </w:tc>
        <w:tc>
          <w:tcPr>
            <w:tcW w:w="2126" w:type="dxa"/>
            <w:gridSpan w:val="2"/>
          </w:tcPr>
          <w:p w14:paraId="425BF510" w14:textId="77777777" w:rsidR="002B7B4E" w:rsidRPr="0079580C" w:rsidRDefault="002B7B4E"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Nombre total (%) de membres votants du corps professoral </w:t>
            </w:r>
          </w:p>
        </w:tc>
        <w:tc>
          <w:tcPr>
            <w:tcW w:w="1843" w:type="dxa"/>
            <w:vAlign w:val="center"/>
          </w:tcPr>
          <w:p w14:paraId="5CD53C87" w14:textId="77777777" w:rsidR="002B7B4E" w:rsidRPr="0079580C" w:rsidRDefault="002B7B4E"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Nombre total (%) de membres votants du corps professoral qui sont élus </w:t>
            </w:r>
          </w:p>
        </w:tc>
      </w:tr>
      <w:tr w:rsidR="002B7B4E" w:rsidRPr="003A39E9" w14:paraId="4911DC46" w14:textId="77777777" w:rsidTr="00BC1609">
        <w:tc>
          <w:tcPr>
            <w:tcW w:w="4248" w:type="dxa"/>
            <w:gridSpan w:val="2"/>
          </w:tcPr>
          <w:p w14:paraId="7877DB01" w14:textId="77777777" w:rsidR="002B7B4E" w:rsidRPr="0079580C" w:rsidRDefault="002B7B4E" w:rsidP="002D33A1">
            <w:pPr>
              <w:rPr>
                <w:rFonts w:ascii="Times New Roman" w:hAnsi="Times New Roman" w:cs="Times New Roman"/>
                <w:sz w:val="19"/>
                <w:szCs w:val="19"/>
                <w:lang w:val="fr-CA"/>
              </w:rPr>
            </w:pPr>
          </w:p>
        </w:tc>
        <w:tc>
          <w:tcPr>
            <w:tcW w:w="4116" w:type="dxa"/>
          </w:tcPr>
          <w:p w14:paraId="2919BBDC" w14:textId="77777777" w:rsidR="002B7B4E" w:rsidRPr="0079580C" w:rsidRDefault="002B7B4E" w:rsidP="002D33A1">
            <w:pPr>
              <w:rPr>
                <w:rFonts w:ascii="Times New Roman" w:hAnsi="Times New Roman" w:cs="Times New Roman"/>
                <w:sz w:val="19"/>
                <w:szCs w:val="19"/>
                <w:lang w:val="fr-CA"/>
              </w:rPr>
            </w:pPr>
          </w:p>
        </w:tc>
        <w:tc>
          <w:tcPr>
            <w:tcW w:w="2126" w:type="dxa"/>
          </w:tcPr>
          <w:p w14:paraId="5B48C28F" w14:textId="77777777" w:rsidR="002B7B4E" w:rsidRPr="0079580C" w:rsidRDefault="002B7B4E" w:rsidP="002D33A1">
            <w:pPr>
              <w:jc w:val="center"/>
              <w:rPr>
                <w:rFonts w:ascii="Times New Roman" w:hAnsi="Times New Roman" w:cs="Times New Roman"/>
                <w:sz w:val="19"/>
                <w:szCs w:val="19"/>
                <w:lang w:val="fr-CA"/>
              </w:rPr>
            </w:pPr>
          </w:p>
        </w:tc>
        <w:tc>
          <w:tcPr>
            <w:tcW w:w="2126" w:type="dxa"/>
            <w:gridSpan w:val="2"/>
          </w:tcPr>
          <w:p w14:paraId="115CC769" w14:textId="77777777" w:rsidR="002B7B4E" w:rsidRPr="0079580C" w:rsidRDefault="002B7B4E" w:rsidP="002D33A1">
            <w:pPr>
              <w:jc w:val="center"/>
              <w:rPr>
                <w:rFonts w:ascii="Times New Roman" w:hAnsi="Times New Roman" w:cs="Times New Roman"/>
                <w:sz w:val="19"/>
                <w:szCs w:val="19"/>
                <w:lang w:val="fr-CA"/>
              </w:rPr>
            </w:pPr>
          </w:p>
        </w:tc>
        <w:tc>
          <w:tcPr>
            <w:tcW w:w="1843" w:type="dxa"/>
          </w:tcPr>
          <w:p w14:paraId="2F5ACA5B" w14:textId="77777777" w:rsidR="002B7B4E" w:rsidRPr="0079580C" w:rsidRDefault="002B7B4E" w:rsidP="002D33A1">
            <w:pPr>
              <w:jc w:val="center"/>
              <w:rPr>
                <w:rFonts w:ascii="Times New Roman" w:hAnsi="Times New Roman" w:cs="Times New Roman"/>
                <w:sz w:val="19"/>
                <w:szCs w:val="19"/>
                <w:lang w:val="fr-CA"/>
              </w:rPr>
            </w:pPr>
          </w:p>
        </w:tc>
      </w:tr>
    </w:tbl>
    <w:p w14:paraId="4D3C53C1" w14:textId="77777777" w:rsidR="002B7B4E" w:rsidRPr="0079580C" w:rsidRDefault="002B7B4E" w:rsidP="002B7B4E">
      <w:pPr>
        <w:widowControl w:val="0"/>
        <w:spacing w:line="240" w:lineRule="auto"/>
        <w:ind w:left="851" w:hanging="851"/>
        <w:rPr>
          <w:rFonts w:ascii="Times New Roman" w:eastAsia="Times New Roman" w:hAnsi="Times New Roman" w:cs="Times New Roman"/>
          <w:snapToGrid w:val="0"/>
          <w:sz w:val="20"/>
          <w:szCs w:val="20"/>
          <w:lang w:val="fr-CA"/>
        </w:rPr>
      </w:pPr>
    </w:p>
    <w:p w14:paraId="1E65E34A" w14:textId="77777777" w:rsidR="002B7B4E" w:rsidRPr="0079580C" w:rsidRDefault="002B7B4E" w:rsidP="002B7B4E">
      <w:pPr>
        <w:widowControl w:val="0"/>
        <w:spacing w:line="240" w:lineRule="auto"/>
        <w:ind w:left="851" w:hanging="851"/>
        <w:rPr>
          <w:rFonts w:ascii="Times New Roman" w:eastAsia="Times New Roman" w:hAnsi="Times New Roman" w:cs="Times New Roman"/>
          <w:snapToGrid w:val="0"/>
          <w:sz w:val="20"/>
          <w:szCs w:val="20"/>
          <w:lang w:val="fr-CA"/>
        </w:rPr>
      </w:pPr>
    </w:p>
    <w:p w14:paraId="45CD4EFF" w14:textId="3B99E4CF" w:rsidR="002B7B4E" w:rsidRPr="0079580C" w:rsidRDefault="002B7B4E" w:rsidP="00D25E3A">
      <w:pPr>
        <w:pStyle w:val="ListParagraph"/>
        <w:widowControl w:val="0"/>
        <w:numPr>
          <w:ilvl w:val="0"/>
          <w:numId w:val="12"/>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la faculté de médecine s’assure que des mécanismes efficaces sont mis en place pour favoriser la participation directe des membres du corps professoral au processus décisionnel lié au programme d’</w:t>
      </w:r>
      <w:r w:rsidR="0077703A">
        <w:rPr>
          <w:rFonts w:ascii="Times New Roman" w:hAnsi="Times New Roman" w:cs="Times New Roman"/>
          <w:bCs/>
          <w:iCs/>
          <w:color w:val="0000CC"/>
          <w:sz w:val="20"/>
          <w:szCs w:val="20"/>
          <w:lang w:val="fr-CA"/>
        </w:rPr>
        <w:t>études médicales</w:t>
      </w:r>
      <w:r w:rsidRPr="0079580C">
        <w:rPr>
          <w:rFonts w:ascii="Times New Roman" w:hAnsi="Times New Roman" w:cs="Times New Roman"/>
          <w:bCs/>
          <w:iCs/>
          <w:color w:val="0000CC"/>
          <w:sz w:val="20"/>
          <w:szCs w:val="20"/>
          <w:lang w:val="fr-CA"/>
        </w:rPr>
        <w:t>.</w:t>
      </w:r>
    </w:p>
    <w:p w14:paraId="705C608E" w14:textId="77777777" w:rsidR="002B7B4E" w:rsidRPr="0079580C" w:rsidRDefault="002B7B4E" w:rsidP="002B7B4E">
      <w:pPr>
        <w:widowControl w:val="0"/>
        <w:spacing w:line="240" w:lineRule="auto"/>
        <w:ind w:left="851" w:hanging="131"/>
        <w:rPr>
          <w:rFonts w:ascii="Times New Roman" w:hAnsi="Times New Roman" w:cs="Times New Roman"/>
          <w:bCs/>
          <w:iCs/>
          <w:color w:val="0000CC"/>
          <w:sz w:val="20"/>
          <w:szCs w:val="20"/>
          <w:lang w:val="fr-CA"/>
        </w:rPr>
      </w:pPr>
    </w:p>
    <w:p w14:paraId="22F11236" w14:textId="77777777" w:rsidR="002B7B4E" w:rsidRPr="0079580C" w:rsidRDefault="002B7B4E" w:rsidP="002B7B4E">
      <w:pPr>
        <w:widowControl w:val="0"/>
        <w:spacing w:line="240" w:lineRule="auto"/>
        <w:ind w:left="851" w:hanging="851"/>
        <w:rPr>
          <w:rFonts w:ascii="Times New Roman" w:hAnsi="Times New Roman" w:cs="Times New Roman"/>
          <w:bCs/>
          <w:iCs/>
          <w:color w:val="0000CC"/>
          <w:sz w:val="20"/>
          <w:szCs w:val="20"/>
          <w:lang w:val="fr-CA"/>
        </w:rPr>
      </w:pPr>
    </w:p>
    <w:p w14:paraId="42B3BE22" w14:textId="77777777" w:rsidR="00FC64CC" w:rsidRPr="0079580C" w:rsidRDefault="00FC64CC" w:rsidP="00264773">
      <w:pPr>
        <w:widowControl w:val="0"/>
        <w:spacing w:line="240" w:lineRule="auto"/>
        <w:rPr>
          <w:rFonts w:ascii="Times New Roman" w:hAnsi="Times New Roman" w:cs="Times New Roman"/>
          <w:bCs/>
          <w:iCs/>
          <w:color w:val="0000CC"/>
          <w:sz w:val="20"/>
          <w:szCs w:val="20"/>
          <w:lang w:val="fr-CA"/>
        </w:rPr>
      </w:pPr>
    </w:p>
    <w:p w14:paraId="67E3020A" w14:textId="77777777" w:rsidR="002B7B4E" w:rsidRPr="0079580C" w:rsidRDefault="002B7B4E" w:rsidP="002B7B4E">
      <w:pPr>
        <w:widowControl w:val="0"/>
        <w:spacing w:line="240" w:lineRule="auto"/>
        <w:ind w:left="851" w:hanging="851"/>
        <w:rPr>
          <w:rFonts w:ascii="Times New Roman" w:hAnsi="Times New Roman" w:cs="Times New Roman"/>
          <w:bCs/>
          <w:iCs/>
          <w:color w:val="0000CC"/>
          <w:sz w:val="20"/>
          <w:szCs w:val="20"/>
          <w:lang w:val="fr-CA"/>
        </w:rPr>
      </w:pPr>
    </w:p>
    <w:p w14:paraId="0AD2168C" w14:textId="77777777" w:rsidR="002B7B4E" w:rsidRPr="0079580C" w:rsidRDefault="002B7B4E" w:rsidP="002B7B4E">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i/>
          <w:sz w:val="20"/>
          <w:szCs w:val="20"/>
          <w:u w:val="single"/>
          <w:lang w:val="fr-CA"/>
        </w:rPr>
        <w:t>Exigence</w:t>
      </w:r>
      <w:r w:rsidRPr="0079580C">
        <w:rPr>
          <w:rFonts w:ascii="Times New Roman" w:hAnsi="Times New Roman" w:cs="Times New Roman"/>
          <w:b/>
          <w:bCs/>
          <w:i/>
          <w:iCs/>
          <w:sz w:val="20"/>
          <w:szCs w:val="20"/>
          <w:u w:val="single"/>
          <w:lang w:val="fr-CA"/>
        </w:rPr>
        <w:t xml:space="preserve"> 1.3-2</w:t>
      </w:r>
    </w:p>
    <w:p w14:paraId="01638EBF" w14:textId="23AFDCC0" w:rsidR="0065160A" w:rsidRPr="0079580C" w:rsidRDefault="002B7B4E" w:rsidP="002B7B4E">
      <w:pPr>
        <w:widowControl w:val="0"/>
        <w:spacing w:line="240" w:lineRule="auto"/>
        <w:rPr>
          <w:rFonts w:ascii="Times New Roman" w:hAnsi="Times New Roman" w:cs="Times New Roman"/>
          <w:bCs/>
          <w:i/>
          <w:iCs/>
          <w:sz w:val="20"/>
          <w:szCs w:val="20"/>
          <w:lang w:val="fr-CA"/>
        </w:rPr>
      </w:pPr>
      <w:r w:rsidRPr="0079580C">
        <w:rPr>
          <w:rFonts w:ascii="Times New Roman" w:hAnsi="Times New Roman" w:cs="Times New Roman"/>
          <w:bCs/>
          <w:i/>
          <w:iCs/>
          <w:sz w:val="20"/>
          <w:szCs w:val="20"/>
          <w:lang w:val="fr-CA"/>
        </w:rPr>
        <w:t xml:space="preserve">La faculté de médecine s’assure d’offrir aux membres du corps professoral l’occasion de participer à la discussion et à l’implantation des politiques et procédures propres au programme, le cas échéant. </w:t>
      </w:r>
    </w:p>
    <w:p w14:paraId="2CB485F9" w14:textId="77777777" w:rsidR="0065160A" w:rsidRPr="0079580C" w:rsidRDefault="0065160A" w:rsidP="002B7B4E">
      <w:pPr>
        <w:widowControl w:val="0"/>
        <w:spacing w:line="240" w:lineRule="auto"/>
        <w:rPr>
          <w:rFonts w:ascii="Times New Roman" w:hAnsi="Times New Roman" w:cs="Times New Roman"/>
          <w:bCs/>
          <w:i/>
          <w:iCs/>
          <w:sz w:val="20"/>
          <w:szCs w:val="20"/>
          <w:lang w:val="fr-CA"/>
        </w:rPr>
      </w:pPr>
    </w:p>
    <w:p w14:paraId="6B71FD46" w14:textId="77777777" w:rsidR="002B7B4E" w:rsidRPr="0079580C" w:rsidRDefault="002B7B4E" w:rsidP="00D25E3A">
      <w:pPr>
        <w:pStyle w:val="ListParagraph"/>
        <w:numPr>
          <w:ilvl w:val="0"/>
          <w:numId w:val="13"/>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s’assure d’offrir aux membres du corps professoral l’occasion de participer à la discussion et à l’implantation des politiques et procédures propres au programme, s’il y a lieu. </w:t>
      </w:r>
    </w:p>
    <w:p w14:paraId="0F0E61B1" w14:textId="77777777" w:rsidR="002B7B4E" w:rsidRPr="0079580C" w:rsidRDefault="002B7B4E" w:rsidP="002B7B4E">
      <w:pPr>
        <w:pStyle w:val="ListParagraph"/>
        <w:spacing w:line="240" w:lineRule="auto"/>
        <w:rPr>
          <w:rFonts w:ascii="Times New Roman" w:hAnsi="Times New Roman" w:cs="Times New Roman"/>
          <w:bCs/>
          <w:iCs/>
          <w:color w:val="0000CC"/>
          <w:sz w:val="20"/>
          <w:szCs w:val="20"/>
          <w:lang w:val="fr-CA"/>
        </w:rPr>
      </w:pPr>
    </w:p>
    <w:p w14:paraId="35C66F23" w14:textId="77777777" w:rsidR="002B7B4E" w:rsidRPr="0079580C" w:rsidRDefault="002B7B4E" w:rsidP="002B7B4E">
      <w:pPr>
        <w:pStyle w:val="ListParagraph"/>
        <w:spacing w:line="240" w:lineRule="auto"/>
        <w:rPr>
          <w:rFonts w:ascii="Times New Roman" w:hAnsi="Times New Roman" w:cs="Times New Roman"/>
          <w:bCs/>
          <w:iCs/>
          <w:color w:val="0000CC"/>
          <w:sz w:val="20"/>
          <w:szCs w:val="20"/>
          <w:lang w:val="fr-CA"/>
        </w:rPr>
      </w:pPr>
    </w:p>
    <w:p w14:paraId="18A24F29" w14:textId="77777777" w:rsidR="002B7B4E" w:rsidRPr="0079580C" w:rsidRDefault="002B7B4E" w:rsidP="002B7B4E">
      <w:pPr>
        <w:pStyle w:val="ListParagraph"/>
        <w:spacing w:line="240" w:lineRule="auto"/>
        <w:rPr>
          <w:rFonts w:ascii="Times New Roman" w:hAnsi="Times New Roman" w:cs="Times New Roman"/>
          <w:bCs/>
          <w:iCs/>
          <w:color w:val="0000CC"/>
          <w:sz w:val="20"/>
          <w:szCs w:val="20"/>
          <w:lang w:val="fr-CA"/>
        </w:rPr>
      </w:pPr>
    </w:p>
    <w:p w14:paraId="25C38946" w14:textId="77777777" w:rsidR="002B7B4E" w:rsidRPr="0079580C" w:rsidRDefault="002B7B4E" w:rsidP="002B7B4E">
      <w:pPr>
        <w:spacing w:line="240" w:lineRule="auto"/>
        <w:rPr>
          <w:rFonts w:ascii="Times New Roman" w:hAnsi="Times New Roman" w:cs="Times New Roman"/>
          <w:bCs/>
          <w:iCs/>
          <w:color w:val="0000CC"/>
          <w:sz w:val="20"/>
          <w:szCs w:val="20"/>
          <w:lang w:val="fr-CA"/>
        </w:rPr>
      </w:pPr>
    </w:p>
    <w:p w14:paraId="597610CE" w14:textId="77777777" w:rsidR="002B7B4E" w:rsidRPr="0079580C" w:rsidRDefault="002B7B4E" w:rsidP="002B7B4E">
      <w:pPr>
        <w:spacing w:line="240" w:lineRule="auto"/>
        <w:rPr>
          <w:rFonts w:ascii="Times New Roman" w:hAnsi="Times New Roman" w:cs="Times New Roman"/>
          <w:bCs/>
          <w:iCs/>
          <w:color w:val="0000CC"/>
          <w:sz w:val="20"/>
          <w:szCs w:val="20"/>
          <w:lang w:val="fr-CA"/>
        </w:rPr>
      </w:pPr>
    </w:p>
    <w:p w14:paraId="216F8887" w14:textId="56017C3C" w:rsidR="002B7B4E" w:rsidRPr="0079580C" w:rsidRDefault="002B7B4E" w:rsidP="00D25E3A">
      <w:pPr>
        <w:pStyle w:val="ListParagraph"/>
        <w:numPr>
          <w:ilvl w:val="0"/>
          <w:numId w:val="13"/>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tous mécanismes autres que les réunions facultaires (tels que les communications écrites ou électroniques) qui sont utilisés pour informer le</w:t>
      </w:r>
      <w:r w:rsidR="0047012E" w:rsidRPr="0079580C">
        <w:rPr>
          <w:rFonts w:ascii="Times New Roman" w:hAnsi="Times New Roman" w:cs="Times New Roman"/>
          <w:bCs/>
          <w:iCs/>
          <w:color w:val="0000CC"/>
          <w:sz w:val="20"/>
          <w:szCs w:val="20"/>
          <w:lang w:val="fr-CA"/>
        </w:rPr>
        <w:t>s membres du</w:t>
      </w:r>
      <w:r w:rsidRPr="0079580C">
        <w:rPr>
          <w:rFonts w:ascii="Times New Roman" w:hAnsi="Times New Roman" w:cs="Times New Roman"/>
          <w:bCs/>
          <w:iCs/>
          <w:color w:val="0000CC"/>
          <w:sz w:val="20"/>
          <w:szCs w:val="20"/>
          <w:lang w:val="fr-CA"/>
        </w:rPr>
        <w:t xml:space="preserve"> corps professoral sur les questions d'importance à la faculté de médecine.</w:t>
      </w:r>
    </w:p>
    <w:p w14:paraId="6BD4C1EC" w14:textId="77777777" w:rsidR="002B7B4E" w:rsidRPr="0079580C" w:rsidRDefault="002B7B4E" w:rsidP="002B7B4E">
      <w:pPr>
        <w:spacing w:line="240" w:lineRule="auto"/>
        <w:rPr>
          <w:rFonts w:ascii="Times New Roman" w:hAnsi="Times New Roman" w:cs="Times New Roman"/>
          <w:bCs/>
          <w:sz w:val="20"/>
          <w:szCs w:val="20"/>
          <w:lang w:val="fr-CA"/>
        </w:rPr>
      </w:pPr>
    </w:p>
    <w:p w14:paraId="5C206E92" w14:textId="77777777" w:rsidR="002B7B4E" w:rsidRPr="0079580C" w:rsidRDefault="002B7B4E" w:rsidP="002B7B4E">
      <w:pPr>
        <w:spacing w:line="240" w:lineRule="auto"/>
        <w:rPr>
          <w:rFonts w:ascii="Times New Roman" w:hAnsi="Times New Roman" w:cs="Times New Roman"/>
          <w:bCs/>
          <w:sz w:val="20"/>
          <w:szCs w:val="20"/>
          <w:lang w:val="fr-CA"/>
        </w:rPr>
      </w:pPr>
    </w:p>
    <w:p w14:paraId="06132666" w14:textId="199A53A1" w:rsidR="002B7B4E" w:rsidRPr="0079580C" w:rsidRDefault="00E87DA4" w:rsidP="005768E2">
      <w:pPr>
        <w:spacing w:after="160"/>
        <w:rPr>
          <w:rFonts w:ascii="Times New Roman" w:hAnsi="Times New Roman" w:cs="Times New Roman"/>
          <w:sz w:val="20"/>
          <w:szCs w:val="20"/>
          <w:lang w:val="fr-CA"/>
        </w:rPr>
      </w:pPr>
      <w:r w:rsidRPr="0079580C">
        <w:rPr>
          <w:rFonts w:ascii="Times New Roman" w:hAnsi="Times New Roman" w:cs="Times New Roman"/>
          <w:sz w:val="20"/>
          <w:szCs w:val="20"/>
          <w:lang w:val="fr-CA"/>
        </w:rPr>
        <w:br w:type="page"/>
      </w:r>
    </w:p>
    <w:p w14:paraId="7A3C2393" w14:textId="6DC8B2F4" w:rsidR="00F3105E" w:rsidRPr="0079580C" w:rsidRDefault="002B7B4E" w:rsidP="00BA14F8">
      <w:pPr>
        <w:tabs>
          <w:tab w:val="left" w:pos="567"/>
          <w:tab w:val="left" w:pos="851"/>
          <w:tab w:val="left" w:pos="1134"/>
        </w:tabs>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1.4 ENTENTES D’AFFILIATION </w:t>
      </w:r>
    </w:p>
    <w:p w14:paraId="7F3D0D3A" w14:textId="7A42D8D8" w:rsidR="002B7B4E" w:rsidRPr="0079580C" w:rsidRDefault="002B7B4E" w:rsidP="027F7CDA">
      <w:pPr>
        <w:spacing w:line="240" w:lineRule="auto"/>
        <w:jc w:val="both"/>
        <w:rPr>
          <w:rFonts w:ascii="Times New Roman" w:hAnsi="Times New Roman" w:cs="Times New Roman"/>
          <w:b/>
          <w:bCs/>
          <w:i/>
          <w:iCs/>
          <w:color w:val="0000CC"/>
          <w:sz w:val="20"/>
          <w:szCs w:val="20"/>
          <w:lang w:val="fr-CA"/>
        </w:rPr>
      </w:pPr>
      <w:r w:rsidRPr="027F7CDA">
        <w:rPr>
          <w:rFonts w:ascii="Times New Roman" w:hAnsi="Times New Roman" w:cs="Times New Roman"/>
          <w:b/>
          <w:bCs/>
          <w:i/>
          <w:iCs/>
          <w:color w:val="0000CC"/>
          <w:sz w:val="20"/>
          <w:szCs w:val="20"/>
          <w:lang w:val="fr-CA"/>
        </w:rPr>
        <w:t>Dans le cadre de la relation qu’entretient une faculté de médecine avec ses milieux cliniques affiliés, le programme de formation de tous les étudiants en médecine demeure sous le contrôle de la faculté de médecine, comme précisé dans les ententes d’affiliation écrites qui définissent les responsabilités de chaque partie relativement au programme d’</w:t>
      </w:r>
      <w:r w:rsidR="0077703A" w:rsidRPr="027F7CDA">
        <w:rPr>
          <w:rFonts w:ascii="Times New Roman" w:hAnsi="Times New Roman" w:cs="Times New Roman"/>
          <w:b/>
          <w:bCs/>
          <w:i/>
          <w:iCs/>
          <w:color w:val="0000CC"/>
          <w:sz w:val="20"/>
          <w:szCs w:val="20"/>
          <w:lang w:val="fr-CA"/>
        </w:rPr>
        <w:t>études médicales</w:t>
      </w:r>
      <w:r w:rsidRPr="027F7CDA">
        <w:rPr>
          <w:rFonts w:ascii="Times New Roman" w:hAnsi="Times New Roman" w:cs="Times New Roman"/>
          <w:b/>
          <w:bCs/>
          <w:i/>
          <w:iCs/>
          <w:color w:val="0000CC"/>
          <w:sz w:val="20"/>
          <w:szCs w:val="20"/>
          <w:lang w:val="fr-CA"/>
        </w:rPr>
        <w:t xml:space="preserve">. Il est nécessaire d’avoir une entente écrite avec tout milieu clinique affilié auquel on a recours régulièrement pour les expériences d’apprentissage clinique. Il peut également être nécessaire d’avoir conclu de telles ententes avec d’autres milieux cliniques qui jouent un rôle important dans le programme de formation clinique. De telles ententes prévoient, au minimum : </w:t>
      </w:r>
    </w:p>
    <w:p w14:paraId="6431743C" w14:textId="765231FB" w:rsidR="002B7B4E" w:rsidRPr="0079580C" w:rsidRDefault="002B7B4E" w:rsidP="00D25E3A">
      <w:pPr>
        <w:pStyle w:val="ListParagraph"/>
        <w:numPr>
          <w:ilvl w:val="0"/>
          <w:numId w:val="23"/>
        </w:numPr>
        <w:spacing w:line="240" w:lineRule="auto"/>
        <w:ind w:left="1134" w:firstLine="0"/>
        <w:jc w:val="both"/>
        <w:rPr>
          <w:rFonts w:ascii="Times New Roman" w:hAnsi="Times New Roman" w:cs="Times New Roman"/>
          <w:b/>
          <w:i/>
          <w:color w:val="0000CC"/>
          <w:sz w:val="20"/>
          <w:szCs w:val="20"/>
          <w:lang w:val="fr-CA"/>
        </w:rPr>
      </w:pPr>
      <w:proofErr w:type="gramStart"/>
      <w:r w:rsidRPr="0079580C">
        <w:rPr>
          <w:rFonts w:ascii="Times New Roman" w:hAnsi="Times New Roman" w:cs="Times New Roman"/>
          <w:b/>
          <w:i/>
          <w:color w:val="0000CC"/>
          <w:sz w:val="20"/>
          <w:szCs w:val="20"/>
          <w:lang w:val="fr-CA"/>
        </w:rPr>
        <w:t>l’assurance</w:t>
      </w:r>
      <w:proofErr w:type="gramEnd"/>
      <w:r w:rsidRPr="0079580C">
        <w:rPr>
          <w:rFonts w:ascii="Times New Roman" w:hAnsi="Times New Roman" w:cs="Times New Roman"/>
          <w:b/>
          <w:i/>
          <w:color w:val="0000CC"/>
          <w:sz w:val="20"/>
          <w:szCs w:val="20"/>
          <w:lang w:val="fr-CA"/>
        </w:rPr>
        <w:t xml:space="preserve"> de l’accès </w:t>
      </w:r>
      <w:r w:rsidR="00E0192B" w:rsidRPr="0079580C">
        <w:rPr>
          <w:rFonts w:ascii="Times New Roman" w:hAnsi="Times New Roman" w:cs="Times New Roman"/>
          <w:b/>
          <w:i/>
          <w:color w:val="0000CC"/>
          <w:sz w:val="20"/>
          <w:szCs w:val="20"/>
          <w:lang w:val="fr-CA"/>
        </w:rPr>
        <w:t xml:space="preserve">de chaque </w:t>
      </w:r>
      <w:r w:rsidRPr="0079580C">
        <w:rPr>
          <w:rFonts w:ascii="Times New Roman" w:hAnsi="Times New Roman" w:cs="Times New Roman"/>
          <w:b/>
          <w:i/>
          <w:color w:val="0000CC"/>
          <w:sz w:val="20"/>
          <w:szCs w:val="20"/>
          <w:lang w:val="fr-CA"/>
        </w:rPr>
        <w:t>étudiant en médecine et d</w:t>
      </w:r>
      <w:r w:rsidR="00E0192B" w:rsidRPr="0079580C">
        <w:rPr>
          <w:rFonts w:ascii="Times New Roman" w:hAnsi="Times New Roman" w:cs="Times New Roman"/>
          <w:b/>
          <w:i/>
          <w:color w:val="0000CC"/>
          <w:sz w:val="20"/>
          <w:szCs w:val="20"/>
          <w:lang w:val="fr-CA"/>
        </w:rPr>
        <w:t xml:space="preserve">e chaque membre </w:t>
      </w:r>
      <w:r w:rsidRPr="0079580C">
        <w:rPr>
          <w:rFonts w:ascii="Times New Roman" w:hAnsi="Times New Roman" w:cs="Times New Roman"/>
          <w:b/>
          <w:i/>
          <w:color w:val="0000CC"/>
          <w:sz w:val="20"/>
          <w:szCs w:val="20"/>
          <w:lang w:val="fr-CA"/>
        </w:rPr>
        <w:t>du corps professoral aux ressources appropriées à la formation des étudiants en médecine;</w:t>
      </w:r>
    </w:p>
    <w:p w14:paraId="58451FE6" w14:textId="77777777" w:rsidR="002B7B4E" w:rsidRPr="0079580C" w:rsidRDefault="002B7B4E" w:rsidP="00D25E3A">
      <w:pPr>
        <w:pStyle w:val="ListParagraph"/>
        <w:numPr>
          <w:ilvl w:val="0"/>
          <w:numId w:val="23"/>
        </w:numPr>
        <w:spacing w:line="240" w:lineRule="auto"/>
        <w:ind w:left="1134" w:firstLine="0"/>
        <w:jc w:val="both"/>
        <w:rPr>
          <w:rFonts w:ascii="Times New Roman" w:hAnsi="Times New Roman" w:cs="Times New Roman"/>
          <w:b/>
          <w:i/>
          <w:color w:val="0000CC"/>
          <w:sz w:val="20"/>
          <w:szCs w:val="20"/>
          <w:lang w:val="fr-CA"/>
        </w:rPr>
      </w:pPr>
      <w:proofErr w:type="gramStart"/>
      <w:r w:rsidRPr="0079580C">
        <w:rPr>
          <w:rFonts w:ascii="Times New Roman" w:hAnsi="Times New Roman" w:cs="Times New Roman"/>
          <w:b/>
          <w:i/>
          <w:color w:val="0000CC"/>
          <w:sz w:val="20"/>
          <w:szCs w:val="20"/>
          <w:lang w:val="fr-CA"/>
        </w:rPr>
        <w:t>la</w:t>
      </w:r>
      <w:proofErr w:type="gramEnd"/>
      <w:r w:rsidRPr="0079580C">
        <w:rPr>
          <w:rFonts w:ascii="Times New Roman" w:hAnsi="Times New Roman" w:cs="Times New Roman"/>
          <w:b/>
          <w:i/>
          <w:color w:val="0000CC"/>
          <w:sz w:val="20"/>
          <w:szCs w:val="20"/>
          <w:lang w:val="fr-CA"/>
        </w:rPr>
        <w:t xml:space="preserve"> primauté de l’autorité de la faculté de médecine en ce qui a trait aux affaires pédagogiques et à la formation/l’évaluation des étudiants en médecine;  </w:t>
      </w:r>
    </w:p>
    <w:p w14:paraId="6EE5AF4A" w14:textId="77777777" w:rsidR="002B7B4E" w:rsidRPr="0079580C" w:rsidRDefault="002B7B4E" w:rsidP="00D25E3A">
      <w:pPr>
        <w:pStyle w:val="ListParagraph"/>
        <w:numPr>
          <w:ilvl w:val="0"/>
          <w:numId w:val="23"/>
        </w:numPr>
        <w:spacing w:line="240" w:lineRule="auto"/>
        <w:ind w:left="1134" w:firstLine="0"/>
        <w:jc w:val="both"/>
        <w:rPr>
          <w:rFonts w:ascii="Times New Roman" w:hAnsi="Times New Roman" w:cs="Times New Roman"/>
          <w:b/>
          <w:i/>
          <w:color w:val="0000CC"/>
          <w:sz w:val="20"/>
          <w:szCs w:val="20"/>
          <w:lang w:val="fr-CA"/>
        </w:rPr>
      </w:pPr>
      <w:proofErr w:type="gramStart"/>
      <w:r w:rsidRPr="0079580C">
        <w:rPr>
          <w:rFonts w:ascii="Times New Roman" w:hAnsi="Times New Roman" w:cs="Times New Roman"/>
          <w:b/>
          <w:i/>
          <w:color w:val="0000CC"/>
          <w:sz w:val="20"/>
          <w:szCs w:val="20"/>
          <w:lang w:val="fr-CA"/>
        </w:rPr>
        <w:t>le</w:t>
      </w:r>
      <w:proofErr w:type="gramEnd"/>
      <w:r w:rsidRPr="0079580C">
        <w:rPr>
          <w:rFonts w:ascii="Times New Roman" w:hAnsi="Times New Roman" w:cs="Times New Roman"/>
          <w:b/>
          <w:i/>
          <w:color w:val="0000CC"/>
          <w:sz w:val="20"/>
          <w:szCs w:val="20"/>
          <w:lang w:val="fr-CA"/>
        </w:rPr>
        <w:t xml:space="preserve"> rôle de la faculté de médecine dans le recrutement et l’affectation de membres du corps professoral qui </w:t>
      </w:r>
      <w:proofErr w:type="gramStart"/>
      <w:r w:rsidRPr="0079580C">
        <w:rPr>
          <w:rFonts w:ascii="Times New Roman" w:hAnsi="Times New Roman" w:cs="Times New Roman"/>
          <w:b/>
          <w:i/>
          <w:color w:val="0000CC"/>
          <w:sz w:val="20"/>
          <w:szCs w:val="20"/>
          <w:lang w:val="fr-CA"/>
        </w:rPr>
        <w:t>ont</w:t>
      </w:r>
      <w:proofErr w:type="gramEnd"/>
      <w:r w:rsidRPr="0079580C">
        <w:rPr>
          <w:rFonts w:ascii="Times New Roman" w:hAnsi="Times New Roman" w:cs="Times New Roman"/>
          <w:b/>
          <w:i/>
          <w:color w:val="0000CC"/>
          <w:sz w:val="20"/>
          <w:szCs w:val="20"/>
          <w:lang w:val="fr-CA"/>
        </w:rPr>
        <w:t xml:space="preserve"> des responsabilités dans la formation des étudiants en médecine;</w:t>
      </w:r>
    </w:p>
    <w:p w14:paraId="7C82A9EF" w14:textId="77777777" w:rsidR="002B7B4E" w:rsidRPr="0079580C" w:rsidRDefault="002B7B4E" w:rsidP="00D25E3A">
      <w:pPr>
        <w:pStyle w:val="ListParagraph"/>
        <w:numPr>
          <w:ilvl w:val="0"/>
          <w:numId w:val="23"/>
        </w:numPr>
        <w:spacing w:line="240" w:lineRule="auto"/>
        <w:ind w:left="1134" w:firstLine="0"/>
        <w:jc w:val="both"/>
        <w:rPr>
          <w:rFonts w:ascii="Times New Roman" w:hAnsi="Times New Roman" w:cs="Times New Roman"/>
          <w:b/>
          <w:i/>
          <w:color w:val="0000CC"/>
          <w:sz w:val="20"/>
          <w:szCs w:val="20"/>
          <w:lang w:val="fr-CA"/>
        </w:rPr>
      </w:pPr>
      <w:proofErr w:type="gramStart"/>
      <w:r w:rsidRPr="0079580C">
        <w:rPr>
          <w:rFonts w:ascii="Times New Roman" w:hAnsi="Times New Roman" w:cs="Times New Roman"/>
          <w:b/>
          <w:i/>
          <w:color w:val="0000CC"/>
          <w:sz w:val="20"/>
          <w:szCs w:val="20"/>
          <w:lang w:val="fr-CA"/>
        </w:rPr>
        <w:t>une</w:t>
      </w:r>
      <w:proofErr w:type="gramEnd"/>
      <w:r w:rsidRPr="0079580C">
        <w:rPr>
          <w:rFonts w:ascii="Times New Roman" w:hAnsi="Times New Roman" w:cs="Times New Roman"/>
          <w:b/>
          <w:i/>
          <w:color w:val="0000CC"/>
          <w:sz w:val="20"/>
          <w:szCs w:val="20"/>
          <w:lang w:val="fr-CA"/>
        </w:rPr>
        <w:t xml:space="preserve"> description de la responsabilité quant au traitement et au suivi lorsqu’un étudiant en médecine est exposé à un risque infectieux ou lié à l’environnement, ou encore à un accident professionnel; </w:t>
      </w:r>
    </w:p>
    <w:p w14:paraId="3D15FE3B" w14:textId="73999A5F" w:rsidR="002B7B4E" w:rsidRPr="0079580C" w:rsidRDefault="002B7B4E" w:rsidP="00D25E3A">
      <w:pPr>
        <w:pStyle w:val="ListParagraph"/>
        <w:numPr>
          <w:ilvl w:val="0"/>
          <w:numId w:val="23"/>
        </w:numPr>
        <w:spacing w:line="240" w:lineRule="auto"/>
        <w:ind w:left="1134" w:firstLine="0"/>
        <w:jc w:val="both"/>
        <w:rPr>
          <w:rFonts w:ascii="Times New Roman" w:hAnsi="Times New Roman" w:cs="Times New Roman"/>
          <w:b/>
          <w:i/>
          <w:color w:val="0000CC"/>
          <w:sz w:val="20"/>
          <w:szCs w:val="20"/>
          <w:lang w:val="fr-CA"/>
        </w:rPr>
      </w:pPr>
      <w:proofErr w:type="gramStart"/>
      <w:r w:rsidRPr="0079580C">
        <w:rPr>
          <w:rFonts w:ascii="Times New Roman" w:hAnsi="Times New Roman" w:cs="Times New Roman"/>
          <w:b/>
          <w:i/>
          <w:color w:val="0000CC"/>
          <w:sz w:val="20"/>
          <w:szCs w:val="20"/>
          <w:lang w:val="fr-CA"/>
        </w:rPr>
        <w:t>la</w:t>
      </w:r>
      <w:proofErr w:type="gramEnd"/>
      <w:r w:rsidRPr="0079580C">
        <w:rPr>
          <w:rFonts w:ascii="Times New Roman" w:hAnsi="Times New Roman" w:cs="Times New Roman"/>
          <w:b/>
          <w:i/>
          <w:color w:val="0000CC"/>
          <w:sz w:val="20"/>
          <w:szCs w:val="20"/>
          <w:lang w:val="fr-CA"/>
        </w:rPr>
        <w:t xml:space="preserve"> responsabilité partagée du milieu clinique affilié et de la faculté de médecine à l’égard de la création et du maintien d’un climat d’apprentissage approprié, propice à la formation et au développement professionnel des étudiants en médecine. </w:t>
      </w:r>
    </w:p>
    <w:p w14:paraId="39DEF2EC" w14:textId="77777777" w:rsidR="00FE63C1" w:rsidRPr="0079580C" w:rsidRDefault="00FE63C1" w:rsidP="00FE63C1">
      <w:pPr>
        <w:pStyle w:val="ListParagraph"/>
        <w:spacing w:line="240" w:lineRule="auto"/>
        <w:ind w:left="1134"/>
        <w:jc w:val="both"/>
        <w:rPr>
          <w:rFonts w:ascii="Times New Roman" w:hAnsi="Times New Roman" w:cs="Times New Roman"/>
          <w:b/>
          <w:i/>
          <w:color w:val="0000CC"/>
          <w:sz w:val="20"/>
          <w:szCs w:val="20"/>
          <w:lang w:val="fr-CA"/>
        </w:rPr>
      </w:pPr>
    </w:p>
    <w:p w14:paraId="0FC6FE52" w14:textId="77777777" w:rsidR="002B7B4E" w:rsidRPr="0079580C" w:rsidRDefault="002B7B4E" w:rsidP="002B7B4E">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i/>
          <w:sz w:val="20"/>
          <w:szCs w:val="20"/>
          <w:u w:val="single"/>
          <w:lang w:val="fr-CA"/>
        </w:rPr>
        <w:t>Exigence</w:t>
      </w:r>
      <w:r w:rsidRPr="0079580C">
        <w:rPr>
          <w:rFonts w:ascii="Times New Roman" w:hAnsi="Times New Roman" w:cs="Times New Roman"/>
          <w:b/>
          <w:bCs/>
          <w:i/>
          <w:iCs/>
          <w:sz w:val="20"/>
          <w:szCs w:val="20"/>
          <w:u w:val="single"/>
          <w:lang w:val="fr-CA"/>
        </w:rPr>
        <w:t xml:space="preserve"> 1.4-1</w:t>
      </w:r>
    </w:p>
    <w:p w14:paraId="60173DF1" w14:textId="7FB9366B" w:rsidR="002B7B4E" w:rsidRPr="0079580C" w:rsidRDefault="002B7B4E" w:rsidP="027F7CDA">
      <w:pPr>
        <w:widowControl w:val="0"/>
        <w:tabs>
          <w:tab w:val="left" w:pos="56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imes New Roman" w:hAnsi="Times New Roman" w:cs="Times New Roman"/>
          <w:i/>
          <w:iCs/>
          <w:sz w:val="20"/>
          <w:szCs w:val="20"/>
          <w:lang w:val="fr-CA"/>
        </w:rPr>
      </w:pPr>
      <w:r w:rsidRPr="027F7CDA">
        <w:rPr>
          <w:rFonts w:ascii="Times New Roman" w:hAnsi="Times New Roman" w:cs="Times New Roman"/>
          <w:i/>
          <w:iCs/>
          <w:sz w:val="20"/>
          <w:szCs w:val="20"/>
          <w:lang w:val="fr-CA"/>
        </w:rPr>
        <w:t>Dans le cadre de la relation qu’entretient une faculté de médecine avec ses milieux cliniques affiliés, le programme de formation de tous les étudiants en médecine demeure sous le contrôle d</w:t>
      </w:r>
      <w:r w:rsidR="00E516A1" w:rsidRPr="027F7CDA">
        <w:rPr>
          <w:rFonts w:ascii="Times New Roman" w:hAnsi="Times New Roman" w:cs="Times New Roman"/>
          <w:i/>
          <w:iCs/>
          <w:sz w:val="20"/>
          <w:szCs w:val="20"/>
          <w:lang w:val="fr-CA"/>
        </w:rPr>
        <w:t>e la faculté de médecine</w:t>
      </w:r>
      <w:r w:rsidRPr="027F7CDA">
        <w:rPr>
          <w:rFonts w:ascii="Times New Roman" w:hAnsi="Times New Roman" w:cs="Times New Roman"/>
          <w:i/>
          <w:iCs/>
          <w:sz w:val="20"/>
          <w:szCs w:val="20"/>
          <w:lang w:val="fr-CA"/>
        </w:rPr>
        <w:t>, comme précisé dans les ententes d’affiliation écrites qui définissent les responsabilités de chaque partie relativement au programme d’</w:t>
      </w:r>
      <w:r w:rsidR="0077703A" w:rsidRPr="027F7CDA">
        <w:rPr>
          <w:rFonts w:ascii="Times New Roman" w:hAnsi="Times New Roman" w:cs="Times New Roman"/>
          <w:i/>
          <w:iCs/>
          <w:sz w:val="20"/>
          <w:szCs w:val="20"/>
          <w:lang w:val="fr-CA"/>
        </w:rPr>
        <w:t>études médicales</w:t>
      </w:r>
      <w:r w:rsidRPr="027F7CDA">
        <w:rPr>
          <w:rFonts w:ascii="Times New Roman" w:hAnsi="Times New Roman" w:cs="Times New Roman"/>
          <w:i/>
          <w:iCs/>
          <w:sz w:val="20"/>
          <w:szCs w:val="20"/>
          <w:lang w:val="fr-CA"/>
        </w:rPr>
        <w:t xml:space="preserve">. Il est nécessaire d’avoir une entente écrite avec tout milieu clinique affilié auquel on a recours régulièrement pour les expériences d’apprentissage clinique. Il peut également être nécessaire d’avoir conclu de telles ententes avec d’autres milieux cliniques qui jouent un rôle important dans le programme de formation clinique. De telles ententes prévoient, au minimum : </w:t>
      </w:r>
    </w:p>
    <w:p w14:paraId="76B0428E" w14:textId="170A536B" w:rsidR="002B7B4E" w:rsidRPr="0079580C" w:rsidRDefault="002B7B4E" w:rsidP="00D25E3A">
      <w:pPr>
        <w:widowControl w:val="0"/>
        <w:numPr>
          <w:ilvl w:val="0"/>
          <w:numId w:val="18"/>
        </w:numPr>
        <w:tabs>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ind w:left="1440" w:hanging="270"/>
        <w:jc w:val="both"/>
        <w:rPr>
          <w:rFonts w:ascii="Times New Roman" w:hAnsi="Times New Roman" w:cs="Times New Roman"/>
          <w:i/>
          <w:iCs/>
          <w:sz w:val="20"/>
          <w:szCs w:val="20"/>
          <w:lang w:val="fr-CA"/>
        </w:rPr>
      </w:pPr>
      <w:proofErr w:type="gramStart"/>
      <w:r w:rsidRPr="0079580C">
        <w:rPr>
          <w:rFonts w:ascii="Times New Roman" w:hAnsi="Times New Roman" w:cs="Times New Roman"/>
          <w:i/>
          <w:iCs/>
          <w:sz w:val="20"/>
          <w:szCs w:val="20"/>
          <w:lang w:val="fr-CA"/>
        </w:rPr>
        <w:t>l’assurance</w:t>
      </w:r>
      <w:proofErr w:type="gramEnd"/>
      <w:r w:rsidRPr="0079580C">
        <w:rPr>
          <w:rFonts w:ascii="Times New Roman" w:hAnsi="Times New Roman" w:cs="Times New Roman"/>
          <w:i/>
          <w:iCs/>
          <w:sz w:val="20"/>
          <w:szCs w:val="20"/>
          <w:lang w:val="fr-CA"/>
        </w:rPr>
        <w:t xml:space="preserve"> de l’accès de</w:t>
      </w:r>
      <w:r w:rsidR="00E0192B" w:rsidRPr="0079580C">
        <w:rPr>
          <w:rFonts w:ascii="Times New Roman" w:hAnsi="Times New Roman" w:cs="Times New Roman"/>
          <w:i/>
          <w:iCs/>
          <w:sz w:val="20"/>
          <w:szCs w:val="20"/>
          <w:lang w:val="fr-CA"/>
        </w:rPr>
        <w:t xml:space="preserve"> chaque </w:t>
      </w:r>
      <w:r w:rsidRPr="0079580C">
        <w:rPr>
          <w:rFonts w:ascii="Times New Roman" w:hAnsi="Times New Roman" w:cs="Times New Roman"/>
          <w:i/>
          <w:iCs/>
          <w:sz w:val="20"/>
          <w:szCs w:val="20"/>
          <w:lang w:val="fr-CA"/>
        </w:rPr>
        <w:t xml:space="preserve">étudiant en médecine et </w:t>
      </w:r>
      <w:r w:rsidR="00E0192B" w:rsidRPr="0079580C">
        <w:rPr>
          <w:rFonts w:ascii="Times New Roman" w:hAnsi="Times New Roman" w:cs="Times New Roman"/>
          <w:i/>
          <w:iCs/>
          <w:sz w:val="20"/>
          <w:szCs w:val="20"/>
          <w:lang w:val="fr-CA"/>
        </w:rPr>
        <w:t xml:space="preserve">de chaque membre </w:t>
      </w:r>
      <w:r w:rsidRPr="0079580C">
        <w:rPr>
          <w:rFonts w:ascii="Times New Roman" w:hAnsi="Times New Roman" w:cs="Times New Roman"/>
          <w:i/>
          <w:iCs/>
          <w:sz w:val="20"/>
          <w:szCs w:val="20"/>
          <w:lang w:val="fr-CA"/>
        </w:rPr>
        <w:t>du corps professoral aux ressources appropriées à la formation des étudiants en médecine;</w:t>
      </w:r>
    </w:p>
    <w:p w14:paraId="62F63307" w14:textId="77777777" w:rsidR="002B7B4E" w:rsidRPr="0079580C" w:rsidRDefault="002B7B4E" w:rsidP="00D25E3A">
      <w:pPr>
        <w:widowControl w:val="0"/>
        <w:numPr>
          <w:ilvl w:val="0"/>
          <w:numId w:val="18"/>
        </w:numPr>
        <w:tabs>
          <w:tab w:val="left" w:pos="2240"/>
          <w:tab w:val="left" w:pos="2800"/>
          <w:tab w:val="left" w:pos="3360"/>
          <w:tab w:val="left" w:pos="3920"/>
          <w:tab w:val="left" w:pos="4480"/>
          <w:tab w:val="left" w:pos="5040"/>
          <w:tab w:val="left" w:pos="5600"/>
          <w:tab w:val="left" w:pos="6160"/>
          <w:tab w:val="left" w:pos="6720"/>
          <w:tab w:val="left" w:pos="7830"/>
        </w:tabs>
        <w:autoSpaceDE w:val="0"/>
        <w:autoSpaceDN w:val="0"/>
        <w:adjustRightInd w:val="0"/>
        <w:spacing w:line="240" w:lineRule="auto"/>
        <w:ind w:left="1440" w:hanging="270"/>
        <w:jc w:val="both"/>
        <w:rPr>
          <w:rFonts w:ascii="Times New Roman" w:hAnsi="Times New Roman" w:cs="Times New Roman"/>
          <w:i/>
          <w:iCs/>
          <w:sz w:val="20"/>
          <w:szCs w:val="20"/>
          <w:lang w:val="fr-CA"/>
        </w:rPr>
      </w:pPr>
      <w:proofErr w:type="gramStart"/>
      <w:r w:rsidRPr="0079580C">
        <w:rPr>
          <w:rFonts w:ascii="Times New Roman" w:hAnsi="Times New Roman" w:cs="Times New Roman"/>
          <w:i/>
          <w:iCs/>
          <w:sz w:val="20"/>
          <w:szCs w:val="20"/>
          <w:lang w:val="fr-CA"/>
        </w:rPr>
        <w:t>la</w:t>
      </w:r>
      <w:proofErr w:type="gramEnd"/>
      <w:r w:rsidRPr="0079580C">
        <w:rPr>
          <w:rFonts w:ascii="Times New Roman" w:hAnsi="Times New Roman" w:cs="Times New Roman"/>
          <w:i/>
          <w:iCs/>
          <w:sz w:val="20"/>
          <w:szCs w:val="20"/>
          <w:lang w:val="fr-CA"/>
        </w:rPr>
        <w:t xml:space="preserve"> primauté de l’autorité de la faculté de médecine en ce qui a trait aux affaires pédagogiques et à la formation/l’évaluation des étudiants en médecine;  </w:t>
      </w:r>
    </w:p>
    <w:p w14:paraId="1A106DAF" w14:textId="77777777" w:rsidR="002B7B4E" w:rsidRPr="0079580C" w:rsidRDefault="002B7B4E" w:rsidP="00D25E3A">
      <w:pPr>
        <w:widowControl w:val="0"/>
        <w:numPr>
          <w:ilvl w:val="0"/>
          <w:numId w:val="18"/>
        </w:numPr>
        <w:tabs>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ind w:left="1440" w:hanging="270"/>
        <w:jc w:val="both"/>
        <w:rPr>
          <w:rFonts w:ascii="Times New Roman" w:hAnsi="Times New Roman" w:cs="Times New Roman"/>
          <w:i/>
          <w:iCs/>
          <w:sz w:val="20"/>
          <w:szCs w:val="20"/>
          <w:lang w:val="fr-CA"/>
        </w:rPr>
      </w:pPr>
      <w:proofErr w:type="gramStart"/>
      <w:r w:rsidRPr="0079580C">
        <w:rPr>
          <w:rFonts w:ascii="Times New Roman" w:hAnsi="Times New Roman" w:cs="Times New Roman"/>
          <w:i/>
          <w:iCs/>
          <w:sz w:val="20"/>
          <w:szCs w:val="20"/>
          <w:lang w:val="fr-CA"/>
        </w:rPr>
        <w:t>le</w:t>
      </w:r>
      <w:proofErr w:type="gramEnd"/>
      <w:r w:rsidRPr="0079580C">
        <w:rPr>
          <w:rFonts w:ascii="Times New Roman" w:hAnsi="Times New Roman" w:cs="Times New Roman"/>
          <w:i/>
          <w:iCs/>
          <w:sz w:val="20"/>
          <w:szCs w:val="20"/>
          <w:lang w:val="fr-CA"/>
        </w:rPr>
        <w:t xml:space="preserve"> rôle de la faculté de médecine dans le recrutement et l’affectation de membres du corps professoral qui </w:t>
      </w:r>
      <w:proofErr w:type="gramStart"/>
      <w:r w:rsidRPr="0079580C">
        <w:rPr>
          <w:rFonts w:ascii="Times New Roman" w:hAnsi="Times New Roman" w:cs="Times New Roman"/>
          <w:i/>
          <w:iCs/>
          <w:sz w:val="20"/>
          <w:szCs w:val="20"/>
          <w:lang w:val="fr-CA"/>
        </w:rPr>
        <w:t>ont</w:t>
      </w:r>
      <w:proofErr w:type="gramEnd"/>
      <w:r w:rsidRPr="0079580C">
        <w:rPr>
          <w:rFonts w:ascii="Times New Roman" w:hAnsi="Times New Roman" w:cs="Times New Roman"/>
          <w:i/>
          <w:iCs/>
          <w:sz w:val="20"/>
          <w:szCs w:val="20"/>
          <w:lang w:val="fr-CA"/>
        </w:rPr>
        <w:t xml:space="preserve"> des responsabilités dans la formation des étudiants en médecine;</w:t>
      </w:r>
    </w:p>
    <w:p w14:paraId="034C99C3" w14:textId="77777777" w:rsidR="002B7B4E" w:rsidRPr="0079580C" w:rsidRDefault="002B7B4E" w:rsidP="00D25E3A">
      <w:pPr>
        <w:widowControl w:val="0"/>
        <w:numPr>
          <w:ilvl w:val="0"/>
          <w:numId w:val="18"/>
        </w:numPr>
        <w:tabs>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ind w:left="1440" w:hanging="270"/>
        <w:jc w:val="both"/>
        <w:rPr>
          <w:rFonts w:ascii="Times New Roman" w:hAnsi="Times New Roman" w:cs="Times New Roman"/>
          <w:i/>
          <w:iCs/>
          <w:sz w:val="20"/>
          <w:szCs w:val="20"/>
          <w:lang w:val="fr-CA"/>
        </w:rPr>
      </w:pPr>
      <w:proofErr w:type="gramStart"/>
      <w:r w:rsidRPr="0079580C">
        <w:rPr>
          <w:rFonts w:ascii="Times New Roman" w:hAnsi="Times New Roman" w:cs="Times New Roman"/>
          <w:i/>
          <w:iCs/>
          <w:sz w:val="20"/>
          <w:szCs w:val="20"/>
          <w:lang w:val="fr-CA"/>
        </w:rPr>
        <w:t>une</w:t>
      </w:r>
      <w:proofErr w:type="gramEnd"/>
      <w:r w:rsidRPr="0079580C">
        <w:rPr>
          <w:rFonts w:ascii="Times New Roman" w:hAnsi="Times New Roman" w:cs="Times New Roman"/>
          <w:i/>
          <w:iCs/>
          <w:sz w:val="20"/>
          <w:szCs w:val="20"/>
          <w:lang w:val="fr-CA"/>
        </w:rPr>
        <w:t xml:space="preserve"> description de la responsabilité quant au traitement et au suivi lorsqu’un étudiant en médecine est exposé à un risque infectieux ou lié à l’environnement, ou encore à un accident professionnel; </w:t>
      </w:r>
    </w:p>
    <w:p w14:paraId="2CB37062" w14:textId="77777777" w:rsidR="002B7B4E" w:rsidRPr="0079580C" w:rsidRDefault="002B7B4E" w:rsidP="00D25E3A">
      <w:pPr>
        <w:widowControl w:val="0"/>
        <w:numPr>
          <w:ilvl w:val="0"/>
          <w:numId w:val="18"/>
        </w:numPr>
        <w:tabs>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ind w:left="1440" w:hanging="270"/>
        <w:jc w:val="both"/>
        <w:rPr>
          <w:rFonts w:ascii="Times New Roman" w:hAnsi="Times New Roman" w:cs="Times New Roman"/>
          <w:i/>
          <w:iCs/>
          <w:sz w:val="20"/>
          <w:szCs w:val="20"/>
          <w:lang w:val="fr-CA"/>
        </w:rPr>
      </w:pPr>
      <w:proofErr w:type="gramStart"/>
      <w:r w:rsidRPr="0079580C">
        <w:rPr>
          <w:rFonts w:ascii="Times New Roman" w:hAnsi="Times New Roman" w:cs="Times New Roman"/>
          <w:i/>
          <w:iCs/>
          <w:color w:val="000000"/>
          <w:sz w:val="20"/>
          <w:szCs w:val="20"/>
          <w:lang w:val="fr-CA"/>
        </w:rPr>
        <w:t>la</w:t>
      </w:r>
      <w:proofErr w:type="gramEnd"/>
      <w:r w:rsidRPr="0079580C">
        <w:rPr>
          <w:rFonts w:ascii="Times New Roman" w:hAnsi="Times New Roman" w:cs="Times New Roman"/>
          <w:i/>
          <w:iCs/>
          <w:color w:val="000000"/>
          <w:sz w:val="20"/>
          <w:szCs w:val="20"/>
          <w:lang w:val="fr-CA"/>
        </w:rPr>
        <w:t xml:space="preserve"> responsabilité partagée du milieu clinique affilié et de la faculté de médecine à l’égard de la création et du maintien d’un climat d’apprentissage approprié, propice à la formation et au développement professionnel des étudiants en médecine. </w:t>
      </w:r>
    </w:p>
    <w:p w14:paraId="55593B46" w14:textId="77777777" w:rsidR="00F6011E" w:rsidRPr="0079580C" w:rsidRDefault="00F6011E" w:rsidP="00F6011E">
      <w:pPr>
        <w:widowControl w:val="0"/>
        <w:tabs>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imes New Roman" w:hAnsi="Times New Roman" w:cs="Times New Roman"/>
          <w:i/>
          <w:iCs/>
          <w:sz w:val="20"/>
          <w:szCs w:val="20"/>
          <w:lang w:val="fr-CA"/>
        </w:rPr>
      </w:pPr>
    </w:p>
    <w:p w14:paraId="7AEB2F53" w14:textId="77777777" w:rsidR="002B7B4E" w:rsidRPr="0079580C" w:rsidRDefault="002B7B4E" w:rsidP="002B7B4E">
      <w:pPr>
        <w:widowControl w:val="0"/>
        <w:spacing w:line="240" w:lineRule="auto"/>
        <w:ind w:left="851" w:hanging="851"/>
        <w:rPr>
          <w:rFonts w:ascii="Times New Roman" w:hAnsi="Times New Roman" w:cs="Times New Roman"/>
          <w:bCs/>
          <w:iCs/>
          <w:color w:val="0000CC"/>
          <w:sz w:val="20"/>
          <w:szCs w:val="20"/>
          <w:lang w:val="fr-CA"/>
        </w:rPr>
      </w:pPr>
    </w:p>
    <w:p w14:paraId="2B837E30" w14:textId="77777777" w:rsidR="002B7B4E" w:rsidRPr="0079580C" w:rsidRDefault="002B7B4E" w:rsidP="00D25E3A">
      <w:pPr>
        <w:pStyle w:val="ListParagraph"/>
        <w:numPr>
          <w:ilvl w:val="0"/>
          <w:numId w:val="14"/>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Fournissez l’entente d’affiliation signée/exécutée (exigences a-e surlignées) avec chaque milieu d’enseignement clinique au sein duquel des étudiants exécutent les portions portant sur les patients hospitalisés de leurs expériences d’apprentissage clinique requises, notamment les externats longitudinaux intégrés. Cela ne comprend pas les milieux d’enseignement cliniques utilisés uniquement pour les stages à option ou sélectifs. </w:t>
      </w:r>
      <w:r w:rsidRPr="0079580C">
        <w:rPr>
          <w:rFonts w:ascii="Times New Roman" w:hAnsi="Times New Roman" w:cs="Times New Roman"/>
          <w:b/>
          <w:i/>
          <w:color w:val="0000CC"/>
          <w:sz w:val="20"/>
          <w:szCs w:val="20"/>
          <w:lang w:val="fr-CA"/>
        </w:rPr>
        <w:t>(Annexe 1.4-1 A)</w:t>
      </w:r>
      <w:r w:rsidRPr="0079580C">
        <w:rPr>
          <w:rFonts w:ascii="Times New Roman" w:hAnsi="Times New Roman" w:cs="Times New Roman"/>
          <w:bCs/>
          <w:iCs/>
          <w:color w:val="0000CC"/>
          <w:sz w:val="20"/>
          <w:szCs w:val="20"/>
          <w:lang w:val="fr-CA"/>
        </w:rPr>
        <w:t xml:space="preserve"> </w:t>
      </w:r>
    </w:p>
    <w:p w14:paraId="6EB07CAD" w14:textId="77777777" w:rsidR="002B7B4E" w:rsidRPr="0079580C" w:rsidRDefault="002B7B4E" w:rsidP="00FE63C1">
      <w:pPr>
        <w:spacing w:line="240" w:lineRule="auto"/>
        <w:rPr>
          <w:rFonts w:ascii="Times New Roman" w:hAnsi="Times New Roman" w:cs="Times New Roman"/>
          <w:bCs/>
          <w:iCs/>
          <w:color w:val="0000CC"/>
          <w:sz w:val="20"/>
          <w:szCs w:val="20"/>
          <w:lang w:val="fr-CA"/>
        </w:rPr>
      </w:pPr>
    </w:p>
    <w:p w14:paraId="03ABDE61" w14:textId="77777777" w:rsidR="002B7B4E" w:rsidRPr="0079580C" w:rsidRDefault="002B7B4E" w:rsidP="002B7B4E">
      <w:pPr>
        <w:spacing w:line="240" w:lineRule="auto"/>
        <w:ind w:firstLine="709"/>
        <w:rPr>
          <w:rFonts w:ascii="Times New Roman" w:hAnsi="Times New Roman" w:cs="Times New Roman"/>
          <w:sz w:val="20"/>
          <w:szCs w:val="20"/>
          <w:lang w:val="fr-CA"/>
        </w:rPr>
      </w:pPr>
      <w:r w:rsidRPr="0079580C">
        <w:rPr>
          <w:rFonts w:ascii="Times New Roman" w:hAnsi="Times New Roman" w:cs="Times New Roman"/>
          <w:sz w:val="20"/>
          <w:szCs w:val="20"/>
          <w:lang w:val="fr-CA"/>
        </w:rPr>
        <w:t xml:space="preserve">Remarque : Chaque entente d’affiliation devrait être sauvegardée sous forme de document distinct et nommée de la manière suivante : </w:t>
      </w:r>
    </w:p>
    <w:p w14:paraId="737EE782" w14:textId="77777777" w:rsidR="002B7B4E" w:rsidRPr="0079580C" w:rsidRDefault="002B7B4E" w:rsidP="002B7B4E">
      <w:pPr>
        <w:spacing w:line="240" w:lineRule="auto"/>
        <w:ind w:firstLine="993"/>
        <w:rPr>
          <w:rFonts w:ascii="Times New Roman" w:hAnsi="Times New Roman" w:cs="Times New Roman"/>
          <w:sz w:val="20"/>
          <w:szCs w:val="20"/>
          <w:lang w:val="fr-CA"/>
        </w:rPr>
      </w:pPr>
      <w:r w:rsidRPr="0079580C">
        <w:rPr>
          <w:rFonts w:ascii="Times New Roman" w:hAnsi="Times New Roman" w:cs="Times New Roman"/>
          <w:sz w:val="20"/>
          <w:szCs w:val="20"/>
          <w:lang w:val="fr-CA"/>
        </w:rPr>
        <w:t>Annexe _1.4-1_A1_nom du milieu ou de l’autorité sanitaire régionale</w:t>
      </w:r>
    </w:p>
    <w:p w14:paraId="66844FE0" w14:textId="77777777" w:rsidR="002B7B4E" w:rsidRPr="0079580C" w:rsidRDefault="002B7B4E" w:rsidP="002B7B4E">
      <w:pPr>
        <w:spacing w:line="240" w:lineRule="auto"/>
        <w:ind w:firstLine="993"/>
        <w:rPr>
          <w:rFonts w:ascii="Times New Roman" w:hAnsi="Times New Roman" w:cs="Times New Roman"/>
          <w:sz w:val="20"/>
          <w:szCs w:val="20"/>
          <w:lang w:val="fr-CA"/>
        </w:rPr>
      </w:pPr>
      <w:r w:rsidRPr="0079580C">
        <w:rPr>
          <w:rFonts w:ascii="Times New Roman" w:hAnsi="Times New Roman" w:cs="Times New Roman"/>
          <w:sz w:val="20"/>
          <w:szCs w:val="20"/>
          <w:lang w:val="fr-CA"/>
        </w:rPr>
        <w:t>Annexe _1.4-2_A2_nom du milieu ou de l’autorité sanitaire régionale</w:t>
      </w:r>
    </w:p>
    <w:p w14:paraId="7CF922B5" w14:textId="77777777" w:rsidR="002B7B4E" w:rsidRPr="0079580C" w:rsidRDefault="002B7B4E" w:rsidP="002B7B4E">
      <w:pPr>
        <w:spacing w:line="240" w:lineRule="auto"/>
        <w:ind w:firstLine="993"/>
        <w:rPr>
          <w:rFonts w:ascii="Times New Roman" w:hAnsi="Times New Roman" w:cs="Times New Roman"/>
          <w:sz w:val="20"/>
          <w:szCs w:val="20"/>
          <w:lang w:val="fr-CA"/>
        </w:rPr>
      </w:pPr>
      <w:r w:rsidRPr="0079580C">
        <w:rPr>
          <w:rFonts w:ascii="Times New Roman" w:hAnsi="Times New Roman" w:cs="Times New Roman"/>
          <w:sz w:val="20"/>
          <w:szCs w:val="20"/>
          <w:lang w:val="fr-CA"/>
        </w:rPr>
        <w:t xml:space="preserve">Annexe _1.4-3_A3_nom du milieu ou de l’autorité sanitaire régionale </w:t>
      </w:r>
    </w:p>
    <w:p w14:paraId="7CB56DE4" w14:textId="77777777" w:rsidR="002B7B4E" w:rsidRPr="0079580C" w:rsidRDefault="002B7B4E" w:rsidP="002B7B4E">
      <w:pPr>
        <w:ind w:firstLine="993"/>
        <w:rPr>
          <w:rFonts w:ascii="Times New Roman" w:hAnsi="Times New Roman" w:cs="Times New Roman"/>
          <w:sz w:val="20"/>
          <w:szCs w:val="20"/>
          <w:lang w:val="fr-CA"/>
        </w:rPr>
      </w:pPr>
    </w:p>
    <w:p w14:paraId="2450C2F3" w14:textId="77777777" w:rsidR="00FE63C1" w:rsidRPr="0079580C" w:rsidRDefault="00FE63C1" w:rsidP="002B7B4E">
      <w:pPr>
        <w:ind w:firstLine="993"/>
        <w:rPr>
          <w:rFonts w:ascii="Times New Roman" w:hAnsi="Times New Roman" w:cs="Times New Roman"/>
          <w:sz w:val="20"/>
          <w:szCs w:val="20"/>
          <w:lang w:val="fr-CA"/>
        </w:rPr>
      </w:pPr>
    </w:p>
    <w:p w14:paraId="7DAC210D" w14:textId="77777777" w:rsidR="00FE63C1" w:rsidRPr="0079580C" w:rsidRDefault="00FE63C1" w:rsidP="00FE63C1">
      <w:pPr>
        <w:rPr>
          <w:rFonts w:ascii="Times New Roman" w:hAnsi="Times New Roman" w:cs="Times New Roman"/>
          <w:sz w:val="20"/>
          <w:szCs w:val="20"/>
          <w:lang w:val="fr-CA"/>
        </w:rPr>
      </w:pPr>
    </w:p>
    <w:p w14:paraId="5745B2A5" w14:textId="77777777" w:rsidR="002B7B4E" w:rsidRPr="0079580C" w:rsidRDefault="002B7B4E" w:rsidP="00D25E3A">
      <w:pPr>
        <w:pStyle w:val="ListParagraph"/>
        <w:numPr>
          <w:ilvl w:val="0"/>
          <w:numId w:val="14"/>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lastRenderedPageBreak/>
        <w:t>Tableau 1.4-1 B</w:t>
      </w:r>
    </w:p>
    <w:p w14:paraId="27E356A9" w14:textId="77777777" w:rsidR="002B7B4E" w:rsidRPr="0079580C" w:rsidRDefault="002B7B4E" w:rsidP="002B7B4E">
      <w:pPr>
        <w:pStyle w:val="ListParagraph"/>
        <w:spacing w:line="240" w:lineRule="auto"/>
        <w:rPr>
          <w:rFonts w:ascii="Times New Roman" w:hAnsi="Times New Roman" w:cs="Times New Roman"/>
          <w:bCs/>
          <w:iCs/>
          <w:color w:val="0000CC"/>
          <w:sz w:val="20"/>
          <w:szCs w:val="20"/>
          <w:lang w:val="fr-CA"/>
        </w:rPr>
      </w:pPr>
    </w:p>
    <w:tbl>
      <w:tblPr>
        <w:tblStyle w:val="TableGrid"/>
        <w:tblW w:w="14499" w:type="dxa"/>
        <w:tblLook w:val="04A0" w:firstRow="1" w:lastRow="0" w:firstColumn="1" w:lastColumn="0" w:noHBand="0" w:noVBand="1"/>
      </w:tblPr>
      <w:tblGrid>
        <w:gridCol w:w="1549"/>
        <w:gridCol w:w="1231"/>
        <w:gridCol w:w="2780"/>
        <w:gridCol w:w="1519"/>
        <w:gridCol w:w="1483"/>
        <w:gridCol w:w="1483"/>
        <w:gridCol w:w="1217"/>
        <w:gridCol w:w="266"/>
        <w:gridCol w:w="1483"/>
        <w:gridCol w:w="1488"/>
      </w:tblGrid>
      <w:tr w:rsidR="00EE4701" w:rsidRPr="003A39E9" w14:paraId="38B1B3D3" w14:textId="77777777" w:rsidTr="00BC1609">
        <w:trPr>
          <w:trHeight w:val="218"/>
        </w:trPr>
        <w:tc>
          <w:tcPr>
            <w:tcW w:w="1549" w:type="dxa"/>
            <w:tcBorders>
              <w:top w:val="nil"/>
              <w:left w:val="nil"/>
              <w:right w:val="single" w:sz="4" w:space="0" w:color="auto"/>
            </w:tcBorders>
          </w:tcPr>
          <w:p w14:paraId="55083FBE" w14:textId="3ADDE579" w:rsidR="00EE4701" w:rsidRPr="0079580C" w:rsidRDefault="00EE4701"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1.4-1 B</w:t>
            </w:r>
          </w:p>
        </w:tc>
        <w:tc>
          <w:tcPr>
            <w:tcW w:w="9713" w:type="dxa"/>
            <w:gridSpan w:val="6"/>
            <w:tcBorders>
              <w:top w:val="nil"/>
              <w:left w:val="single" w:sz="4" w:space="0" w:color="auto"/>
              <w:right w:val="nil"/>
            </w:tcBorders>
          </w:tcPr>
          <w:p w14:paraId="57804864" w14:textId="73551A90" w:rsidR="00EE4701" w:rsidRPr="0079580C" w:rsidRDefault="00EE4701"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Ententes d’affiliation</w:t>
            </w:r>
          </w:p>
        </w:tc>
        <w:tc>
          <w:tcPr>
            <w:tcW w:w="3235" w:type="dxa"/>
            <w:gridSpan w:val="3"/>
            <w:tcBorders>
              <w:top w:val="nil"/>
              <w:left w:val="nil"/>
              <w:right w:val="nil"/>
            </w:tcBorders>
          </w:tcPr>
          <w:p w14:paraId="6F660A9A" w14:textId="77777777" w:rsidR="00EE4701" w:rsidRPr="0079580C" w:rsidRDefault="00EE4701" w:rsidP="002D33A1">
            <w:pPr>
              <w:jc w:val="right"/>
              <w:rPr>
                <w:rFonts w:ascii="Times New Roman" w:hAnsi="Times New Roman" w:cs="Times New Roman"/>
                <w:sz w:val="19"/>
                <w:szCs w:val="19"/>
                <w:highlight w:val="yellow"/>
                <w:lang w:val="fr-CA"/>
              </w:rPr>
            </w:pPr>
            <w:r w:rsidRPr="0079580C">
              <w:rPr>
                <w:rFonts w:ascii="Times New Roman" w:hAnsi="Times New Roman" w:cs="Times New Roman"/>
                <w:sz w:val="19"/>
                <w:szCs w:val="19"/>
                <w:lang w:val="fr-CA"/>
              </w:rPr>
              <w:t>Source: Données fournies par la faculté</w:t>
            </w:r>
          </w:p>
        </w:tc>
      </w:tr>
      <w:tr w:rsidR="002B7B4E" w:rsidRPr="003A39E9" w14:paraId="6F8F127D" w14:textId="77777777" w:rsidTr="00BC1609">
        <w:trPr>
          <w:trHeight w:val="2458"/>
        </w:trPr>
        <w:tc>
          <w:tcPr>
            <w:tcW w:w="14499" w:type="dxa"/>
            <w:gridSpan w:val="10"/>
            <w:shd w:val="clear" w:color="auto" w:fill="D9D9D9" w:themeFill="background1" w:themeFillShade="D9"/>
          </w:tcPr>
          <w:p w14:paraId="144C857D" w14:textId="77777777" w:rsidR="002B7B4E" w:rsidRPr="0079580C" w:rsidRDefault="002B7B4E"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Pour chaque milieu d’enseignement clinique qui accueille des patients hospitalisés ou chaque autorité sanitaire régionale utilisés pour des expériences d’apprentissage clinique requises, veuillez fournir le numéro de la page de l’entente d’affiliation actuelle et surligner les passages qui renferment l’information suivante : </w:t>
            </w:r>
          </w:p>
          <w:p w14:paraId="216AD883" w14:textId="77777777" w:rsidR="00FB26A9" w:rsidRDefault="002B7B4E" w:rsidP="00D25E3A">
            <w:pPr>
              <w:pStyle w:val="ListParagraph"/>
              <w:numPr>
                <w:ilvl w:val="0"/>
                <w:numId w:val="229"/>
              </w:numPr>
              <w:ind w:left="993" w:hanging="426"/>
              <w:rPr>
                <w:rFonts w:ascii="Times New Roman" w:hAnsi="Times New Roman" w:cs="Times New Roman"/>
                <w:sz w:val="19"/>
                <w:szCs w:val="19"/>
                <w:lang w:val="fr-CA"/>
              </w:rPr>
            </w:pPr>
            <w:r w:rsidRPr="0079580C">
              <w:rPr>
                <w:rFonts w:ascii="Times New Roman" w:hAnsi="Times New Roman" w:cs="Times New Roman"/>
                <w:sz w:val="19"/>
                <w:szCs w:val="19"/>
                <w:lang w:val="fr-CA"/>
              </w:rPr>
              <w:t>L’assurance de l’accès de</w:t>
            </w:r>
            <w:r w:rsidR="00E0192B" w:rsidRPr="0079580C">
              <w:rPr>
                <w:rFonts w:ascii="Times New Roman" w:hAnsi="Times New Roman" w:cs="Times New Roman"/>
                <w:sz w:val="19"/>
                <w:szCs w:val="19"/>
                <w:lang w:val="fr-CA"/>
              </w:rPr>
              <w:t xml:space="preserve"> chaque </w:t>
            </w:r>
            <w:r w:rsidRPr="0079580C">
              <w:rPr>
                <w:rFonts w:ascii="Times New Roman" w:hAnsi="Times New Roman" w:cs="Times New Roman"/>
                <w:sz w:val="19"/>
                <w:szCs w:val="19"/>
                <w:lang w:val="fr-CA"/>
              </w:rPr>
              <w:t>étudiant en médecine et de</w:t>
            </w:r>
            <w:r w:rsidR="00E0192B" w:rsidRPr="0079580C">
              <w:rPr>
                <w:rFonts w:ascii="Times New Roman" w:hAnsi="Times New Roman" w:cs="Times New Roman"/>
                <w:sz w:val="19"/>
                <w:szCs w:val="19"/>
                <w:lang w:val="fr-CA"/>
              </w:rPr>
              <w:t xml:space="preserve"> chaque </w:t>
            </w:r>
            <w:r w:rsidRPr="0079580C">
              <w:rPr>
                <w:rFonts w:ascii="Times New Roman" w:hAnsi="Times New Roman" w:cs="Times New Roman"/>
                <w:sz w:val="19"/>
                <w:szCs w:val="19"/>
                <w:lang w:val="fr-CA"/>
              </w:rPr>
              <w:t>membre du corps professoral aux ressources appropriées à la formation des étudiants en médecine.</w:t>
            </w:r>
            <w:r w:rsidR="00E23BC6" w:rsidRPr="0079580C">
              <w:rPr>
                <w:rFonts w:ascii="Times New Roman" w:hAnsi="Times New Roman" w:cs="Times New Roman"/>
                <w:sz w:val="19"/>
                <w:szCs w:val="19"/>
                <w:lang w:val="fr-CA"/>
              </w:rPr>
              <w:t xml:space="preserve"> </w:t>
            </w:r>
          </w:p>
          <w:p w14:paraId="4B07C40E" w14:textId="01D34781" w:rsidR="002B7B4E" w:rsidRDefault="002B7B4E" w:rsidP="00D25E3A">
            <w:pPr>
              <w:pStyle w:val="ListParagraph"/>
              <w:numPr>
                <w:ilvl w:val="0"/>
                <w:numId w:val="229"/>
              </w:numPr>
              <w:ind w:left="993" w:hanging="426"/>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La primauté de l’autorité de la faculté de médecine en ce qui a trait aux affaires pédagogiques et à la formation/l’évaluation des étudiants en médecine. </w:t>
            </w:r>
          </w:p>
          <w:p w14:paraId="03F93949" w14:textId="2AA4F1B5" w:rsidR="002B7B4E" w:rsidRDefault="002B7B4E" w:rsidP="00CA18EE">
            <w:pPr>
              <w:pStyle w:val="ListParagraph"/>
              <w:numPr>
                <w:ilvl w:val="0"/>
                <w:numId w:val="229"/>
              </w:numPr>
              <w:ind w:left="993" w:hanging="426"/>
              <w:rPr>
                <w:rFonts w:ascii="Times New Roman" w:hAnsi="Times New Roman" w:cs="Times New Roman"/>
                <w:sz w:val="19"/>
                <w:szCs w:val="19"/>
                <w:lang w:val="fr-CA"/>
              </w:rPr>
            </w:pPr>
            <w:r w:rsidRPr="00CA18EE">
              <w:rPr>
                <w:rFonts w:ascii="Times New Roman" w:hAnsi="Times New Roman" w:cs="Times New Roman"/>
                <w:sz w:val="19"/>
                <w:szCs w:val="19"/>
                <w:lang w:val="fr-CA"/>
              </w:rPr>
              <w:t xml:space="preserve">Le rôle de la faculté de médecine dans le recrutement et l’affectation des membres du corps professoral qui </w:t>
            </w:r>
            <w:proofErr w:type="gramStart"/>
            <w:r w:rsidRPr="00CA18EE">
              <w:rPr>
                <w:rFonts w:ascii="Times New Roman" w:hAnsi="Times New Roman" w:cs="Times New Roman"/>
                <w:sz w:val="19"/>
                <w:szCs w:val="19"/>
                <w:lang w:val="fr-CA"/>
              </w:rPr>
              <w:t>ont</w:t>
            </w:r>
            <w:proofErr w:type="gramEnd"/>
            <w:r w:rsidRPr="00CA18EE">
              <w:rPr>
                <w:rFonts w:ascii="Times New Roman" w:hAnsi="Times New Roman" w:cs="Times New Roman"/>
                <w:sz w:val="19"/>
                <w:szCs w:val="19"/>
                <w:lang w:val="fr-CA"/>
              </w:rPr>
              <w:t xml:space="preserve"> des responsabilités dans la formation des étudiants en médecine. </w:t>
            </w:r>
          </w:p>
          <w:p w14:paraId="0B176417" w14:textId="3F102BC6" w:rsidR="002B7B4E" w:rsidRDefault="002B7B4E" w:rsidP="00CA18EE">
            <w:pPr>
              <w:pStyle w:val="ListParagraph"/>
              <w:numPr>
                <w:ilvl w:val="0"/>
                <w:numId w:val="229"/>
              </w:numPr>
              <w:ind w:left="993" w:hanging="426"/>
              <w:rPr>
                <w:rFonts w:ascii="Times New Roman" w:hAnsi="Times New Roman" w:cs="Times New Roman"/>
                <w:sz w:val="19"/>
                <w:szCs w:val="19"/>
                <w:lang w:val="fr-CA"/>
              </w:rPr>
            </w:pPr>
            <w:r w:rsidRPr="00CA18EE">
              <w:rPr>
                <w:rFonts w:ascii="Times New Roman" w:hAnsi="Times New Roman" w:cs="Times New Roman"/>
                <w:sz w:val="19"/>
                <w:szCs w:val="19"/>
                <w:lang w:val="fr-CA"/>
              </w:rPr>
              <w:t xml:space="preserve">Une description de la responsabilité quant au traitement et au suivi lorsqu’un étudiant en médecine est exposé à un risque infectieux ou lié à l’environnement, ou encore à un accident professionnel. </w:t>
            </w:r>
          </w:p>
          <w:p w14:paraId="1B676D2C" w14:textId="350FFA9D" w:rsidR="002B7B4E" w:rsidRPr="00CA18EE" w:rsidRDefault="002B7B4E" w:rsidP="00CA18EE">
            <w:pPr>
              <w:pStyle w:val="ListParagraph"/>
              <w:numPr>
                <w:ilvl w:val="0"/>
                <w:numId w:val="229"/>
              </w:numPr>
              <w:ind w:left="993" w:hanging="426"/>
              <w:rPr>
                <w:rFonts w:ascii="Times New Roman" w:hAnsi="Times New Roman" w:cs="Times New Roman"/>
                <w:sz w:val="19"/>
                <w:szCs w:val="19"/>
                <w:lang w:val="fr-CA"/>
              </w:rPr>
            </w:pPr>
            <w:r w:rsidRPr="00CA18EE">
              <w:rPr>
                <w:rFonts w:ascii="Times New Roman" w:hAnsi="Times New Roman" w:cs="Times New Roman"/>
                <w:sz w:val="19"/>
                <w:szCs w:val="19"/>
                <w:lang w:val="fr-CA"/>
              </w:rPr>
              <w:t xml:space="preserve">La responsabilité partagée du milieu clinique affilié et de la faculté de médecine à l’égard de la création et du maintien d’un climat d’apprentissage approprié, propice à la formation et au développement professionnel des étudiants en médecine. </w:t>
            </w:r>
          </w:p>
          <w:p w14:paraId="69D3E7E8" w14:textId="77777777" w:rsidR="002B7B4E" w:rsidRPr="0079580C" w:rsidRDefault="002B7B4E" w:rsidP="002D33A1">
            <w:pPr>
              <w:rPr>
                <w:rFonts w:ascii="Times New Roman" w:eastAsia="Times New Roman" w:hAnsi="Times New Roman" w:cs="Times New Roman"/>
                <w:color w:val="000000"/>
                <w:sz w:val="19"/>
                <w:szCs w:val="19"/>
                <w:lang w:val="fr-CA"/>
              </w:rPr>
            </w:pPr>
          </w:p>
          <w:p w14:paraId="01748E98" w14:textId="3F064C02" w:rsidR="002B7B4E" w:rsidRPr="0079580C" w:rsidRDefault="002B7B4E"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Ajoutez des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s au besoin pour chaque campus / milieu d’enseignement / autorité sanitaire régionale.</w:t>
            </w:r>
          </w:p>
        </w:tc>
      </w:tr>
      <w:tr w:rsidR="002B7B4E" w:rsidRPr="0079580C" w14:paraId="678CAEDB" w14:textId="77777777" w:rsidTr="00BC1609">
        <w:trPr>
          <w:trHeight w:val="174"/>
        </w:trPr>
        <w:tc>
          <w:tcPr>
            <w:tcW w:w="2780" w:type="dxa"/>
            <w:gridSpan w:val="2"/>
            <w:vMerge w:val="restart"/>
          </w:tcPr>
          <w:p w14:paraId="5EC54B3B" w14:textId="77777777" w:rsidR="002B7B4E" w:rsidRPr="0079580C" w:rsidRDefault="002B7B4E" w:rsidP="002D33A1">
            <w:pPr>
              <w:jc w:val="center"/>
              <w:rPr>
                <w:rFonts w:ascii="Times New Roman" w:hAnsi="Times New Roman" w:cs="Times New Roman"/>
                <w:sz w:val="18"/>
                <w:szCs w:val="18"/>
                <w:lang w:val="fr-CA"/>
              </w:rPr>
            </w:pPr>
          </w:p>
          <w:p w14:paraId="349BD007" w14:textId="77777777" w:rsidR="002B7B4E" w:rsidRPr="0079580C" w:rsidRDefault="002B7B4E" w:rsidP="002D33A1">
            <w:pPr>
              <w:jc w:val="center"/>
              <w:rPr>
                <w:rFonts w:ascii="Times New Roman" w:hAnsi="Times New Roman" w:cs="Times New Roman"/>
                <w:sz w:val="18"/>
                <w:szCs w:val="18"/>
                <w:lang w:val="fr-CA"/>
              </w:rPr>
            </w:pPr>
            <w:r w:rsidRPr="0079580C">
              <w:rPr>
                <w:rFonts w:ascii="Times New Roman" w:hAnsi="Times New Roman" w:cs="Times New Roman"/>
                <w:sz w:val="18"/>
                <w:szCs w:val="18"/>
                <w:lang w:val="fr-CA"/>
              </w:rPr>
              <w:t>Campus</w:t>
            </w:r>
          </w:p>
        </w:tc>
        <w:tc>
          <w:tcPr>
            <w:tcW w:w="2780" w:type="dxa"/>
            <w:vMerge w:val="restart"/>
          </w:tcPr>
          <w:p w14:paraId="58887209" w14:textId="77777777" w:rsidR="002B7B4E" w:rsidRPr="0079580C" w:rsidRDefault="002B7B4E" w:rsidP="002D33A1">
            <w:pPr>
              <w:jc w:val="center"/>
              <w:rPr>
                <w:rFonts w:ascii="Times New Roman" w:hAnsi="Times New Roman" w:cs="Times New Roman"/>
                <w:sz w:val="18"/>
                <w:szCs w:val="18"/>
                <w:lang w:val="fr-CA"/>
              </w:rPr>
            </w:pPr>
          </w:p>
          <w:p w14:paraId="058BA6C7" w14:textId="77777777" w:rsidR="002B7B4E" w:rsidRPr="0079580C" w:rsidRDefault="002B7B4E" w:rsidP="002D33A1">
            <w:pPr>
              <w:jc w:val="center"/>
              <w:rPr>
                <w:rFonts w:ascii="Times New Roman" w:hAnsi="Times New Roman" w:cs="Times New Roman"/>
                <w:sz w:val="19"/>
                <w:szCs w:val="19"/>
                <w:lang w:val="fr-CA"/>
              </w:rPr>
            </w:pPr>
            <w:r w:rsidRPr="0079580C">
              <w:rPr>
                <w:rFonts w:ascii="Times New Roman" w:hAnsi="Times New Roman" w:cs="Times New Roman"/>
                <w:sz w:val="16"/>
                <w:szCs w:val="16"/>
                <w:lang w:val="fr-CA"/>
              </w:rPr>
              <w:t>Milieu d’enseignement clinique ou autorité sanitaire régionale</w:t>
            </w:r>
          </w:p>
        </w:tc>
        <w:tc>
          <w:tcPr>
            <w:tcW w:w="1519" w:type="dxa"/>
            <w:vMerge w:val="restart"/>
          </w:tcPr>
          <w:p w14:paraId="5989DC29" w14:textId="77777777" w:rsidR="002B7B4E" w:rsidRPr="0079580C" w:rsidRDefault="002B7B4E" w:rsidP="002D33A1">
            <w:pPr>
              <w:jc w:val="center"/>
              <w:rPr>
                <w:rFonts w:ascii="Times New Roman" w:hAnsi="Times New Roman" w:cs="Times New Roman"/>
                <w:sz w:val="16"/>
                <w:szCs w:val="16"/>
                <w:lang w:val="fr-CA"/>
              </w:rPr>
            </w:pPr>
          </w:p>
          <w:p w14:paraId="7C2D974D" w14:textId="77777777" w:rsidR="002B7B4E" w:rsidRPr="0079580C" w:rsidRDefault="002B7B4E" w:rsidP="002D33A1">
            <w:pPr>
              <w:jc w:val="center"/>
              <w:rPr>
                <w:rFonts w:ascii="Times New Roman" w:hAnsi="Times New Roman" w:cs="Times New Roman"/>
                <w:sz w:val="18"/>
                <w:szCs w:val="18"/>
                <w:lang w:val="fr-CA"/>
              </w:rPr>
            </w:pPr>
            <w:r w:rsidRPr="0079580C">
              <w:rPr>
                <w:rFonts w:ascii="Times New Roman" w:hAnsi="Times New Roman" w:cs="Times New Roman"/>
                <w:sz w:val="16"/>
                <w:szCs w:val="16"/>
                <w:lang w:val="fr-CA"/>
              </w:rPr>
              <w:t>Date de la signature de l’entente</w:t>
            </w:r>
          </w:p>
        </w:tc>
        <w:tc>
          <w:tcPr>
            <w:tcW w:w="7419" w:type="dxa"/>
            <w:gridSpan w:val="6"/>
          </w:tcPr>
          <w:p w14:paraId="7C125D27" w14:textId="77777777" w:rsidR="002B7B4E" w:rsidRPr="0079580C" w:rsidRDefault="002B7B4E" w:rsidP="002D33A1">
            <w:pPr>
              <w:jc w:val="center"/>
              <w:rPr>
                <w:rFonts w:ascii="Times New Roman" w:hAnsi="Times New Roman" w:cs="Times New Roman"/>
                <w:sz w:val="16"/>
                <w:szCs w:val="16"/>
                <w:lang w:val="fr-CA"/>
              </w:rPr>
            </w:pPr>
            <w:r w:rsidRPr="0079580C">
              <w:rPr>
                <w:rFonts w:ascii="Times New Roman" w:hAnsi="Times New Roman" w:cs="Times New Roman"/>
                <w:sz w:val="16"/>
                <w:szCs w:val="16"/>
                <w:lang w:val="fr-CA"/>
              </w:rPr>
              <w:t>Numéro(s) de pages</w:t>
            </w:r>
          </w:p>
        </w:tc>
      </w:tr>
      <w:tr w:rsidR="002B7B4E" w:rsidRPr="0079580C" w14:paraId="29D73370" w14:textId="77777777" w:rsidTr="00BC1609">
        <w:trPr>
          <w:trHeight w:val="146"/>
        </w:trPr>
        <w:tc>
          <w:tcPr>
            <w:tcW w:w="2780" w:type="dxa"/>
            <w:gridSpan w:val="2"/>
            <w:vMerge/>
          </w:tcPr>
          <w:p w14:paraId="1B1CF3FB" w14:textId="77777777" w:rsidR="002B7B4E" w:rsidRPr="0079580C" w:rsidRDefault="002B7B4E" w:rsidP="002D33A1">
            <w:pPr>
              <w:jc w:val="center"/>
              <w:rPr>
                <w:rFonts w:ascii="Times New Roman" w:hAnsi="Times New Roman" w:cs="Times New Roman"/>
                <w:sz w:val="16"/>
                <w:szCs w:val="16"/>
                <w:lang w:val="fr-CA"/>
              </w:rPr>
            </w:pPr>
          </w:p>
        </w:tc>
        <w:tc>
          <w:tcPr>
            <w:tcW w:w="2780" w:type="dxa"/>
            <w:vMerge/>
          </w:tcPr>
          <w:p w14:paraId="40C8B7A7" w14:textId="77777777" w:rsidR="002B7B4E" w:rsidRPr="0079580C" w:rsidRDefault="002B7B4E" w:rsidP="002D33A1">
            <w:pPr>
              <w:jc w:val="center"/>
              <w:rPr>
                <w:rFonts w:ascii="Times New Roman" w:hAnsi="Times New Roman" w:cs="Times New Roman"/>
                <w:sz w:val="16"/>
                <w:szCs w:val="16"/>
                <w:lang w:val="fr-CA"/>
              </w:rPr>
            </w:pPr>
          </w:p>
        </w:tc>
        <w:tc>
          <w:tcPr>
            <w:tcW w:w="1519" w:type="dxa"/>
            <w:vMerge/>
          </w:tcPr>
          <w:p w14:paraId="6F3A68D7" w14:textId="77777777" w:rsidR="002B7B4E" w:rsidRPr="0079580C" w:rsidRDefault="002B7B4E" w:rsidP="002D33A1">
            <w:pPr>
              <w:jc w:val="center"/>
              <w:rPr>
                <w:rFonts w:ascii="Times New Roman" w:hAnsi="Times New Roman" w:cs="Times New Roman"/>
                <w:sz w:val="16"/>
                <w:szCs w:val="16"/>
                <w:lang w:val="fr-CA"/>
              </w:rPr>
            </w:pPr>
          </w:p>
        </w:tc>
        <w:tc>
          <w:tcPr>
            <w:tcW w:w="1483" w:type="dxa"/>
          </w:tcPr>
          <w:p w14:paraId="2ED504E1" w14:textId="77777777" w:rsidR="002B7B4E" w:rsidRPr="0079580C" w:rsidRDefault="002B7B4E" w:rsidP="002D33A1">
            <w:pPr>
              <w:jc w:val="center"/>
              <w:rPr>
                <w:rFonts w:ascii="Times New Roman" w:hAnsi="Times New Roman" w:cs="Times New Roman"/>
                <w:sz w:val="16"/>
                <w:szCs w:val="16"/>
                <w:lang w:val="fr-CA"/>
              </w:rPr>
            </w:pPr>
            <w:r w:rsidRPr="0079580C">
              <w:rPr>
                <w:rFonts w:ascii="Times New Roman" w:hAnsi="Times New Roman" w:cs="Times New Roman"/>
                <w:sz w:val="16"/>
                <w:szCs w:val="16"/>
                <w:lang w:val="fr-CA"/>
              </w:rPr>
              <w:t>(a) Accès aux ressources</w:t>
            </w:r>
          </w:p>
        </w:tc>
        <w:tc>
          <w:tcPr>
            <w:tcW w:w="1483" w:type="dxa"/>
          </w:tcPr>
          <w:p w14:paraId="3D29007C" w14:textId="77777777" w:rsidR="002B7B4E" w:rsidRPr="0079580C" w:rsidRDefault="002B7B4E" w:rsidP="002D33A1">
            <w:pPr>
              <w:jc w:val="center"/>
              <w:rPr>
                <w:rFonts w:ascii="Times New Roman" w:hAnsi="Times New Roman" w:cs="Times New Roman"/>
                <w:sz w:val="16"/>
                <w:szCs w:val="16"/>
                <w:lang w:val="fr-CA"/>
              </w:rPr>
            </w:pPr>
            <w:r w:rsidRPr="0079580C">
              <w:rPr>
                <w:rFonts w:ascii="Times New Roman" w:hAnsi="Times New Roman" w:cs="Times New Roman"/>
                <w:sz w:val="16"/>
                <w:szCs w:val="16"/>
                <w:lang w:val="fr-CA"/>
              </w:rPr>
              <w:t>(b) Primauté du programme</w:t>
            </w:r>
          </w:p>
        </w:tc>
        <w:tc>
          <w:tcPr>
            <w:tcW w:w="1483" w:type="dxa"/>
            <w:gridSpan w:val="2"/>
          </w:tcPr>
          <w:p w14:paraId="6904593B" w14:textId="77777777" w:rsidR="002B7B4E" w:rsidRPr="0079580C" w:rsidRDefault="002B7B4E" w:rsidP="002D33A1">
            <w:pPr>
              <w:jc w:val="center"/>
              <w:rPr>
                <w:rFonts w:ascii="Times New Roman" w:hAnsi="Times New Roman" w:cs="Times New Roman"/>
                <w:sz w:val="16"/>
                <w:szCs w:val="16"/>
                <w:lang w:val="fr-CA"/>
              </w:rPr>
            </w:pPr>
            <w:r w:rsidRPr="0079580C">
              <w:rPr>
                <w:rFonts w:ascii="Times New Roman" w:hAnsi="Times New Roman" w:cs="Times New Roman"/>
                <w:sz w:val="16"/>
                <w:szCs w:val="16"/>
                <w:lang w:val="fr-CA"/>
              </w:rPr>
              <w:t>(c) Nomination des membres du corps professoral</w:t>
            </w:r>
          </w:p>
        </w:tc>
        <w:tc>
          <w:tcPr>
            <w:tcW w:w="1483" w:type="dxa"/>
          </w:tcPr>
          <w:p w14:paraId="66E01183" w14:textId="77777777" w:rsidR="002B7B4E" w:rsidRPr="0079580C" w:rsidRDefault="002B7B4E" w:rsidP="002D33A1">
            <w:pPr>
              <w:jc w:val="center"/>
              <w:rPr>
                <w:rFonts w:ascii="Times New Roman" w:hAnsi="Times New Roman" w:cs="Times New Roman"/>
                <w:sz w:val="16"/>
                <w:szCs w:val="16"/>
                <w:lang w:val="fr-CA"/>
              </w:rPr>
            </w:pPr>
            <w:r w:rsidRPr="0079580C">
              <w:rPr>
                <w:rFonts w:ascii="Times New Roman" w:hAnsi="Times New Roman" w:cs="Times New Roman"/>
                <w:sz w:val="16"/>
                <w:szCs w:val="16"/>
                <w:lang w:val="fr-CA"/>
              </w:rPr>
              <w:t xml:space="preserve">(d) Risque lié à l’environnement </w:t>
            </w:r>
          </w:p>
        </w:tc>
        <w:tc>
          <w:tcPr>
            <w:tcW w:w="1483" w:type="dxa"/>
          </w:tcPr>
          <w:p w14:paraId="3D0CA9B4" w14:textId="77777777" w:rsidR="002B7B4E" w:rsidRPr="0079580C" w:rsidRDefault="002B7B4E" w:rsidP="002D33A1">
            <w:pPr>
              <w:jc w:val="center"/>
              <w:rPr>
                <w:rFonts w:ascii="Times New Roman" w:hAnsi="Times New Roman" w:cs="Times New Roman"/>
                <w:sz w:val="16"/>
                <w:szCs w:val="16"/>
                <w:lang w:val="fr-CA"/>
              </w:rPr>
            </w:pPr>
            <w:r w:rsidRPr="0079580C">
              <w:rPr>
                <w:rFonts w:ascii="Times New Roman" w:hAnsi="Times New Roman" w:cs="Times New Roman"/>
                <w:sz w:val="16"/>
                <w:szCs w:val="16"/>
                <w:lang w:val="fr-CA"/>
              </w:rPr>
              <w:t>(e) Climat d’apprentissage</w:t>
            </w:r>
          </w:p>
        </w:tc>
      </w:tr>
      <w:tr w:rsidR="002B7B4E" w:rsidRPr="0079580C" w14:paraId="286DB323" w14:textId="77777777" w:rsidTr="00BC1609">
        <w:trPr>
          <w:trHeight w:val="203"/>
        </w:trPr>
        <w:tc>
          <w:tcPr>
            <w:tcW w:w="2780" w:type="dxa"/>
            <w:gridSpan w:val="2"/>
          </w:tcPr>
          <w:p w14:paraId="3FDD0962" w14:textId="77777777" w:rsidR="002B7B4E" w:rsidRPr="0079580C" w:rsidRDefault="002B7B4E" w:rsidP="002D33A1">
            <w:pPr>
              <w:rPr>
                <w:rFonts w:ascii="Times New Roman" w:hAnsi="Times New Roman" w:cs="Times New Roman"/>
                <w:sz w:val="19"/>
                <w:szCs w:val="19"/>
                <w:lang w:val="fr-CA"/>
              </w:rPr>
            </w:pPr>
          </w:p>
        </w:tc>
        <w:tc>
          <w:tcPr>
            <w:tcW w:w="2780" w:type="dxa"/>
          </w:tcPr>
          <w:p w14:paraId="1DBDC933" w14:textId="77777777" w:rsidR="002B7B4E" w:rsidRPr="0079580C" w:rsidRDefault="002B7B4E" w:rsidP="002D33A1">
            <w:pPr>
              <w:rPr>
                <w:rFonts w:ascii="Times New Roman" w:hAnsi="Times New Roman" w:cs="Times New Roman"/>
                <w:sz w:val="19"/>
                <w:szCs w:val="19"/>
                <w:lang w:val="fr-CA"/>
              </w:rPr>
            </w:pPr>
          </w:p>
        </w:tc>
        <w:tc>
          <w:tcPr>
            <w:tcW w:w="1519" w:type="dxa"/>
          </w:tcPr>
          <w:p w14:paraId="14DC5FC7" w14:textId="77777777" w:rsidR="002B7B4E" w:rsidRPr="0079580C" w:rsidRDefault="002B7B4E" w:rsidP="002D33A1">
            <w:pPr>
              <w:rPr>
                <w:rFonts w:ascii="Times New Roman" w:hAnsi="Times New Roman" w:cs="Times New Roman"/>
                <w:sz w:val="19"/>
                <w:szCs w:val="19"/>
                <w:lang w:val="fr-CA"/>
              </w:rPr>
            </w:pPr>
          </w:p>
        </w:tc>
        <w:tc>
          <w:tcPr>
            <w:tcW w:w="1483" w:type="dxa"/>
          </w:tcPr>
          <w:p w14:paraId="65531C40" w14:textId="77777777" w:rsidR="002B7B4E" w:rsidRPr="0079580C" w:rsidRDefault="002B7B4E" w:rsidP="002D33A1">
            <w:pPr>
              <w:rPr>
                <w:rFonts w:ascii="Times New Roman" w:hAnsi="Times New Roman" w:cs="Times New Roman"/>
                <w:sz w:val="19"/>
                <w:szCs w:val="19"/>
                <w:lang w:val="fr-CA"/>
              </w:rPr>
            </w:pPr>
          </w:p>
        </w:tc>
        <w:tc>
          <w:tcPr>
            <w:tcW w:w="1483" w:type="dxa"/>
          </w:tcPr>
          <w:p w14:paraId="406F9D9D" w14:textId="77777777" w:rsidR="002B7B4E" w:rsidRPr="0079580C" w:rsidRDefault="002B7B4E" w:rsidP="002D33A1">
            <w:pPr>
              <w:rPr>
                <w:rFonts w:ascii="Times New Roman" w:hAnsi="Times New Roman" w:cs="Times New Roman"/>
                <w:sz w:val="19"/>
                <w:szCs w:val="19"/>
                <w:lang w:val="fr-CA"/>
              </w:rPr>
            </w:pPr>
          </w:p>
        </w:tc>
        <w:tc>
          <w:tcPr>
            <w:tcW w:w="1483" w:type="dxa"/>
            <w:gridSpan w:val="2"/>
          </w:tcPr>
          <w:p w14:paraId="14FE6C20" w14:textId="77777777" w:rsidR="002B7B4E" w:rsidRPr="0079580C" w:rsidRDefault="002B7B4E" w:rsidP="002D33A1">
            <w:pPr>
              <w:rPr>
                <w:rFonts w:ascii="Times New Roman" w:hAnsi="Times New Roman" w:cs="Times New Roman"/>
                <w:sz w:val="19"/>
                <w:szCs w:val="19"/>
                <w:lang w:val="fr-CA"/>
              </w:rPr>
            </w:pPr>
          </w:p>
        </w:tc>
        <w:tc>
          <w:tcPr>
            <w:tcW w:w="1483" w:type="dxa"/>
          </w:tcPr>
          <w:p w14:paraId="7F86C42A" w14:textId="77777777" w:rsidR="002B7B4E" w:rsidRPr="0079580C" w:rsidRDefault="002B7B4E" w:rsidP="002D33A1">
            <w:pPr>
              <w:rPr>
                <w:rFonts w:ascii="Times New Roman" w:hAnsi="Times New Roman" w:cs="Times New Roman"/>
                <w:sz w:val="19"/>
                <w:szCs w:val="19"/>
                <w:lang w:val="fr-CA"/>
              </w:rPr>
            </w:pPr>
          </w:p>
        </w:tc>
        <w:tc>
          <w:tcPr>
            <w:tcW w:w="1483" w:type="dxa"/>
          </w:tcPr>
          <w:p w14:paraId="70207677" w14:textId="77777777" w:rsidR="002B7B4E" w:rsidRPr="0079580C" w:rsidRDefault="002B7B4E" w:rsidP="002D33A1">
            <w:pPr>
              <w:rPr>
                <w:rFonts w:ascii="Times New Roman" w:hAnsi="Times New Roman" w:cs="Times New Roman"/>
                <w:sz w:val="19"/>
                <w:szCs w:val="19"/>
                <w:lang w:val="fr-CA"/>
              </w:rPr>
            </w:pPr>
          </w:p>
        </w:tc>
      </w:tr>
    </w:tbl>
    <w:p w14:paraId="137DFB97" w14:textId="77777777" w:rsidR="002B7B4E" w:rsidRPr="0079580C" w:rsidRDefault="002B7B4E" w:rsidP="002B7B4E">
      <w:pPr>
        <w:widowControl w:val="0"/>
        <w:spacing w:line="240" w:lineRule="auto"/>
        <w:ind w:left="851" w:hanging="851"/>
        <w:rPr>
          <w:rFonts w:ascii="Times New Roman" w:hAnsi="Times New Roman" w:cs="Times New Roman"/>
          <w:bCs/>
          <w:iCs/>
          <w:color w:val="0000CC"/>
          <w:sz w:val="20"/>
          <w:szCs w:val="20"/>
          <w:lang w:val="fr-CA"/>
        </w:rPr>
      </w:pPr>
    </w:p>
    <w:p w14:paraId="63299A55" w14:textId="77777777" w:rsidR="002B7B4E" w:rsidRPr="0079580C" w:rsidRDefault="002B7B4E" w:rsidP="002B7B4E">
      <w:pPr>
        <w:spacing w:line="240" w:lineRule="auto"/>
        <w:rPr>
          <w:rFonts w:ascii="Times New Roman" w:hAnsi="Times New Roman" w:cs="Times New Roman"/>
          <w:bCs/>
          <w:sz w:val="20"/>
          <w:szCs w:val="20"/>
          <w:lang w:val="fr-CA"/>
        </w:rPr>
      </w:pPr>
    </w:p>
    <w:p w14:paraId="4E129DD9" w14:textId="77777777" w:rsidR="002B7B4E" w:rsidRPr="0079580C" w:rsidRDefault="002B7B4E" w:rsidP="002B7B4E">
      <w:pPr>
        <w:spacing w:line="240" w:lineRule="auto"/>
        <w:rPr>
          <w:rFonts w:ascii="Times New Roman" w:hAnsi="Times New Roman" w:cs="Times New Roman"/>
          <w:sz w:val="20"/>
          <w:szCs w:val="20"/>
          <w:lang w:val="fr-CA"/>
        </w:rPr>
      </w:pPr>
      <w:r w:rsidRPr="0079580C">
        <w:rPr>
          <w:rFonts w:ascii="Times New Roman" w:hAnsi="Times New Roman" w:cs="Times New Roman"/>
          <w:sz w:val="20"/>
          <w:szCs w:val="20"/>
          <w:lang w:val="fr-CA"/>
        </w:rPr>
        <w:br w:type="page"/>
      </w:r>
    </w:p>
    <w:p w14:paraId="5788C210" w14:textId="77777777" w:rsidR="008C6575" w:rsidRPr="0079580C" w:rsidRDefault="002B7B4E" w:rsidP="008C6575">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1.5 </w:t>
      </w:r>
      <w:r w:rsidR="00E0192B" w:rsidRPr="0079580C">
        <w:rPr>
          <w:rFonts w:ascii="Times New Roman" w:hAnsi="Times New Roman" w:cs="Times New Roman"/>
          <w:b/>
          <w:i/>
          <w:color w:val="0000CC"/>
          <w:sz w:val="20"/>
          <w:szCs w:val="20"/>
          <w:lang w:val="fr-CA"/>
        </w:rPr>
        <w:t>RESPONSABILITÉS ET PRIVILÈGES DU DOYE</w:t>
      </w:r>
      <w:r w:rsidR="008C6575" w:rsidRPr="0079580C">
        <w:rPr>
          <w:rFonts w:ascii="Times New Roman" w:hAnsi="Times New Roman" w:cs="Times New Roman"/>
          <w:b/>
          <w:i/>
          <w:color w:val="0000CC"/>
          <w:sz w:val="20"/>
          <w:szCs w:val="20"/>
          <w:lang w:val="fr-CA"/>
        </w:rPr>
        <w:t>N</w:t>
      </w:r>
    </w:p>
    <w:p w14:paraId="642A6282" w14:textId="40A6940A" w:rsidR="002B7B4E" w:rsidRPr="0079580C" w:rsidRDefault="002B7B4E" w:rsidP="008C6575">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Une faculté de médecine a mis en place et fait connaître des règlements ou des documents de politique similaires qui décrivent les responsabilités et les privilèges de son doyen et de ceux à qui il délègue son autorité (p. ex., les vice-</w:t>
      </w:r>
      <w:r w:rsidRPr="002D3434">
        <w:rPr>
          <w:rFonts w:ascii="Times New Roman" w:hAnsi="Times New Roman" w:cs="Times New Roman"/>
          <w:b/>
          <w:i/>
          <w:color w:val="0000CC"/>
          <w:sz w:val="20"/>
          <w:szCs w:val="20"/>
          <w:lang w:val="fr-CA"/>
        </w:rPr>
        <w:t>doyens</w:t>
      </w:r>
      <w:r w:rsidR="00AA3436">
        <w:rPr>
          <w:rFonts w:ascii="Times New Roman" w:hAnsi="Times New Roman" w:cs="Times New Roman"/>
          <w:b/>
          <w:i/>
          <w:color w:val="0000CC"/>
          <w:sz w:val="20"/>
          <w:szCs w:val="20"/>
          <w:lang w:val="fr-CA"/>
        </w:rPr>
        <w:t xml:space="preserve"> et</w:t>
      </w:r>
      <w:r w:rsidRPr="002D3434">
        <w:rPr>
          <w:rFonts w:ascii="Times New Roman" w:hAnsi="Times New Roman" w:cs="Times New Roman"/>
          <w:b/>
          <w:i/>
          <w:color w:val="0000CC"/>
          <w:sz w:val="20"/>
          <w:szCs w:val="20"/>
          <w:lang w:val="fr-CA"/>
        </w:rPr>
        <w:t xml:space="preserve"> </w:t>
      </w:r>
      <w:r w:rsidR="003E4D1E">
        <w:rPr>
          <w:rFonts w:ascii="Times New Roman" w:hAnsi="Times New Roman" w:cs="Times New Roman"/>
          <w:b/>
          <w:i/>
          <w:color w:val="0000CC"/>
          <w:sz w:val="20"/>
          <w:szCs w:val="20"/>
          <w:lang w:val="fr-CA"/>
        </w:rPr>
        <w:t>vice-</w:t>
      </w:r>
      <w:r w:rsidRPr="002D3434">
        <w:rPr>
          <w:rFonts w:ascii="Times New Roman" w:hAnsi="Times New Roman" w:cs="Times New Roman"/>
          <w:b/>
          <w:i/>
          <w:color w:val="0000CC"/>
          <w:sz w:val="20"/>
          <w:szCs w:val="20"/>
          <w:lang w:val="fr-CA"/>
        </w:rPr>
        <w:t>doyens associé</w:t>
      </w:r>
      <w:r w:rsidR="00AA3436">
        <w:rPr>
          <w:rFonts w:ascii="Times New Roman" w:hAnsi="Times New Roman" w:cs="Times New Roman"/>
          <w:b/>
          <w:i/>
          <w:color w:val="0000CC"/>
          <w:sz w:val="20"/>
          <w:szCs w:val="20"/>
          <w:lang w:val="fr-CA"/>
        </w:rPr>
        <w:t>s)</w:t>
      </w:r>
      <w:r w:rsidRPr="002D3434">
        <w:rPr>
          <w:rFonts w:ascii="Times New Roman" w:hAnsi="Times New Roman" w:cs="Times New Roman"/>
          <w:b/>
          <w:i/>
          <w:color w:val="0000CC"/>
          <w:sz w:val="20"/>
          <w:szCs w:val="20"/>
          <w:lang w:val="fr-CA"/>
        </w:rPr>
        <w:t>,</w:t>
      </w:r>
      <w:r w:rsidR="002A325F">
        <w:rPr>
          <w:rFonts w:ascii="Times New Roman" w:hAnsi="Times New Roman" w:cs="Times New Roman"/>
          <w:b/>
          <w:i/>
          <w:color w:val="0000CC"/>
          <w:sz w:val="20"/>
          <w:szCs w:val="20"/>
          <w:lang w:val="fr-CA"/>
        </w:rPr>
        <w:t xml:space="preserve"> </w:t>
      </w:r>
      <w:r w:rsidRPr="002D3434">
        <w:rPr>
          <w:rFonts w:ascii="Times New Roman" w:hAnsi="Times New Roman" w:cs="Times New Roman"/>
          <w:b/>
          <w:i/>
          <w:color w:val="0000CC"/>
          <w:sz w:val="20"/>
          <w:szCs w:val="20"/>
          <w:lang w:val="fr-CA"/>
        </w:rPr>
        <w:t>les directeurs de département, les cadres administratifs, les membres du corps professoral et les comités</w:t>
      </w:r>
      <w:r w:rsidR="006267DA">
        <w:rPr>
          <w:rFonts w:ascii="Times New Roman" w:hAnsi="Times New Roman" w:cs="Times New Roman"/>
          <w:b/>
          <w:i/>
          <w:color w:val="0000CC"/>
          <w:sz w:val="20"/>
          <w:szCs w:val="20"/>
          <w:lang w:val="fr-CA"/>
        </w:rPr>
        <w:t>)</w:t>
      </w:r>
      <w:r w:rsidRPr="002D3434">
        <w:rPr>
          <w:rFonts w:ascii="Times New Roman" w:hAnsi="Times New Roman" w:cs="Times New Roman"/>
          <w:b/>
          <w:i/>
          <w:color w:val="0000CC"/>
          <w:sz w:val="20"/>
          <w:szCs w:val="20"/>
          <w:lang w:val="fr-CA"/>
        </w:rPr>
        <w:t>.</w:t>
      </w:r>
      <w:r w:rsidRPr="0079580C">
        <w:rPr>
          <w:rFonts w:ascii="Times New Roman" w:hAnsi="Times New Roman" w:cs="Times New Roman"/>
          <w:b/>
          <w:i/>
          <w:color w:val="0000CC"/>
          <w:sz w:val="20"/>
          <w:szCs w:val="20"/>
          <w:lang w:val="fr-CA"/>
        </w:rPr>
        <w:t xml:space="preserve"> </w:t>
      </w:r>
    </w:p>
    <w:p w14:paraId="172B8DC6" w14:textId="77777777" w:rsidR="002B7B4E" w:rsidRPr="0079580C" w:rsidRDefault="002B7B4E" w:rsidP="00794CD4">
      <w:pPr>
        <w:widowControl w:val="0"/>
        <w:spacing w:line="240" w:lineRule="auto"/>
        <w:rPr>
          <w:rFonts w:ascii="Times New Roman" w:eastAsia="Times New Roman" w:hAnsi="Times New Roman" w:cs="Times New Roman"/>
          <w:snapToGrid w:val="0"/>
          <w:sz w:val="20"/>
          <w:szCs w:val="20"/>
          <w:lang w:val="fr-CA"/>
        </w:rPr>
      </w:pPr>
    </w:p>
    <w:p w14:paraId="7CEAA8D0" w14:textId="77777777" w:rsidR="002B7B4E" w:rsidRPr="0079580C" w:rsidRDefault="002B7B4E" w:rsidP="002B7B4E">
      <w:pPr>
        <w:widowControl w:val="0"/>
        <w:spacing w:line="240" w:lineRule="auto"/>
        <w:ind w:left="851" w:hanging="851"/>
        <w:rPr>
          <w:rFonts w:ascii="Times New Roman" w:eastAsia="Times New Roman" w:hAnsi="Times New Roman" w:cs="Times New Roman"/>
          <w:b/>
          <w:i/>
          <w:snapToGrid w:val="0"/>
          <w:sz w:val="20"/>
          <w:szCs w:val="20"/>
          <w:u w:val="single"/>
          <w:lang w:val="fr-CA"/>
        </w:rPr>
      </w:pPr>
      <w:r w:rsidRPr="0079580C">
        <w:rPr>
          <w:rFonts w:ascii="Times New Roman" w:hAnsi="Times New Roman" w:cs="Times New Roman"/>
          <w:b/>
          <w:i/>
          <w:sz w:val="20"/>
          <w:szCs w:val="20"/>
          <w:u w:val="single"/>
          <w:lang w:val="fr-CA"/>
        </w:rPr>
        <w:t>Exigence</w:t>
      </w:r>
      <w:r w:rsidRPr="0079580C">
        <w:rPr>
          <w:rFonts w:ascii="Times New Roman" w:eastAsia="Times New Roman" w:hAnsi="Times New Roman" w:cs="Times New Roman"/>
          <w:b/>
          <w:i/>
          <w:snapToGrid w:val="0"/>
          <w:sz w:val="20"/>
          <w:szCs w:val="20"/>
          <w:u w:val="single"/>
          <w:lang w:val="fr-CA"/>
        </w:rPr>
        <w:t xml:space="preserve"> 1.5-1</w:t>
      </w:r>
    </w:p>
    <w:p w14:paraId="5B13FA5F" w14:textId="53D107E2" w:rsidR="00205135" w:rsidRPr="0079580C" w:rsidRDefault="002B7B4E" w:rsidP="002B7B4E">
      <w:pPr>
        <w:widowControl w:val="0"/>
        <w:spacing w:line="240" w:lineRule="auto"/>
        <w:rPr>
          <w:rFonts w:ascii="Times New Roman" w:hAnsi="Times New Roman" w:cs="Times New Roman"/>
          <w:bCs/>
          <w:i/>
          <w:iCs/>
          <w:sz w:val="20"/>
          <w:szCs w:val="20"/>
          <w:lang w:val="fr-CA"/>
        </w:rPr>
      </w:pPr>
      <w:r w:rsidRPr="0079580C">
        <w:rPr>
          <w:rFonts w:ascii="Times New Roman" w:hAnsi="Times New Roman" w:cs="Times New Roman"/>
          <w:bCs/>
          <w:i/>
          <w:iCs/>
          <w:sz w:val="20"/>
          <w:szCs w:val="20"/>
          <w:lang w:val="fr-CA"/>
        </w:rPr>
        <w:t xml:space="preserve">La faculté de médecine a mis en place des documents de </w:t>
      </w:r>
      <w:r w:rsidR="00BA14F8" w:rsidRPr="0079580C">
        <w:rPr>
          <w:rFonts w:ascii="Times New Roman" w:hAnsi="Times New Roman" w:cs="Times New Roman"/>
          <w:bCs/>
          <w:i/>
          <w:iCs/>
          <w:sz w:val="20"/>
          <w:szCs w:val="20"/>
          <w:lang w:val="fr-CA"/>
        </w:rPr>
        <w:t>politique qui</w:t>
      </w:r>
      <w:r w:rsidRPr="0079580C">
        <w:rPr>
          <w:rFonts w:ascii="Times New Roman" w:hAnsi="Times New Roman" w:cs="Times New Roman"/>
          <w:bCs/>
          <w:i/>
          <w:iCs/>
          <w:sz w:val="20"/>
          <w:szCs w:val="20"/>
          <w:lang w:val="fr-CA"/>
        </w:rPr>
        <w:t xml:space="preserve"> décrivent les responsabilités et les privilèges de son doyen et de ceux à qui il délègue son autorité (p. ex., les vice-doyen</w:t>
      </w:r>
      <w:r w:rsidR="002A325F">
        <w:rPr>
          <w:rFonts w:ascii="Times New Roman" w:hAnsi="Times New Roman" w:cs="Times New Roman"/>
          <w:bCs/>
          <w:i/>
          <w:iCs/>
          <w:sz w:val="20"/>
          <w:szCs w:val="20"/>
          <w:lang w:val="fr-CA"/>
        </w:rPr>
        <w:t>s et les vice-</w:t>
      </w:r>
      <w:r w:rsidRPr="0079580C">
        <w:rPr>
          <w:rFonts w:ascii="Times New Roman" w:hAnsi="Times New Roman" w:cs="Times New Roman"/>
          <w:bCs/>
          <w:i/>
          <w:iCs/>
          <w:sz w:val="20"/>
          <w:szCs w:val="20"/>
          <w:lang w:val="fr-CA"/>
        </w:rPr>
        <w:t>doyens associés</w:t>
      </w:r>
      <w:r w:rsidR="0004229E">
        <w:rPr>
          <w:rFonts w:ascii="Times New Roman" w:hAnsi="Times New Roman" w:cs="Times New Roman"/>
          <w:bCs/>
          <w:i/>
          <w:iCs/>
          <w:sz w:val="20"/>
          <w:szCs w:val="20"/>
          <w:lang w:val="fr-CA"/>
        </w:rPr>
        <w:t>),</w:t>
      </w:r>
      <w:r w:rsidRPr="0079580C">
        <w:rPr>
          <w:rFonts w:ascii="Times New Roman" w:hAnsi="Times New Roman" w:cs="Times New Roman"/>
          <w:bCs/>
          <w:i/>
          <w:iCs/>
          <w:sz w:val="20"/>
          <w:szCs w:val="20"/>
          <w:lang w:val="fr-CA"/>
        </w:rPr>
        <w:t xml:space="preserve"> les directeurs de département, les cadres administratifs, les membres du corps professoral et les comité</w:t>
      </w:r>
      <w:r w:rsidR="0004229E">
        <w:rPr>
          <w:rFonts w:ascii="Times New Roman" w:hAnsi="Times New Roman" w:cs="Times New Roman"/>
          <w:bCs/>
          <w:i/>
          <w:iCs/>
          <w:sz w:val="20"/>
          <w:szCs w:val="20"/>
          <w:lang w:val="fr-CA"/>
        </w:rPr>
        <w:t>s</w:t>
      </w:r>
      <w:r w:rsidRPr="0079580C">
        <w:rPr>
          <w:rFonts w:ascii="Times New Roman" w:hAnsi="Times New Roman" w:cs="Times New Roman"/>
          <w:bCs/>
          <w:i/>
          <w:iCs/>
          <w:sz w:val="20"/>
          <w:szCs w:val="20"/>
          <w:lang w:val="fr-CA"/>
        </w:rPr>
        <w:t xml:space="preserve">. </w:t>
      </w:r>
    </w:p>
    <w:p w14:paraId="305F94A9" w14:textId="77777777" w:rsidR="002B7B4E" w:rsidRPr="0079580C" w:rsidRDefault="002B7B4E" w:rsidP="002B7B4E">
      <w:pPr>
        <w:widowControl w:val="0"/>
        <w:spacing w:line="240" w:lineRule="auto"/>
        <w:rPr>
          <w:rFonts w:ascii="Times New Roman" w:hAnsi="Times New Roman" w:cs="Times New Roman"/>
          <w:sz w:val="20"/>
          <w:szCs w:val="20"/>
          <w:lang w:val="fr-CA"/>
        </w:rPr>
      </w:pPr>
    </w:p>
    <w:p w14:paraId="5DD6F1E8" w14:textId="4E108264" w:rsidR="002B7B4E" w:rsidRPr="0079580C" w:rsidRDefault="002B7B4E" w:rsidP="00D25E3A">
      <w:pPr>
        <w:pStyle w:val="ListParagraph"/>
        <w:widowControl w:val="0"/>
        <w:numPr>
          <w:ilvl w:val="0"/>
          <w:numId w:val="15"/>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Fournissez les sections appropriées des règlements ou des documents de politique similaires de la faculté de médecine qui décrivent les responsabilités et les privilèges de son doyen et de ceux à qui il délègue son autorité.  Identifiez et </w:t>
      </w:r>
      <w:r w:rsidR="00F042D5" w:rsidRPr="0079580C">
        <w:rPr>
          <w:rFonts w:ascii="Times New Roman" w:hAnsi="Times New Roman" w:cs="Times New Roman"/>
          <w:bCs/>
          <w:iCs/>
          <w:color w:val="0000CC"/>
          <w:sz w:val="20"/>
          <w:szCs w:val="20"/>
          <w:lang w:val="fr-CA"/>
        </w:rPr>
        <w:t>surlignez</w:t>
      </w:r>
      <w:r w:rsidRPr="0079580C">
        <w:rPr>
          <w:rFonts w:ascii="Times New Roman" w:hAnsi="Times New Roman" w:cs="Times New Roman"/>
          <w:bCs/>
          <w:iCs/>
          <w:color w:val="0000CC"/>
          <w:sz w:val="20"/>
          <w:szCs w:val="20"/>
          <w:lang w:val="fr-CA"/>
        </w:rPr>
        <w:t xml:space="preserve"> ces documents, selon le cas. (</w:t>
      </w:r>
      <w:r w:rsidRPr="0079580C">
        <w:rPr>
          <w:rFonts w:ascii="Times New Roman" w:hAnsi="Times New Roman" w:cs="Times New Roman"/>
          <w:b/>
          <w:i/>
          <w:color w:val="0000CC"/>
          <w:sz w:val="20"/>
          <w:szCs w:val="20"/>
          <w:lang w:val="fr-CA"/>
        </w:rPr>
        <w:t>Annexe 1.5-1 A</w:t>
      </w:r>
      <w:r w:rsidRPr="0079580C">
        <w:rPr>
          <w:rFonts w:ascii="Times New Roman" w:hAnsi="Times New Roman" w:cs="Times New Roman"/>
          <w:bCs/>
          <w:iCs/>
          <w:color w:val="0000CC"/>
          <w:sz w:val="20"/>
          <w:szCs w:val="20"/>
          <w:lang w:val="fr-CA"/>
        </w:rPr>
        <w:t>)</w:t>
      </w:r>
    </w:p>
    <w:p w14:paraId="1A0B3B4F" w14:textId="77777777" w:rsidR="002B7B4E" w:rsidRPr="0079580C" w:rsidRDefault="002B7B4E" w:rsidP="002B7B4E">
      <w:pPr>
        <w:widowControl w:val="0"/>
        <w:spacing w:line="240" w:lineRule="auto"/>
        <w:ind w:left="851" w:hanging="851"/>
        <w:rPr>
          <w:rFonts w:ascii="Times New Roman" w:hAnsi="Times New Roman" w:cs="Times New Roman"/>
          <w:bCs/>
          <w:iCs/>
          <w:color w:val="0000CC"/>
          <w:sz w:val="20"/>
          <w:szCs w:val="20"/>
          <w:lang w:val="fr-CA"/>
        </w:rPr>
      </w:pPr>
    </w:p>
    <w:p w14:paraId="3BEEFA00" w14:textId="77777777" w:rsidR="002B7B4E" w:rsidRPr="0079580C" w:rsidRDefault="002B7B4E" w:rsidP="002B7B4E">
      <w:pPr>
        <w:widowControl w:val="0"/>
        <w:spacing w:line="240" w:lineRule="auto"/>
        <w:ind w:left="851" w:hanging="851"/>
        <w:rPr>
          <w:rFonts w:ascii="Times New Roman" w:hAnsi="Times New Roman" w:cs="Times New Roman"/>
          <w:bCs/>
          <w:iCs/>
          <w:color w:val="0000CC"/>
          <w:sz w:val="20"/>
          <w:szCs w:val="20"/>
          <w:lang w:val="fr-CA"/>
        </w:rPr>
      </w:pPr>
    </w:p>
    <w:p w14:paraId="59F9A398" w14:textId="77777777" w:rsidR="002B7B4E" w:rsidRPr="0079580C" w:rsidRDefault="002B7B4E" w:rsidP="002B7B4E">
      <w:pPr>
        <w:widowControl w:val="0"/>
        <w:spacing w:line="240" w:lineRule="auto"/>
        <w:ind w:left="851" w:hanging="851"/>
        <w:rPr>
          <w:rFonts w:ascii="Times New Roman" w:hAnsi="Times New Roman" w:cs="Times New Roman"/>
          <w:bCs/>
          <w:iCs/>
          <w:color w:val="0000CC"/>
          <w:sz w:val="20"/>
          <w:szCs w:val="20"/>
          <w:lang w:val="fr-CA"/>
        </w:rPr>
      </w:pPr>
    </w:p>
    <w:p w14:paraId="5905F700" w14:textId="77777777" w:rsidR="002B7B4E" w:rsidRPr="0079580C" w:rsidRDefault="002B7B4E" w:rsidP="002B7B4E">
      <w:pPr>
        <w:widowControl w:val="0"/>
        <w:spacing w:line="240" w:lineRule="auto"/>
        <w:ind w:left="851" w:hanging="851"/>
        <w:rPr>
          <w:rFonts w:ascii="Times New Roman" w:hAnsi="Times New Roman" w:cs="Times New Roman"/>
          <w:bCs/>
          <w:iCs/>
          <w:color w:val="0000CC"/>
          <w:sz w:val="20"/>
          <w:szCs w:val="20"/>
          <w:lang w:val="fr-CA"/>
        </w:rPr>
      </w:pPr>
    </w:p>
    <w:p w14:paraId="54E1B3B5" w14:textId="77777777" w:rsidR="002B7B4E" w:rsidRPr="0079580C" w:rsidRDefault="002B7B4E" w:rsidP="002B7B4E">
      <w:pPr>
        <w:widowControl w:val="0"/>
        <w:spacing w:line="240" w:lineRule="auto"/>
        <w:ind w:left="851" w:hanging="851"/>
        <w:rPr>
          <w:rFonts w:ascii="Times New Roman" w:hAnsi="Times New Roman" w:cs="Times New Roman"/>
          <w:bCs/>
          <w:iCs/>
          <w:color w:val="0000CC"/>
          <w:sz w:val="20"/>
          <w:szCs w:val="20"/>
          <w:lang w:val="fr-CA"/>
        </w:rPr>
      </w:pPr>
    </w:p>
    <w:p w14:paraId="71B8187E" w14:textId="77777777" w:rsidR="002B7B4E" w:rsidRPr="0079580C" w:rsidRDefault="002B7B4E" w:rsidP="002B7B4E">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i/>
          <w:sz w:val="20"/>
          <w:szCs w:val="20"/>
          <w:u w:val="single"/>
          <w:lang w:val="fr-CA"/>
        </w:rPr>
        <w:t>Exigence</w:t>
      </w:r>
      <w:r w:rsidRPr="0079580C">
        <w:rPr>
          <w:rFonts w:ascii="Times New Roman" w:hAnsi="Times New Roman" w:cs="Times New Roman"/>
          <w:b/>
          <w:bCs/>
          <w:i/>
          <w:iCs/>
          <w:sz w:val="20"/>
          <w:szCs w:val="20"/>
          <w:u w:val="single"/>
          <w:lang w:val="fr-CA"/>
        </w:rPr>
        <w:t xml:space="preserve"> 1.5-2</w:t>
      </w:r>
    </w:p>
    <w:p w14:paraId="3E908FA3" w14:textId="6F0F6A51" w:rsidR="002B7B4E" w:rsidRPr="0079580C" w:rsidRDefault="002B7B4E" w:rsidP="00FE63C1">
      <w:pPr>
        <w:widowControl w:val="0"/>
        <w:spacing w:line="240" w:lineRule="auto"/>
        <w:ind w:left="851" w:hanging="851"/>
        <w:rPr>
          <w:rFonts w:ascii="Times New Roman" w:hAnsi="Times New Roman" w:cs="Times New Roman"/>
          <w:bCs/>
          <w:i/>
          <w:iCs/>
          <w:sz w:val="20"/>
          <w:szCs w:val="20"/>
          <w:lang w:val="fr-CA"/>
        </w:rPr>
      </w:pPr>
      <w:r w:rsidRPr="0079580C">
        <w:rPr>
          <w:rFonts w:ascii="Times New Roman" w:hAnsi="Times New Roman" w:cs="Times New Roman"/>
          <w:bCs/>
          <w:i/>
          <w:iCs/>
          <w:sz w:val="20"/>
          <w:szCs w:val="20"/>
          <w:lang w:val="fr-CA"/>
        </w:rPr>
        <w:t>Ces</w:t>
      </w:r>
      <w:r w:rsidR="00E0192B" w:rsidRPr="0079580C">
        <w:rPr>
          <w:rFonts w:ascii="Times New Roman" w:hAnsi="Times New Roman" w:cs="Times New Roman"/>
          <w:bCs/>
          <w:i/>
          <w:iCs/>
          <w:sz w:val="20"/>
          <w:szCs w:val="20"/>
          <w:lang w:val="fr-CA"/>
        </w:rPr>
        <w:t xml:space="preserve"> documents de politique sont rendus publics. </w:t>
      </w:r>
    </w:p>
    <w:p w14:paraId="4AE32F6A" w14:textId="77777777" w:rsidR="002B7B4E" w:rsidRPr="0079580C" w:rsidRDefault="002B7B4E" w:rsidP="002B7B4E">
      <w:pPr>
        <w:widowControl w:val="0"/>
        <w:spacing w:line="240" w:lineRule="auto"/>
        <w:rPr>
          <w:rFonts w:ascii="Times New Roman" w:eastAsia="Times New Roman" w:hAnsi="Times New Roman" w:cs="Times New Roman"/>
          <w:snapToGrid w:val="0"/>
          <w:sz w:val="20"/>
          <w:szCs w:val="20"/>
          <w:lang w:val="fr-CA"/>
        </w:rPr>
      </w:pPr>
    </w:p>
    <w:p w14:paraId="52629CB7" w14:textId="66267B12" w:rsidR="00A90778" w:rsidRPr="0079580C" w:rsidRDefault="002B7B4E" w:rsidP="00D25E3A">
      <w:pPr>
        <w:pStyle w:val="ListParagraph"/>
        <w:widowControl w:val="0"/>
        <w:numPr>
          <w:ilvl w:val="0"/>
          <w:numId w:val="16"/>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ces documents de politique sont rendus publics au sein de la faculté de médecine.</w:t>
      </w:r>
    </w:p>
    <w:p w14:paraId="53181359" w14:textId="00979C32" w:rsidR="00A90778" w:rsidRPr="0079580C" w:rsidRDefault="00A90778" w:rsidP="00A90778">
      <w:pPr>
        <w:pStyle w:val="ListParagraph"/>
        <w:widowControl w:val="0"/>
        <w:spacing w:line="240" w:lineRule="auto"/>
        <w:rPr>
          <w:rFonts w:ascii="Times New Roman" w:hAnsi="Times New Roman" w:cs="Times New Roman"/>
          <w:bCs/>
          <w:iCs/>
          <w:color w:val="0000CC"/>
          <w:sz w:val="20"/>
          <w:szCs w:val="20"/>
          <w:lang w:val="fr-CA"/>
        </w:rPr>
      </w:pPr>
    </w:p>
    <w:p w14:paraId="089ECF20" w14:textId="5DAB25A2" w:rsidR="002B7B4E" w:rsidRPr="0079580C" w:rsidRDefault="002B7B4E" w:rsidP="00A90778">
      <w:pPr>
        <w:pStyle w:val="ListParagraph"/>
        <w:widowControl w:val="0"/>
        <w:spacing w:line="240" w:lineRule="auto"/>
        <w:rPr>
          <w:rFonts w:ascii="Times New Roman" w:hAnsi="Times New Roman" w:cs="Times New Roman"/>
          <w:bCs/>
          <w:iCs/>
          <w:color w:val="0000CC"/>
          <w:sz w:val="20"/>
          <w:szCs w:val="20"/>
          <w:lang w:val="fr-CA"/>
        </w:rPr>
      </w:pPr>
    </w:p>
    <w:p w14:paraId="4F7CBB64" w14:textId="77777777" w:rsidR="002B7B4E" w:rsidRPr="0079580C" w:rsidRDefault="002B7B4E" w:rsidP="002B7B4E">
      <w:pPr>
        <w:widowControl w:val="0"/>
        <w:spacing w:line="240" w:lineRule="auto"/>
        <w:ind w:left="851" w:hanging="851"/>
        <w:rPr>
          <w:rFonts w:ascii="Times New Roman" w:hAnsi="Times New Roman" w:cs="Times New Roman"/>
          <w:bCs/>
          <w:iCs/>
          <w:color w:val="0000CC"/>
          <w:sz w:val="20"/>
          <w:szCs w:val="20"/>
          <w:lang w:val="fr-CA"/>
        </w:rPr>
      </w:pPr>
    </w:p>
    <w:p w14:paraId="7F2DD114" w14:textId="77777777" w:rsidR="002B7B4E" w:rsidRPr="0079580C" w:rsidRDefault="002B7B4E" w:rsidP="002B7B4E">
      <w:pPr>
        <w:widowControl w:val="0"/>
        <w:spacing w:line="240" w:lineRule="auto"/>
        <w:ind w:left="851" w:hanging="851"/>
        <w:rPr>
          <w:rFonts w:ascii="Times New Roman" w:hAnsi="Times New Roman" w:cs="Times New Roman"/>
          <w:bCs/>
          <w:iCs/>
          <w:color w:val="0000CC"/>
          <w:sz w:val="20"/>
          <w:szCs w:val="20"/>
          <w:lang w:val="fr-CA"/>
        </w:rPr>
      </w:pPr>
    </w:p>
    <w:p w14:paraId="1BBADFBC" w14:textId="77777777" w:rsidR="002B7B4E" w:rsidRPr="0079580C" w:rsidRDefault="002B7B4E" w:rsidP="002B7B4E">
      <w:pPr>
        <w:widowControl w:val="0"/>
        <w:spacing w:line="240" w:lineRule="auto"/>
        <w:rPr>
          <w:rFonts w:ascii="Times New Roman" w:hAnsi="Times New Roman" w:cs="Times New Roman"/>
          <w:bCs/>
          <w:iCs/>
          <w:color w:val="0000CC"/>
          <w:sz w:val="20"/>
          <w:szCs w:val="20"/>
          <w:lang w:val="fr-CA"/>
        </w:rPr>
      </w:pPr>
    </w:p>
    <w:p w14:paraId="6B25DF53" w14:textId="77777777" w:rsidR="002B7B4E" w:rsidRPr="0079580C" w:rsidRDefault="002B7B4E" w:rsidP="002B7B4E">
      <w:pPr>
        <w:widowControl w:val="0"/>
        <w:spacing w:line="240" w:lineRule="auto"/>
        <w:ind w:left="851" w:hanging="851"/>
        <w:rPr>
          <w:rFonts w:ascii="Times New Roman" w:hAnsi="Times New Roman" w:cs="Times New Roman"/>
          <w:bCs/>
          <w:iCs/>
          <w:color w:val="0000CC"/>
          <w:sz w:val="20"/>
          <w:szCs w:val="20"/>
          <w:lang w:val="fr-CA"/>
        </w:rPr>
      </w:pPr>
    </w:p>
    <w:p w14:paraId="26F55D8D" w14:textId="77777777" w:rsidR="002B7B4E" w:rsidRPr="0079580C" w:rsidRDefault="002B7B4E" w:rsidP="002B7B4E">
      <w:pPr>
        <w:spacing w:line="240" w:lineRule="auto"/>
        <w:ind w:left="360" w:hanging="360"/>
        <w:rPr>
          <w:rFonts w:ascii="Times New Roman" w:hAnsi="Times New Roman" w:cs="Times New Roman"/>
          <w:sz w:val="20"/>
          <w:szCs w:val="20"/>
          <w:lang w:val="fr-CA"/>
        </w:rPr>
      </w:pPr>
      <w:r w:rsidRPr="0079580C">
        <w:rPr>
          <w:rFonts w:ascii="Times New Roman" w:hAnsi="Times New Roman" w:cs="Times New Roman"/>
          <w:sz w:val="20"/>
          <w:szCs w:val="20"/>
          <w:lang w:val="fr-CA"/>
        </w:rPr>
        <w:br w:type="page"/>
      </w:r>
    </w:p>
    <w:p w14:paraId="44CEC45A" w14:textId="1B55AE2E" w:rsidR="00F3105E" w:rsidRPr="0079580C" w:rsidRDefault="002B7B4E" w:rsidP="00BA14F8">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1.6 CONDITIONS D’ADMISSIBILITÉ </w:t>
      </w:r>
    </w:p>
    <w:p w14:paraId="48231D2E" w14:textId="37F0EF39" w:rsidR="00F3105E" w:rsidRPr="0079580C" w:rsidRDefault="002B7B4E" w:rsidP="002B7B4E">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Une faculté de médecine veille à ce que son programme d’</w:t>
      </w:r>
      <w:r w:rsidR="00E833E4">
        <w:rPr>
          <w:rFonts w:ascii="Times New Roman" w:hAnsi="Times New Roman" w:cs="Times New Roman"/>
          <w:b/>
          <w:i/>
          <w:color w:val="0000CC"/>
          <w:sz w:val="20"/>
          <w:szCs w:val="20"/>
          <w:lang w:val="fr-CA"/>
        </w:rPr>
        <w:t>études médicales</w:t>
      </w:r>
      <w:r w:rsidR="00041FA1">
        <w:rPr>
          <w:rFonts w:ascii="Times New Roman" w:hAnsi="Times New Roman" w:cs="Times New Roman"/>
          <w:b/>
          <w:i/>
          <w:color w:val="0000CC"/>
          <w:sz w:val="20"/>
          <w:szCs w:val="20"/>
          <w:lang w:val="fr-CA"/>
        </w:rPr>
        <w:t xml:space="preserve"> </w:t>
      </w:r>
      <w:r w:rsidRPr="0079580C">
        <w:rPr>
          <w:rFonts w:ascii="Times New Roman" w:hAnsi="Times New Roman" w:cs="Times New Roman"/>
          <w:b/>
          <w:i/>
          <w:color w:val="0000CC"/>
          <w:sz w:val="20"/>
          <w:szCs w:val="20"/>
          <w:lang w:val="fr-CA"/>
        </w:rPr>
        <w:t>réponde à toutes les conditions d’admissibilité* du CAFMC en ce qui a trait à l’agrément initial et continu et elle fait partie d’une université habilitée par la loi à décerner le diplôme de docteur en médecine, ou y est affiliée.</w:t>
      </w:r>
    </w:p>
    <w:p w14:paraId="2090F024" w14:textId="27B4C3F0" w:rsidR="002B7B4E" w:rsidRPr="0079580C" w:rsidRDefault="002B7B4E" w:rsidP="002B7B4E">
      <w:pPr>
        <w:spacing w:line="240" w:lineRule="auto"/>
        <w:jc w:val="both"/>
        <w:rPr>
          <w:rFonts w:ascii="Times New Roman" w:hAnsi="Times New Roman" w:cs="Times New Roman"/>
          <w:b/>
          <w:i/>
          <w:color w:val="0000CC"/>
          <w:sz w:val="20"/>
          <w:szCs w:val="20"/>
          <w:lang w:val="fr-CA"/>
        </w:rPr>
      </w:pPr>
    </w:p>
    <w:p w14:paraId="7359695F" w14:textId="77777777" w:rsidR="002B7B4E" w:rsidRPr="0079580C" w:rsidRDefault="002B7B4E" w:rsidP="002B7B4E">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 Les détails figurent dans les Règles de procédure du CAFMC. </w:t>
      </w:r>
    </w:p>
    <w:p w14:paraId="385A2840" w14:textId="77777777" w:rsidR="002B7B4E" w:rsidRPr="0079580C" w:rsidRDefault="002B7B4E" w:rsidP="002B7B4E">
      <w:pPr>
        <w:spacing w:line="240" w:lineRule="auto"/>
        <w:rPr>
          <w:rFonts w:ascii="Times New Roman" w:hAnsi="Times New Roman" w:cs="Times New Roman"/>
          <w:sz w:val="20"/>
          <w:szCs w:val="20"/>
          <w:lang w:val="fr-CA"/>
        </w:rPr>
      </w:pPr>
    </w:p>
    <w:p w14:paraId="75C6E18F" w14:textId="77777777" w:rsidR="002B7B4E" w:rsidRPr="0079580C" w:rsidRDefault="002B7B4E" w:rsidP="002B7B4E">
      <w:pPr>
        <w:spacing w:line="240" w:lineRule="auto"/>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1.6-1</w:t>
      </w:r>
    </w:p>
    <w:p w14:paraId="69C821A2" w14:textId="3116379F" w:rsidR="002B7B4E" w:rsidRPr="0079580C" w:rsidRDefault="002B7B4E" w:rsidP="002B7B4E">
      <w:pPr>
        <w:widowControl w:val="0"/>
        <w:spacing w:line="240" w:lineRule="auto"/>
        <w:rPr>
          <w:rFonts w:ascii="Times New Roman" w:hAnsi="Times New Roman" w:cs="Times New Roman"/>
          <w:bCs/>
          <w:i/>
          <w:iCs/>
          <w:sz w:val="20"/>
          <w:szCs w:val="20"/>
          <w:lang w:val="fr-CA"/>
        </w:rPr>
      </w:pPr>
      <w:r w:rsidRPr="0079580C">
        <w:rPr>
          <w:rFonts w:ascii="Times New Roman" w:hAnsi="Times New Roman" w:cs="Times New Roman"/>
          <w:bCs/>
          <w:i/>
          <w:iCs/>
          <w:sz w:val="20"/>
          <w:szCs w:val="20"/>
          <w:lang w:val="fr-CA"/>
        </w:rPr>
        <w:t>La faculté de médecine veille à ce que son programme d’</w:t>
      </w:r>
      <w:r w:rsidR="00041FA1">
        <w:rPr>
          <w:rFonts w:ascii="Times New Roman" w:hAnsi="Times New Roman" w:cs="Times New Roman"/>
          <w:bCs/>
          <w:i/>
          <w:iCs/>
          <w:sz w:val="20"/>
          <w:szCs w:val="20"/>
          <w:lang w:val="fr-CA"/>
        </w:rPr>
        <w:t xml:space="preserve">études médicales </w:t>
      </w:r>
      <w:r w:rsidRPr="0079580C">
        <w:rPr>
          <w:rFonts w:ascii="Times New Roman" w:hAnsi="Times New Roman" w:cs="Times New Roman"/>
          <w:bCs/>
          <w:i/>
          <w:iCs/>
          <w:sz w:val="20"/>
          <w:szCs w:val="20"/>
          <w:lang w:val="fr-CA"/>
        </w:rPr>
        <w:t xml:space="preserve">réponde à toutes les conditions d’admissibilité* du CAFMC en ce qui a trait à l’agrément initial et continu. </w:t>
      </w:r>
    </w:p>
    <w:p w14:paraId="3DBF3944" w14:textId="77777777" w:rsidR="002B7B4E" w:rsidRPr="0079580C" w:rsidRDefault="002B7B4E" w:rsidP="002B7B4E">
      <w:pPr>
        <w:widowControl w:val="0"/>
        <w:spacing w:line="240" w:lineRule="auto"/>
        <w:ind w:left="851" w:hanging="851"/>
        <w:rPr>
          <w:rFonts w:ascii="Times New Roman" w:hAnsi="Times New Roman" w:cs="Times New Roman"/>
          <w:bCs/>
          <w:i/>
          <w:iCs/>
          <w:sz w:val="20"/>
          <w:szCs w:val="20"/>
          <w:lang w:val="fr-CA"/>
        </w:rPr>
      </w:pPr>
    </w:p>
    <w:p w14:paraId="6C04B161" w14:textId="3C60A767" w:rsidR="002B7B4E" w:rsidRPr="0079580C" w:rsidRDefault="002B7B4E" w:rsidP="00D25E3A">
      <w:pPr>
        <w:pStyle w:val="ListParagraph"/>
        <w:widowControl w:val="0"/>
        <w:numPr>
          <w:ilvl w:val="0"/>
          <w:numId w:val="17"/>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Fournissez une lettre signée par le doyen de la faculté de médecine confirmant que le programme d’</w:t>
      </w:r>
      <w:r w:rsidR="00041FA1">
        <w:rPr>
          <w:rFonts w:ascii="Times New Roman" w:hAnsi="Times New Roman" w:cs="Times New Roman"/>
          <w:bCs/>
          <w:iCs/>
          <w:color w:val="0000CC"/>
          <w:sz w:val="20"/>
          <w:szCs w:val="20"/>
          <w:lang w:val="fr-CA"/>
        </w:rPr>
        <w:t xml:space="preserve">études médicales </w:t>
      </w:r>
      <w:r w:rsidRPr="0079580C">
        <w:rPr>
          <w:rFonts w:ascii="Times New Roman" w:hAnsi="Times New Roman" w:cs="Times New Roman"/>
          <w:bCs/>
          <w:iCs/>
          <w:color w:val="0000CC"/>
          <w:sz w:val="20"/>
          <w:szCs w:val="20"/>
          <w:lang w:val="fr-CA"/>
        </w:rPr>
        <w:t>répond à toutes les conditions d’admissibilité précisées dans les Règles de procédure du CAFMC.  (</w:t>
      </w:r>
      <w:r w:rsidRPr="0079580C">
        <w:rPr>
          <w:rFonts w:ascii="Times New Roman" w:hAnsi="Times New Roman" w:cs="Times New Roman"/>
          <w:b/>
          <w:i/>
          <w:color w:val="0000CC"/>
          <w:sz w:val="20"/>
          <w:szCs w:val="20"/>
          <w:lang w:val="fr-CA"/>
        </w:rPr>
        <w:t>Annexe 1.6-1 A</w:t>
      </w:r>
      <w:r w:rsidRPr="0079580C">
        <w:rPr>
          <w:rFonts w:ascii="Times New Roman" w:hAnsi="Times New Roman" w:cs="Times New Roman"/>
          <w:bCs/>
          <w:iCs/>
          <w:color w:val="0000CC"/>
          <w:sz w:val="20"/>
          <w:szCs w:val="20"/>
          <w:lang w:val="fr-CA"/>
        </w:rPr>
        <w:t>)</w:t>
      </w:r>
    </w:p>
    <w:p w14:paraId="0B15C19D" w14:textId="77777777" w:rsidR="002B7B4E" w:rsidRPr="0079580C" w:rsidRDefault="002B7B4E" w:rsidP="002B7B4E">
      <w:pPr>
        <w:widowControl w:val="0"/>
        <w:spacing w:line="240" w:lineRule="auto"/>
        <w:ind w:left="851" w:hanging="851"/>
        <w:rPr>
          <w:rFonts w:ascii="Times New Roman" w:hAnsi="Times New Roman" w:cs="Times New Roman"/>
          <w:bCs/>
          <w:iCs/>
          <w:color w:val="0000CC"/>
          <w:sz w:val="20"/>
          <w:szCs w:val="20"/>
          <w:lang w:val="fr-CA"/>
        </w:rPr>
      </w:pPr>
    </w:p>
    <w:p w14:paraId="5CB162C0" w14:textId="77777777" w:rsidR="002B7B4E" w:rsidRPr="0079580C" w:rsidRDefault="002B7B4E" w:rsidP="002B7B4E">
      <w:pPr>
        <w:widowControl w:val="0"/>
        <w:spacing w:line="240" w:lineRule="auto"/>
        <w:ind w:left="851" w:hanging="851"/>
        <w:rPr>
          <w:rFonts w:ascii="Times New Roman" w:hAnsi="Times New Roman" w:cs="Times New Roman"/>
          <w:bCs/>
          <w:iCs/>
          <w:color w:val="0000CC"/>
          <w:sz w:val="20"/>
          <w:szCs w:val="20"/>
          <w:lang w:val="fr-CA"/>
        </w:rPr>
      </w:pPr>
    </w:p>
    <w:p w14:paraId="1C263ADE" w14:textId="77777777" w:rsidR="002B7B4E" w:rsidRPr="0079580C" w:rsidRDefault="002B7B4E" w:rsidP="002B7B4E">
      <w:pPr>
        <w:widowControl w:val="0"/>
        <w:spacing w:line="240" w:lineRule="auto"/>
        <w:rPr>
          <w:rFonts w:ascii="Times New Roman" w:hAnsi="Times New Roman" w:cs="Times New Roman"/>
          <w:bCs/>
          <w:iCs/>
          <w:color w:val="0000CC"/>
          <w:sz w:val="20"/>
          <w:szCs w:val="20"/>
          <w:lang w:val="fr-CA"/>
        </w:rPr>
      </w:pPr>
    </w:p>
    <w:p w14:paraId="01AD0555" w14:textId="77777777" w:rsidR="002B7B4E" w:rsidRPr="0079580C" w:rsidRDefault="002B7B4E" w:rsidP="002B7B4E">
      <w:pPr>
        <w:widowControl w:val="0"/>
        <w:spacing w:line="240" w:lineRule="auto"/>
        <w:ind w:left="851" w:hanging="851"/>
        <w:rPr>
          <w:rFonts w:ascii="Times New Roman" w:hAnsi="Times New Roman" w:cs="Times New Roman"/>
          <w:b/>
          <w:i/>
          <w:sz w:val="20"/>
          <w:szCs w:val="20"/>
          <w:u w:val="single"/>
          <w:lang w:val="fr-CA"/>
        </w:rPr>
      </w:pPr>
    </w:p>
    <w:p w14:paraId="65B24792" w14:textId="77777777" w:rsidR="002B7B4E" w:rsidRPr="0079580C" w:rsidRDefault="002B7B4E" w:rsidP="002B7B4E">
      <w:pPr>
        <w:widowControl w:val="0"/>
        <w:spacing w:line="240" w:lineRule="auto"/>
        <w:ind w:left="851" w:hanging="851"/>
        <w:rPr>
          <w:rFonts w:ascii="Times New Roman" w:hAnsi="Times New Roman" w:cs="Times New Roman"/>
          <w:b/>
          <w:i/>
          <w:sz w:val="20"/>
          <w:szCs w:val="20"/>
          <w:u w:val="single"/>
          <w:lang w:val="fr-CA"/>
        </w:rPr>
      </w:pPr>
    </w:p>
    <w:p w14:paraId="0370A701" w14:textId="77777777" w:rsidR="002B7B4E" w:rsidRPr="0079580C" w:rsidRDefault="002B7B4E" w:rsidP="002B7B4E">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i/>
          <w:sz w:val="20"/>
          <w:szCs w:val="20"/>
          <w:u w:val="single"/>
          <w:lang w:val="fr-CA"/>
        </w:rPr>
        <w:t>Exigence</w:t>
      </w:r>
      <w:r w:rsidRPr="0079580C">
        <w:rPr>
          <w:rFonts w:ascii="Times New Roman" w:hAnsi="Times New Roman" w:cs="Times New Roman"/>
          <w:b/>
          <w:bCs/>
          <w:i/>
          <w:iCs/>
          <w:sz w:val="20"/>
          <w:szCs w:val="20"/>
          <w:u w:val="single"/>
          <w:lang w:val="fr-CA"/>
        </w:rPr>
        <w:t xml:space="preserve"> 1.6-2</w:t>
      </w:r>
    </w:p>
    <w:p w14:paraId="13C37841" w14:textId="6302EFAF" w:rsidR="002B7B4E" w:rsidRPr="0079580C" w:rsidRDefault="002B7B4E" w:rsidP="002B7B4E">
      <w:pPr>
        <w:widowControl w:val="0"/>
        <w:spacing w:line="240" w:lineRule="auto"/>
        <w:rPr>
          <w:rFonts w:ascii="Times New Roman" w:hAnsi="Times New Roman" w:cs="Times New Roman"/>
          <w:bCs/>
          <w:i/>
          <w:iCs/>
          <w:sz w:val="20"/>
          <w:szCs w:val="20"/>
          <w:lang w:val="fr-CA"/>
        </w:rPr>
      </w:pPr>
      <w:r w:rsidRPr="0079580C">
        <w:rPr>
          <w:rFonts w:ascii="Times New Roman" w:hAnsi="Times New Roman" w:cs="Times New Roman"/>
          <w:bCs/>
          <w:i/>
          <w:iCs/>
          <w:sz w:val="20"/>
          <w:szCs w:val="20"/>
          <w:lang w:val="fr-CA"/>
        </w:rPr>
        <w:t>La faculté de médecine veille à ce que son programme d’</w:t>
      </w:r>
      <w:r w:rsidR="00041FA1">
        <w:rPr>
          <w:rFonts w:ascii="Times New Roman" w:hAnsi="Times New Roman" w:cs="Times New Roman"/>
          <w:bCs/>
          <w:i/>
          <w:iCs/>
          <w:sz w:val="20"/>
          <w:szCs w:val="20"/>
          <w:lang w:val="fr-CA"/>
        </w:rPr>
        <w:t xml:space="preserve">études médicales </w:t>
      </w:r>
      <w:r w:rsidRPr="0079580C">
        <w:rPr>
          <w:rFonts w:ascii="Times New Roman" w:hAnsi="Times New Roman" w:cs="Times New Roman"/>
          <w:bCs/>
          <w:i/>
          <w:iCs/>
          <w:sz w:val="20"/>
          <w:szCs w:val="20"/>
          <w:lang w:val="fr-CA"/>
        </w:rPr>
        <w:t xml:space="preserve">fasse partie d’une université habilitée par la loi à décerner le diplôme de docteur en médecine, ou y soit affilié. </w:t>
      </w:r>
    </w:p>
    <w:p w14:paraId="4CE91381" w14:textId="77777777" w:rsidR="002B7B4E" w:rsidRPr="0079580C" w:rsidRDefault="002B7B4E" w:rsidP="002B7B4E">
      <w:pPr>
        <w:tabs>
          <w:tab w:val="left" w:pos="6270"/>
        </w:tabs>
        <w:spacing w:line="240" w:lineRule="auto"/>
        <w:rPr>
          <w:rFonts w:ascii="Times New Roman" w:hAnsi="Times New Roman" w:cs="Times New Roman"/>
          <w:i/>
          <w:sz w:val="20"/>
          <w:szCs w:val="20"/>
          <w:lang w:val="fr-CA"/>
        </w:rPr>
      </w:pPr>
      <w:r w:rsidRPr="0079580C">
        <w:rPr>
          <w:rFonts w:ascii="Times New Roman" w:hAnsi="Times New Roman" w:cs="Times New Roman"/>
          <w:i/>
          <w:sz w:val="20"/>
          <w:szCs w:val="20"/>
          <w:lang w:val="fr-CA"/>
        </w:rPr>
        <w:tab/>
      </w:r>
    </w:p>
    <w:p w14:paraId="249E170E" w14:textId="02B2018B" w:rsidR="002B7B4E" w:rsidRPr="0079580C" w:rsidRDefault="002B7B4E" w:rsidP="00D25E3A">
      <w:pPr>
        <w:pStyle w:val="ListParagraph"/>
        <w:widowControl w:val="0"/>
        <w:numPr>
          <w:ilvl w:val="0"/>
          <w:numId w:val="24"/>
        </w:numPr>
        <w:spacing w:line="240" w:lineRule="auto"/>
        <w:ind w:left="709"/>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Fournissez une inscription au calendrier de l'université ou un ou des documents officiels qui confirment que le programme d'</w:t>
      </w:r>
      <w:r w:rsidR="00041FA1">
        <w:rPr>
          <w:rFonts w:ascii="Times New Roman" w:hAnsi="Times New Roman" w:cs="Times New Roman"/>
          <w:bCs/>
          <w:iCs/>
          <w:color w:val="0000CC"/>
          <w:sz w:val="20"/>
          <w:szCs w:val="20"/>
          <w:lang w:val="fr-CA"/>
        </w:rPr>
        <w:t xml:space="preserve">études médicales </w:t>
      </w:r>
      <w:r w:rsidRPr="0079580C">
        <w:rPr>
          <w:rFonts w:ascii="Times New Roman" w:hAnsi="Times New Roman" w:cs="Times New Roman"/>
          <w:bCs/>
          <w:iCs/>
          <w:color w:val="0000CC"/>
          <w:sz w:val="20"/>
          <w:szCs w:val="20"/>
          <w:lang w:val="fr-CA"/>
        </w:rPr>
        <w:t xml:space="preserve">fait partie d’une université habilitée par la loi à décerner le diplôme de docteur en médecine ou y est affilié. </w:t>
      </w:r>
      <w:r w:rsidRPr="0079580C">
        <w:rPr>
          <w:rFonts w:ascii="Times New Roman" w:hAnsi="Times New Roman" w:cs="Times New Roman"/>
          <w:b/>
          <w:i/>
          <w:color w:val="0000CC"/>
          <w:sz w:val="20"/>
          <w:szCs w:val="20"/>
          <w:lang w:val="fr-CA"/>
        </w:rPr>
        <w:t>(Annexe 1.6-2 A)</w:t>
      </w:r>
    </w:p>
    <w:p w14:paraId="5FE729BC" w14:textId="77777777" w:rsidR="002B7B4E" w:rsidRPr="0079580C" w:rsidRDefault="002B7B4E" w:rsidP="002B7B4E">
      <w:pPr>
        <w:pStyle w:val="ListParagraph"/>
        <w:widowControl w:val="0"/>
        <w:spacing w:line="240" w:lineRule="auto"/>
        <w:rPr>
          <w:rFonts w:ascii="Times New Roman" w:hAnsi="Times New Roman" w:cs="Times New Roman"/>
          <w:bCs/>
          <w:iCs/>
          <w:color w:val="0000CC"/>
          <w:sz w:val="20"/>
          <w:szCs w:val="20"/>
          <w:lang w:val="fr-CA"/>
        </w:rPr>
      </w:pPr>
    </w:p>
    <w:bookmarkEnd w:id="0"/>
    <w:bookmarkEnd w:id="1"/>
    <w:bookmarkEnd w:id="2"/>
    <w:p w14:paraId="4238ED3C" w14:textId="18A8B3B2" w:rsidR="003734FB" w:rsidRPr="0079580C" w:rsidRDefault="003734FB">
      <w:pPr>
        <w:spacing w:after="160"/>
        <w:rPr>
          <w:rFonts w:ascii="Times New Roman" w:hAnsi="Times New Roman" w:cs="Times New Roman"/>
          <w:sz w:val="20"/>
          <w:szCs w:val="20"/>
          <w:lang w:val="fr-CA"/>
        </w:rPr>
      </w:pPr>
    </w:p>
    <w:sectPr w:rsidR="003734FB" w:rsidRPr="0079580C" w:rsidSect="002D12F4">
      <w:footerReference w:type="default" r:id="rId11"/>
      <w:pgSz w:w="15840" w:h="12240"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B96B33" w14:textId="77777777" w:rsidR="002A6739" w:rsidRDefault="002A6739" w:rsidP="00054558">
      <w:pPr>
        <w:spacing w:line="240" w:lineRule="auto"/>
      </w:pPr>
      <w:r>
        <w:separator/>
      </w:r>
    </w:p>
  </w:endnote>
  <w:endnote w:type="continuationSeparator" w:id="0">
    <w:p w14:paraId="29D14E6C" w14:textId="77777777" w:rsidR="002A6739" w:rsidRDefault="002A6739" w:rsidP="00054558">
      <w:pPr>
        <w:spacing w:line="240" w:lineRule="auto"/>
      </w:pPr>
      <w:r>
        <w:continuationSeparator/>
      </w:r>
    </w:p>
  </w:endnote>
  <w:endnote w:type="continuationNotice" w:id="1">
    <w:p w14:paraId="4E7FD45F" w14:textId="77777777" w:rsidR="002A6739" w:rsidRDefault="002A6739">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0BE66D" w14:textId="6662B764" w:rsidR="00C8459B" w:rsidRPr="00AC5DB5" w:rsidRDefault="00541DF3" w:rsidP="003A39E9">
    <w:pPr>
      <w:pStyle w:val="Footer"/>
      <w:jc w:val="center"/>
      <w:rPr>
        <w:rFonts w:ascii="Times New Roman" w:hAnsi="Times New Roman" w:cs="Times New Roman"/>
        <w:i/>
        <w:sz w:val="18"/>
        <w:szCs w:val="18"/>
        <w:lang w:val="fr-CA"/>
      </w:rPr>
    </w:pPr>
    <w:r w:rsidRPr="00F13568">
      <w:rPr>
        <w:rFonts w:ascii="Times New Roman" w:hAnsi="Times New Roman" w:cs="Times New Roman"/>
        <w:i/>
        <w:sz w:val="18"/>
        <w:szCs w:val="18"/>
        <w:lang w:val="fr-CA"/>
      </w:rPr>
      <w:t xml:space="preserve">ICD du CAFMC – Norme 1 - AU </w:t>
    </w:r>
    <w:r w:rsidR="00C8459B" w:rsidRPr="00AC5DB5">
      <w:rPr>
        <w:rFonts w:ascii="Times New Roman" w:eastAsia="Calibri" w:hAnsi="Times New Roman" w:cs="Times New Roman"/>
        <w:i/>
        <w:sz w:val="18"/>
        <w:szCs w:val="18"/>
        <w:lang w:val="fr-CA"/>
      </w:rPr>
      <w:t>202</w:t>
    </w:r>
    <w:r w:rsidR="0050701E">
      <w:rPr>
        <w:rFonts w:ascii="Times New Roman" w:eastAsia="Calibri" w:hAnsi="Times New Roman" w:cs="Times New Roman"/>
        <w:i/>
        <w:sz w:val="18"/>
        <w:szCs w:val="18"/>
        <w:lang w:val="fr-CA"/>
      </w:rPr>
      <w:t>7</w:t>
    </w:r>
    <w:r w:rsidR="00C8459B" w:rsidRPr="00AC5DB5">
      <w:rPr>
        <w:rFonts w:ascii="Times New Roman" w:eastAsia="Calibri" w:hAnsi="Times New Roman" w:cs="Times New Roman"/>
        <w:i/>
        <w:sz w:val="18"/>
        <w:szCs w:val="18"/>
        <w:lang w:val="fr-CA"/>
      </w:rPr>
      <w:t>-202</w:t>
    </w:r>
    <w:sdt>
      <w:sdtPr>
        <w:rPr>
          <w:rFonts w:ascii="Times New Roman" w:hAnsi="Times New Roman" w:cs="Times New Roman"/>
          <w:i/>
          <w:sz w:val="18"/>
          <w:szCs w:val="18"/>
        </w:rPr>
        <w:id w:val="-1714493769"/>
        <w:docPartObj>
          <w:docPartGallery w:val="Page Numbers (Bottom of Page)"/>
          <w:docPartUnique/>
        </w:docPartObj>
      </w:sdtPr>
      <w:sdtEndPr/>
      <w:sdtContent>
        <w:sdt>
          <w:sdtPr>
            <w:rPr>
              <w:rFonts w:ascii="Times New Roman" w:hAnsi="Times New Roman" w:cs="Times New Roman"/>
              <w:i/>
              <w:sz w:val="18"/>
              <w:szCs w:val="18"/>
            </w:rPr>
            <w:id w:val="-1769616900"/>
            <w:docPartObj>
              <w:docPartGallery w:val="Page Numbers (Top of Page)"/>
              <w:docPartUnique/>
            </w:docPartObj>
          </w:sdtPr>
          <w:sdtEndPr/>
          <w:sdtContent>
            <w:r w:rsidR="0050701E">
              <w:rPr>
                <w:rFonts w:ascii="Times New Roman" w:hAnsi="Times New Roman" w:cs="Times New Roman"/>
                <w:i/>
                <w:sz w:val="18"/>
                <w:szCs w:val="18"/>
                <w:lang w:val="fr-CA"/>
              </w:rPr>
              <w:t>8</w:t>
            </w:r>
            <w:r w:rsidR="00C8459B" w:rsidRPr="00AC5DB5">
              <w:rPr>
                <w:rFonts w:ascii="Times New Roman" w:hAnsi="Times New Roman" w:cs="Times New Roman"/>
                <w:i/>
                <w:sz w:val="18"/>
                <w:szCs w:val="18"/>
                <w:lang w:val="fr-CA"/>
              </w:rPr>
              <w:tab/>
            </w:r>
            <w:r w:rsidR="00C8459B" w:rsidRPr="00AC5DB5">
              <w:rPr>
                <w:rFonts w:ascii="Times New Roman" w:hAnsi="Times New Roman" w:cs="Times New Roman"/>
                <w:i/>
                <w:sz w:val="18"/>
                <w:szCs w:val="18"/>
                <w:lang w:val="fr-CA"/>
              </w:rPr>
              <w:tab/>
            </w:r>
            <w:r w:rsidR="00C8459B" w:rsidRPr="00AC5DB5">
              <w:rPr>
                <w:rFonts w:ascii="Times New Roman" w:hAnsi="Times New Roman" w:cs="Times New Roman"/>
                <w:i/>
                <w:sz w:val="18"/>
                <w:szCs w:val="18"/>
                <w:lang w:val="fr-CA"/>
              </w:rPr>
              <w:tab/>
            </w:r>
            <w:r w:rsidR="00C8459B" w:rsidRPr="00AC5DB5">
              <w:rPr>
                <w:rFonts w:ascii="Times New Roman" w:hAnsi="Times New Roman" w:cs="Times New Roman"/>
                <w:i/>
                <w:sz w:val="18"/>
                <w:szCs w:val="18"/>
                <w:lang w:val="fr-CA"/>
              </w:rPr>
              <w:tab/>
            </w:r>
            <w:r w:rsidR="00C8459B" w:rsidRPr="00AC5DB5">
              <w:rPr>
                <w:rFonts w:ascii="Times New Roman" w:hAnsi="Times New Roman" w:cs="Times New Roman"/>
                <w:i/>
                <w:sz w:val="18"/>
                <w:szCs w:val="18"/>
                <w:lang w:val="fr-CA"/>
              </w:rPr>
              <w:tab/>
            </w:r>
            <w:r w:rsidR="00C8459B" w:rsidRPr="00AC5DB5">
              <w:rPr>
                <w:rFonts w:ascii="Times New Roman" w:hAnsi="Times New Roman" w:cs="Times New Roman"/>
                <w:i/>
                <w:sz w:val="18"/>
                <w:szCs w:val="18"/>
                <w:lang w:val="fr-CA"/>
              </w:rPr>
              <w:tab/>
              <w:t xml:space="preserve">Page </w:t>
            </w:r>
            <w:r w:rsidR="00C8459B" w:rsidRPr="00AC5DB5">
              <w:rPr>
                <w:rFonts w:ascii="Times New Roman" w:hAnsi="Times New Roman" w:cs="Times New Roman"/>
                <w:b/>
                <w:bCs/>
                <w:i/>
                <w:sz w:val="18"/>
                <w:szCs w:val="18"/>
              </w:rPr>
              <w:fldChar w:fldCharType="begin"/>
            </w:r>
            <w:r w:rsidR="00C8459B" w:rsidRPr="00AC5DB5">
              <w:rPr>
                <w:rFonts w:ascii="Times New Roman" w:hAnsi="Times New Roman" w:cs="Times New Roman"/>
                <w:b/>
                <w:bCs/>
                <w:i/>
                <w:sz w:val="18"/>
                <w:szCs w:val="18"/>
                <w:lang w:val="fr-CA"/>
              </w:rPr>
              <w:instrText xml:space="preserve"> PAGE </w:instrText>
            </w:r>
            <w:r w:rsidR="00C8459B" w:rsidRPr="00AC5DB5">
              <w:rPr>
                <w:rFonts w:ascii="Times New Roman" w:hAnsi="Times New Roman" w:cs="Times New Roman"/>
                <w:b/>
                <w:bCs/>
                <w:i/>
                <w:sz w:val="18"/>
                <w:szCs w:val="18"/>
              </w:rPr>
              <w:fldChar w:fldCharType="separate"/>
            </w:r>
            <w:r w:rsidR="00C8459B" w:rsidRPr="00AC5DB5">
              <w:rPr>
                <w:rFonts w:ascii="Times New Roman" w:hAnsi="Times New Roman" w:cs="Times New Roman"/>
                <w:b/>
                <w:bCs/>
                <w:i/>
                <w:noProof/>
                <w:sz w:val="18"/>
                <w:szCs w:val="18"/>
                <w:lang w:val="fr-CA"/>
              </w:rPr>
              <w:t>2</w:t>
            </w:r>
            <w:r w:rsidR="00C8459B" w:rsidRPr="00AC5DB5">
              <w:rPr>
                <w:rFonts w:ascii="Times New Roman" w:hAnsi="Times New Roman" w:cs="Times New Roman"/>
                <w:b/>
                <w:bCs/>
                <w:i/>
                <w:sz w:val="18"/>
                <w:szCs w:val="18"/>
              </w:rPr>
              <w:fldChar w:fldCharType="end"/>
            </w:r>
            <w:r w:rsidR="00C8459B" w:rsidRPr="00AC5DB5">
              <w:rPr>
                <w:rFonts w:ascii="Times New Roman" w:hAnsi="Times New Roman" w:cs="Times New Roman"/>
                <w:i/>
                <w:sz w:val="18"/>
                <w:szCs w:val="18"/>
                <w:lang w:val="fr-CA"/>
              </w:rPr>
              <w:t xml:space="preserve"> </w:t>
            </w:r>
            <w:r w:rsidR="004F0492">
              <w:rPr>
                <w:rFonts w:ascii="Times New Roman" w:hAnsi="Times New Roman" w:cs="Times New Roman"/>
                <w:i/>
                <w:sz w:val="18"/>
                <w:szCs w:val="18"/>
                <w:lang w:val="fr-CA"/>
              </w:rPr>
              <w:t>de</w:t>
            </w:r>
            <w:r w:rsidR="00C8459B" w:rsidRPr="00AC5DB5">
              <w:rPr>
                <w:rFonts w:ascii="Times New Roman" w:hAnsi="Times New Roman" w:cs="Times New Roman"/>
                <w:i/>
                <w:sz w:val="18"/>
                <w:szCs w:val="18"/>
                <w:lang w:val="fr-CA"/>
              </w:rPr>
              <w:t xml:space="preserve"> </w:t>
            </w:r>
            <w:r w:rsidR="00C8459B" w:rsidRPr="00AC5DB5">
              <w:rPr>
                <w:rFonts w:ascii="Times New Roman" w:hAnsi="Times New Roman" w:cs="Times New Roman"/>
                <w:b/>
                <w:bCs/>
                <w:i/>
                <w:sz w:val="18"/>
                <w:szCs w:val="18"/>
              </w:rPr>
              <w:fldChar w:fldCharType="begin"/>
            </w:r>
            <w:r w:rsidR="00C8459B" w:rsidRPr="00AC5DB5">
              <w:rPr>
                <w:rFonts w:ascii="Times New Roman" w:hAnsi="Times New Roman" w:cs="Times New Roman"/>
                <w:b/>
                <w:bCs/>
                <w:i/>
                <w:sz w:val="18"/>
                <w:szCs w:val="18"/>
                <w:lang w:val="fr-CA"/>
              </w:rPr>
              <w:instrText xml:space="preserve"> NUMPAGES  </w:instrText>
            </w:r>
            <w:r w:rsidR="00C8459B" w:rsidRPr="00AC5DB5">
              <w:rPr>
                <w:rFonts w:ascii="Times New Roman" w:hAnsi="Times New Roman" w:cs="Times New Roman"/>
                <w:b/>
                <w:bCs/>
                <w:i/>
                <w:sz w:val="18"/>
                <w:szCs w:val="18"/>
              </w:rPr>
              <w:fldChar w:fldCharType="separate"/>
            </w:r>
            <w:r w:rsidR="00C8459B" w:rsidRPr="00AC5DB5">
              <w:rPr>
                <w:rFonts w:ascii="Times New Roman" w:hAnsi="Times New Roman" w:cs="Times New Roman"/>
                <w:b/>
                <w:bCs/>
                <w:i/>
                <w:noProof/>
                <w:sz w:val="18"/>
                <w:szCs w:val="18"/>
                <w:lang w:val="fr-CA"/>
              </w:rPr>
              <w:t>2</w:t>
            </w:r>
            <w:r w:rsidR="00C8459B" w:rsidRPr="00AC5DB5">
              <w:rPr>
                <w:rFonts w:ascii="Times New Roman" w:hAnsi="Times New Roman" w:cs="Times New Roman"/>
                <w:b/>
                <w:bCs/>
                <w:i/>
                <w:sz w:val="18"/>
                <w:szCs w:val="18"/>
              </w:rPr>
              <w:fldChar w:fldCharType="end"/>
            </w:r>
          </w:sdtContent>
        </w:sdt>
      </w:sdtContent>
    </w:sdt>
  </w:p>
  <w:p w14:paraId="6193B3FE" w14:textId="77777777" w:rsidR="00C8459B" w:rsidRPr="00774381" w:rsidRDefault="00C8459B">
    <w:pPr>
      <w:pStyle w:val="Footer"/>
      <w:rPr>
        <w:lang w:val="fr-C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DCF755" w14:textId="77777777" w:rsidR="002A6739" w:rsidRDefault="002A6739" w:rsidP="00054558">
      <w:pPr>
        <w:spacing w:line="240" w:lineRule="auto"/>
      </w:pPr>
      <w:r>
        <w:separator/>
      </w:r>
    </w:p>
  </w:footnote>
  <w:footnote w:type="continuationSeparator" w:id="0">
    <w:p w14:paraId="4D436084" w14:textId="77777777" w:rsidR="002A6739" w:rsidRDefault="002A6739" w:rsidP="00054558">
      <w:pPr>
        <w:spacing w:line="240" w:lineRule="auto"/>
      </w:pPr>
      <w:r>
        <w:continuationSeparator/>
      </w:r>
    </w:p>
  </w:footnote>
  <w:footnote w:type="continuationNotice" w:id="1">
    <w:p w14:paraId="58473CAC" w14:textId="77777777" w:rsidR="002A6739" w:rsidRDefault="002A6739">
      <w:pPr>
        <w:spacing w:line="240" w:lineRule="auto"/>
      </w:pPr>
    </w:p>
  </w:footnote>
</w:footnote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16D35"/>
    <w:multiLevelType w:val="hybridMultilevel"/>
    <w:tmpl w:val="99ACDBD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 w15:restartNumberingAfterBreak="0">
    <w:nsid w:val="00FC73EE"/>
    <w:multiLevelType w:val="hybridMultilevel"/>
    <w:tmpl w:val="116A8048"/>
    <w:lvl w:ilvl="0" w:tplc="AE0A4A54">
      <w:start w:val="1"/>
      <w:numFmt w:val="upperLetter"/>
      <w:lvlText w:val="%1."/>
      <w:lvlJc w:val="left"/>
      <w:pPr>
        <w:ind w:left="720" w:hanging="360"/>
      </w:pPr>
      <w:rPr>
        <w:color w:val="0000CC"/>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 w15:restartNumberingAfterBreak="0">
    <w:nsid w:val="0220376A"/>
    <w:multiLevelType w:val="hybridMultilevel"/>
    <w:tmpl w:val="4FDC0E1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028A0D66"/>
    <w:multiLevelType w:val="hybridMultilevel"/>
    <w:tmpl w:val="4AE25036"/>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4" w15:restartNumberingAfterBreak="0">
    <w:nsid w:val="0299464A"/>
    <w:multiLevelType w:val="hybridMultilevel"/>
    <w:tmpl w:val="89C241D4"/>
    <w:lvl w:ilvl="0" w:tplc="00D0A496">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02C74406"/>
    <w:multiLevelType w:val="hybridMultilevel"/>
    <w:tmpl w:val="E51ACD04"/>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6" w15:restartNumberingAfterBreak="0">
    <w:nsid w:val="033D5B86"/>
    <w:multiLevelType w:val="hybridMultilevel"/>
    <w:tmpl w:val="4CDE656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7" w15:restartNumberingAfterBreak="0">
    <w:nsid w:val="0369127D"/>
    <w:multiLevelType w:val="hybridMultilevel"/>
    <w:tmpl w:val="AF4C8C1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03977819"/>
    <w:multiLevelType w:val="hybridMultilevel"/>
    <w:tmpl w:val="30A8EB8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03DF2B95"/>
    <w:multiLevelType w:val="hybridMultilevel"/>
    <w:tmpl w:val="F150155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0" w15:restartNumberingAfterBreak="0">
    <w:nsid w:val="04B242BB"/>
    <w:multiLevelType w:val="hybridMultilevel"/>
    <w:tmpl w:val="F7204DCC"/>
    <w:lvl w:ilvl="0" w:tplc="10090015">
      <w:start w:val="1"/>
      <w:numFmt w:val="upperLetter"/>
      <w:lvlText w:val="%1."/>
      <w:lvlJc w:val="left"/>
      <w:pPr>
        <w:ind w:left="578" w:hanging="360"/>
      </w:pPr>
      <w:rPr>
        <w:rFonts w:hint="default"/>
      </w:rPr>
    </w:lvl>
    <w:lvl w:ilvl="1" w:tplc="10090019" w:tentative="1">
      <w:start w:val="1"/>
      <w:numFmt w:val="lowerLetter"/>
      <w:lvlText w:val="%2."/>
      <w:lvlJc w:val="left"/>
      <w:pPr>
        <w:ind w:left="1298" w:hanging="360"/>
      </w:pPr>
    </w:lvl>
    <w:lvl w:ilvl="2" w:tplc="1009001B" w:tentative="1">
      <w:start w:val="1"/>
      <w:numFmt w:val="lowerRoman"/>
      <w:lvlText w:val="%3."/>
      <w:lvlJc w:val="right"/>
      <w:pPr>
        <w:ind w:left="2018" w:hanging="180"/>
      </w:pPr>
    </w:lvl>
    <w:lvl w:ilvl="3" w:tplc="1009000F" w:tentative="1">
      <w:start w:val="1"/>
      <w:numFmt w:val="decimal"/>
      <w:lvlText w:val="%4."/>
      <w:lvlJc w:val="left"/>
      <w:pPr>
        <w:ind w:left="2738" w:hanging="360"/>
      </w:pPr>
    </w:lvl>
    <w:lvl w:ilvl="4" w:tplc="10090019" w:tentative="1">
      <w:start w:val="1"/>
      <w:numFmt w:val="lowerLetter"/>
      <w:lvlText w:val="%5."/>
      <w:lvlJc w:val="left"/>
      <w:pPr>
        <w:ind w:left="3458" w:hanging="360"/>
      </w:pPr>
    </w:lvl>
    <w:lvl w:ilvl="5" w:tplc="1009001B" w:tentative="1">
      <w:start w:val="1"/>
      <w:numFmt w:val="lowerRoman"/>
      <w:lvlText w:val="%6."/>
      <w:lvlJc w:val="right"/>
      <w:pPr>
        <w:ind w:left="4178" w:hanging="180"/>
      </w:pPr>
    </w:lvl>
    <w:lvl w:ilvl="6" w:tplc="1009000F" w:tentative="1">
      <w:start w:val="1"/>
      <w:numFmt w:val="decimal"/>
      <w:lvlText w:val="%7."/>
      <w:lvlJc w:val="left"/>
      <w:pPr>
        <w:ind w:left="4898" w:hanging="360"/>
      </w:pPr>
    </w:lvl>
    <w:lvl w:ilvl="7" w:tplc="10090019" w:tentative="1">
      <w:start w:val="1"/>
      <w:numFmt w:val="lowerLetter"/>
      <w:lvlText w:val="%8."/>
      <w:lvlJc w:val="left"/>
      <w:pPr>
        <w:ind w:left="5618" w:hanging="360"/>
      </w:pPr>
    </w:lvl>
    <w:lvl w:ilvl="8" w:tplc="1009001B" w:tentative="1">
      <w:start w:val="1"/>
      <w:numFmt w:val="lowerRoman"/>
      <w:lvlText w:val="%9."/>
      <w:lvlJc w:val="right"/>
      <w:pPr>
        <w:ind w:left="6338" w:hanging="180"/>
      </w:pPr>
    </w:lvl>
  </w:abstractNum>
  <w:abstractNum w:abstractNumId="11" w15:restartNumberingAfterBreak="0">
    <w:nsid w:val="04C17F70"/>
    <w:multiLevelType w:val="hybridMultilevel"/>
    <w:tmpl w:val="960607C6"/>
    <w:lvl w:ilvl="0" w:tplc="C604448A">
      <w:start w:val="1"/>
      <w:numFmt w:val="lowerRoman"/>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2" w15:restartNumberingAfterBreak="0">
    <w:nsid w:val="05A1293F"/>
    <w:multiLevelType w:val="hybridMultilevel"/>
    <w:tmpl w:val="F3A8159A"/>
    <w:lvl w:ilvl="0" w:tplc="FFFFFFFF">
      <w:start w:val="1"/>
      <w:numFmt w:val="lowerRoman"/>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3" w15:restartNumberingAfterBreak="0">
    <w:nsid w:val="05E148F6"/>
    <w:multiLevelType w:val="multilevel"/>
    <w:tmpl w:val="ECB43486"/>
    <w:lvl w:ilvl="0">
      <w:start w:val="1"/>
      <w:numFmt w:val="lowerRoman"/>
      <w:lvlText w:val="%1."/>
      <w:lvlJc w:val="left"/>
      <w:pPr>
        <w:ind w:left="1495"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4" w15:restartNumberingAfterBreak="0">
    <w:nsid w:val="06157F1F"/>
    <w:multiLevelType w:val="hybridMultilevel"/>
    <w:tmpl w:val="4AE25036"/>
    <w:lvl w:ilvl="0" w:tplc="C604448A">
      <w:start w:val="1"/>
      <w:numFmt w:val="lowerRoman"/>
      <w:lvlText w:val="%1."/>
      <w:lvlJc w:val="left"/>
      <w:pPr>
        <w:ind w:left="1571" w:hanging="360"/>
      </w:pPr>
      <w:rPr>
        <w:rFonts w:hint="default"/>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15" w15:restartNumberingAfterBreak="0">
    <w:nsid w:val="07A46054"/>
    <w:multiLevelType w:val="hybridMultilevel"/>
    <w:tmpl w:val="6166179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6" w15:restartNumberingAfterBreak="0">
    <w:nsid w:val="07E63117"/>
    <w:multiLevelType w:val="hybridMultilevel"/>
    <w:tmpl w:val="4E9E620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7" w15:restartNumberingAfterBreak="0">
    <w:nsid w:val="0844375F"/>
    <w:multiLevelType w:val="hybridMultilevel"/>
    <w:tmpl w:val="16041D58"/>
    <w:lvl w:ilvl="0" w:tplc="FFFFFFFF">
      <w:start w:val="1"/>
      <w:numFmt w:val="upperLetter"/>
      <w:lvlText w:val="%1."/>
      <w:lvlJc w:val="left"/>
      <w:pPr>
        <w:ind w:left="1160" w:hanging="360"/>
      </w:pPr>
      <w:rPr>
        <w:rFonts w:hint="default"/>
      </w:rPr>
    </w:lvl>
    <w:lvl w:ilvl="1" w:tplc="FFFFFFFF" w:tentative="1">
      <w:start w:val="1"/>
      <w:numFmt w:val="lowerLetter"/>
      <w:lvlText w:val="%2."/>
      <w:lvlJc w:val="left"/>
      <w:pPr>
        <w:ind w:left="1880" w:hanging="360"/>
      </w:pPr>
    </w:lvl>
    <w:lvl w:ilvl="2" w:tplc="FFFFFFFF" w:tentative="1">
      <w:start w:val="1"/>
      <w:numFmt w:val="lowerRoman"/>
      <w:lvlText w:val="%3."/>
      <w:lvlJc w:val="right"/>
      <w:pPr>
        <w:ind w:left="2600" w:hanging="180"/>
      </w:pPr>
    </w:lvl>
    <w:lvl w:ilvl="3" w:tplc="FFFFFFFF" w:tentative="1">
      <w:start w:val="1"/>
      <w:numFmt w:val="decimal"/>
      <w:lvlText w:val="%4."/>
      <w:lvlJc w:val="left"/>
      <w:pPr>
        <w:ind w:left="3320" w:hanging="360"/>
      </w:pPr>
    </w:lvl>
    <w:lvl w:ilvl="4" w:tplc="FFFFFFFF" w:tentative="1">
      <w:start w:val="1"/>
      <w:numFmt w:val="lowerLetter"/>
      <w:lvlText w:val="%5."/>
      <w:lvlJc w:val="left"/>
      <w:pPr>
        <w:ind w:left="4040" w:hanging="360"/>
      </w:pPr>
    </w:lvl>
    <w:lvl w:ilvl="5" w:tplc="FFFFFFFF" w:tentative="1">
      <w:start w:val="1"/>
      <w:numFmt w:val="lowerRoman"/>
      <w:lvlText w:val="%6."/>
      <w:lvlJc w:val="right"/>
      <w:pPr>
        <w:ind w:left="4760" w:hanging="180"/>
      </w:pPr>
    </w:lvl>
    <w:lvl w:ilvl="6" w:tplc="FFFFFFFF" w:tentative="1">
      <w:start w:val="1"/>
      <w:numFmt w:val="decimal"/>
      <w:lvlText w:val="%7."/>
      <w:lvlJc w:val="left"/>
      <w:pPr>
        <w:ind w:left="5480" w:hanging="360"/>
      </w:pPr>
    </w:lvl>
    <w:lvl w:ilvl="7" w:tplc="FFFFFFFF" w:tentative="1">
      <w:start w:val="1"/>
      <w:numFmt w:val="lowerLetter"/>
      <w:lvlText w:val="%8."/>
      <w:lvlJc w:val="left"/>
      <w:pPr>
        <w:ind w:left="6200" w:hanging="360"/>
      </w:pPr>
    </w:lvl>
    <w:lvl w:ilvl="8" w:tplc="FFFFFFFF" w:tentative="1">
      <w:start w:val="1"/>
      <w:numFmt w:val="lowerRoman"/>
      <w:lvlText w:val="%9."/>
      <w:lvlJc w:val="right"/>
      <w:pPr>
        <w:ind w:left="6920" w:hanging="180"/>
      </w:pPr>
    </w:lvl>
  </w:abstractNum>
  <w:abstractNum w:abstractNumId="18" w15:restartNumberingAfterBreak="0">
    <w:nsid w:val="087E7B6B"/>
    <w:multiLevelType w:val="hybridMultilevel"/>
    <w:tmpl w:val="F6524B68"/>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9" w15:restartNumberingAfterBreak="0">
    <w:nsid w:val="08914260"/>
    <w:multiLevelType w:val="hybridMultilevel"/>
    <w:tmpl w:val="4CF6CFF8"/>
    <w:lvl w:ilvl="0" w:tplc="10090015">
      <w:start w:val="1"/>
      <w:numFmt w:val="upperLetter"/>
      <w:lvlText w:val="%1."/>
      <w:lvlJc w:val="left"/>
      <w:pPr>
        <w:ind w:left="1211" w:hanging="360"/>
      </w:pPr>
      <w:rPr>
        <w:rFonts w:hint="default"/>
      </w:rPr>
    </w:lvl>
    <w:lvl w:ilvl="1" w:tplc="10090019" w:tentative="1">
      <w:start w:val="1"/>
      <w:numFmt w:val="lowerLetter"/>
      <w:lvlText w:val="%2."/>
      <w:lvlJc w:val="left"/>
      <w:pPr>
        <w:ind w:left="1931" w:hanging="360"/>
      </w:pPr>
    </w:lvl>
    <w:lvl w:ilvl="2" w:tplc="1009001B" w:tentative="1">
      <w:start w:val="1"/>
      <w:numFmt w:val="lowerRoman"/>
      <w:lvlText w:val="%3."/>
      <w:lvlJc w:val="right"/>
      <w:pPr>
        <w:ind w:left="2651" w:hanging="180"/>
      </w:pPr>
    </w:lvl>
    <w:lvl w:ilvl="3" w:tplc="1009000F" w:tentative="1">
      <w:start w:val="1"/>
      <w:numFmt w:val="decimal"/>
      <w:lvlText w:val="%4."/>
      <w:lvlJc w:val="left"/>
      <w:pPr>
        <w:ind w:left="3371" w:hanging="360"/>
      </w:pPr>
    </w:lvl>
    <w:lvl w:ilvl="4" w:tplc="10090019" w:tentative="1">
      <w:start w:val="1"/>
      <w:numFmt w:val="lowerLetter"/>
      <w:lvlText w:val="%5."/>
      <w:lvlJc w:val="left"/>
      <w:pPr>
        <w:ind w:left="4091" w:hanging="360"/>
      </w:pPr>
    </w:lvl>
    <w:lvl w:ilvl="5" w:tplc="1009001B" w:tentative="1">
      <w:start w:val="1"/>
      <w:numFmt w:val="lowerRoman"/>
      <w:lvlText w:val="%6."/>
      <w:lvlJc w:val="right"/>
      <w:pPr>
        <w:ind w:left="4811" w:hanging="180"/>
      </w:pPr>
    </w:lvl>
    <w:lvl w:ilvl="6" w:tplc="1009000F" w:tentative="1">
      <w:start w:val="1"/>
      <w:numFmt w:val="decimal"/>
      <w:lvlText w:val="%7."/>
      <w:lvlJc w:val="left"/>
      <w:pPr>
        <w:ind w:left="5531" w:hanging="360"/>
      </w:pPr>
    </w:lvl>
    <w:lvl w:ilvl="7" w:tplc="10090019" w:tentative="1">
      <w:start w:val="1"/>
      <w:numFmt w:val="lowerLetter"/>
      <w:lvlText w:val="%8."/>
      <w:lvlJc w:val="left"/>
      <w:pPr>
        <w:ind w:left="6251" w:hanging="360"/>
      </w:pPr>
    </w:lvl>
    <w:lvl w:ilvl="8" w:tplc="1009001B" w:tentative="1">
      <w:start w:val="1"/>
      <w:numFmt w:val="lowerRoman"/>
      <w:lvlText w:val="%9."/>
      <w:lvlJc w:val="right"/>
      <w:pPr>
        <w:ind w:left="6971" w:hanging="180"/>
      </w:pPr>
    </w:lvl>
  </w:abstractNum>
  <w:abstractNum w:abstractNumId="20" w15:restartNumberingAfterBreak="0">
    <w:nsid w:val="091F279E"/>
    <w:multiLevelType w:val="hybridMultilevel"/>
    <w:tmpl w:val="E7B6C9B4"/>
    <w:lvl w:ilvl="0" w:tplc="0C0C0015">
      <w:start w:val="1"/>
      <w:numFmt w:val="upperLetter"/>
      <w:lvlText w:val="%1."/>
      <w:lvlJc w:val="left"/>
      <w:pPr>
        <w:ind w:left="720" w:hanging="360"/>
      </w:pPr>
      <w:rPr>
        <w:rFonts w:hint="default"/>
        <w:b w:val="0"/>
        <w:i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1" w15:restartNumberingAfterBreak="0">
    <w:nsid w:val="096927A1"/>
    <w:multiLevelType w:val="hybridMultilevel"/>
    <w:tmpl w:val="4BF43168"/>
    <w:lvl w:ilvl="0" w:tplc="88C80258">
      <w:start w:val="1"/>
      <w:numFmt w:val="upperLetter"/>
      <w:lvlText w:val="%1."/>
      <w:lvlJc w:val="left"/>
      <w:pPr>
        <w:ind w:left="720" w:hanging="360"/>
      </w:pPr>
      <w:rPr>
        <w:rFonts w:eastAsiaTheme="minorHAnsi"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2" w15:restartNumberingAfterBreak="0">
    <w:nsid w:val="09F657D8"/>
    <w:multiLevelType w:val="hybridMultilevel"/>
    <w:tmpl w:val="843C843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 w15:restartNumberingAfterBreak="0">
    <w:nsid w:val="0A050A86"/>
    <w:multiLevelType w:val="hybridMultilevel"/>
    <w:tmpl w:val="BB32E65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 w15:restartNumberingAfterBreak="0">
    <w:nsid w:val="0A076441"/>
    <w:multiLevelType w:val="hybridMultilevel"/>
    <w:tmpl w:val="F3A8159A"/>
    <w:lvl w:ilvl="0" w:tplc="FFFFFFFF">
      <w:start w:val="1"/>
      <w:numFmt w:val="lowerRoman"/>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5" w15:restartNumberingAfterBreak="0">
    <w:nsid w:val="0AD83BBA"/>
    <w:multiLevelType w:val="hybridMultilevel"/>
    <w:tmpl w:val="5E7E7CC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6" w15:restartNumberingAfterBreak="0">
    <w:nsid w:val="0B014CC7"/>
    <w:multiLevelType w:val="hybridMultilevel"/>
    <w:tmpl w:val="9DA073AE"/>
    <w:lvl w:ilvl="0" w:tplc="52FAC10A">
      <w:start w:val="1"/>
      <w:numFmt w:val="upperLetter"/>
      <w:lvlText w:val="%1."/>
      <w:lvlJc w:val="left"/>
      <w:pPr>
        <w:ind w:left="720" w:hanging="360"/>
      </w:pPr>
      <w:rPr>
        <w:rFonts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7" w15:restartNumberingAfterBreak="0">
    <w:nsid w:val="0B2822A2"/>
    <w:multiLevelType w:val="hybridMultilevel"/>
    <w:tmpl w:val="2B56C92C"/>
    <w:lvl w:ilvl="0" w:tplc="0C0C0015">
      <w:start w:val="1"/>
      <w:numFmt w:val="upperLetter"/>
      <w:lvlText w:val="%1."/>
      <w:lvlJc w:val="left"/>
      <w:pPr>
        <w:ind w:left="720" w:hanging="360"/>
      </w:pPr>
      <w:rPr>
        <w:rFonts w:hint="default"/>
        <w:b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8" w15:restartNumberingAfterBreak="0">
    <w:nsid w:val="0C780C71"/>
    <w:multiLevelType w:val="hybridMultilevel"/>
    <w:tmpl w:val="5482503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9" w15:restartNumberingAfterBreak="0">
    <w:nsid w:val="0CA42682"/>
    <w:multiLevelType w:val="hybridMultilevel"/>
    <w:tmpl w:val="F7A2BE3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0" w15:restartNumberingAfterBreak="0">
    <w:nsid w:val="0CBC319E"/>
    <w:multiLevelType w:val="hybridMultilevel"/>
    <w:tmpl w:val="532E6BE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1" w15:restartNumberingAfterBreak="0">
    <w:nsid w:val="0CD56FAA"/>
    <w:multiLevelType w:val="hybridMultilevel"/>
    <w:tmpl w:val="32705FD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2" w15:restartNumberingAfterBreak="0">
    <w:nsid w:val="0D08166D"/>
    <w:multiLevelType w:val="hybridMultilevel"/>
    <w:tmpl w:val="9E3C0D60"/>
    <w:lvl w:ilvl="0" w:tplc="FFFFFFFF">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0DBE5280"/>
    <w:multiLevelType w:val="multilevel"/>
    <w:tmpl w:val="97984F36"/>
    <w:lvl w:ilvl="0">
      <w:start w:val="1"/>
      <w:numFmt w:val="lowerRoman"/>
      <w:lvlText w:val="%1)"/>
      <w:lvlJc w:val="left"/>
      <w:pPr>
        <w:ind w:left="1495" w:hanging="360"/>
      </w:pPr>
      <w:rPr>
        <w:rFonts w:hint="default"/>
      </w:rPr>
    </w:lvl>
    <w:lvl w:ilvl="1">
      <w:start w:val="1"/>
      <w:numFmt w:val="upp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34" w15:restartNumberingAfterBreak="0">
    <w:nsid w:val="0DED0053"/>
    <w:multiLevelType w:val="hybridMultilevel"/>
    <w:tmpl w:val="0166DD9E"/>
    <w:lvl w:ilvl="0" w:tplc="CC288F5A">
      <w:start w:val="1"/>
      <w:numFmt w:val="upperLetter"/>
      <w:lvlText w:val="%1."/>
      <w:lvlJc w:val="left"/>
      <w:pPr>
        <w:ind w:left="720" w:hanging="360"/>
      </w:pPr>
      <w:rPr>
        <w:rFonts w:hint="default"/>
        <w:i w:val="0"/>
        <w:color w:val="0000CC"/>
      </w:rPr>
    </w:lvl>
    <w:lvl w:ilvl="1" w:tplc="A07E7A6A">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0E30774C"/>
    <w:multiLevelType w:val="hybridMultilevel"/>
    <w:tmpl w:val="C048081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6" w15:restartNumberingAfterBreak="0">
    <w:nsid w:val="0F125000"/>
    <w:multiLevelType w:val="hybridMultilevel"/>
    <w:tmpl w:val="880CA2DC"/>
    <w:lvl w:ilvl="0" w:tplc="10090019">
      <w:start w:val="1"/>
      <w:numFmt w:val="lowerLetter"/>
      <w:lvlText w:val="%1."/>
      <w:lvlJc w:val="left"/>
      <w:rPr>
        <w:rFonts w:hint="default"/>
      </w:rPr>
    </w:lvl>
    <w:lvl w:ilvl="1" w:tplc="10090019">
      <w:start w:val="1"/>
      <w:numFmt w:val="lowerLetter"/>
      <w:lvlText w:val="%2."/>
      <w:lvlJc w:val="left"/>
      <w:pPr>
        <w:ind w:left="2585" w:hanging="360"/>
      </w:pPr>
    </w:lvl>
    <w:lvl w:ilvl="2" w:tplc="1009001B">
      <w:start w:val="1"/>
      <w:numFmt w:val="lowerRoman"/>
      <w:lvlText w:val="%3."/>
      <w:lvlJc w:val="right"/>
      <w:pPr>
        <w:ind w:left="3305" w:hanging="180"/>
      </w:pPr>
    </w:lvl>
    <w:lvl w:ilvl="3" w:tplc="1009000F" w:tentative="1">
      <w:start w:val="1"/>
      <w:numFmt w:val="decimal"/>
      <w:lvlText w:val="%4."/>
      <w:lvlJc w:val="left"/>
      <w:pPr>
        <w:ind w:left="4025" w:hanging="360"/>
      </w:pPr>
    </w:lvl>
    <w:lvl w:ilvl="4" w:tplc="10090019" w:tentative="1">
      <w:start w:val="1"/>
      <w:numFmt w:val="lowerLetter"/>
      <w:lvlText w:val="%5."/>
      <w:lvlJc w:val="left"/>
      <w:pPr>
        <w:ind w:left="4745" w:hanging="360"/>
      </w:pPr>
    </w:lvl>
    <w:lvl w:ilvl="5" w:tplc="1009001B" w:tentative="1">
      <w:start w:val="1"/>
      <w:numFmt w:val="lowerRoman"/>
      <w:lvlText w:val="%6."/>
      <w:lvlJc w:val="right"/>
      <w:pPr>
        <w:ind w:left="5465" w:hanging="180"/>
      </w:pPr>
    </w:lvl>
    <w:lvl w:ilvl="6" w:tplc="1009000F" w:tentative="1">
      <w:start w:val="1"/>
      <w:numFmt w:val="decimal"/>
      <w:lvlText w:val="%7."/>
      <w:lvlJc w:val="left"/>
      <w:pPr>
        <w:ind w:left="6185" w:hanging="360"/>
      </w:pPr>
    </w:lvl>
    <w:lvl w:ilvl="7" w:tplc="10090019" w:tentative="1">
      <w:start w:val="1"/>
      <w:numFmt w:val="lowerLetter"/>
      <w:lvlText w:val="%8."/>
      <w:lvlJc w:val="left"/>
      <w:pPr>
        <w:ind w:left="6905" w:hanging="360"/>
      </w:pPr>
    </w:lvl>
    <w:lvl w:ilvl="8" w:tplc="1009001B" w:tentative="1">
      <w:start w:val="1"/>
      <w:numFmt w:val="lowerRoman"/>
      <w:lvlText w:val="%9."/>
      <w:lvlJc w:val="right"/>
      <w:pPr>
        <w:ind w:left="7625" w:hanging="180"/>
      </w:pPr>
    </w:lvl>
  </w:abstractNum>
  <w:abstractNum w:abstractNumId="37" w15:restartNumberingAfterBreak="0">
    <w:nsid w:val="100126F2"/>
    <w:multiLevelType w:val="hybridMultilevel"/>
    <w:tmpl w:val="5C2A324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8" w15:restartNumberingAfterBreak="0">
    <w:nsid w:val="103741FD"/>
    <w:multiLevelType w:val="hybridMultilevel"/>
    <w:tmpl w:val="B5D098E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9" w15:restartNumberingAfterBreak="0">
    <w:nsid w:val="104264ED"/>
    <w:multiLevelType w:val="hybridMultilevel"/>
    <w:tmpl w:val="C7B4C0B6"/>
    <w:lvl w:ilvl="0" w:tplc="FFFFFFFF">
      <w:start w:val="1"/>
      <w:numFmt w:val="lowerRoman"/>
      <w:lvlText w:val="%1."/>
      <w:lvlJc w:val="right"/>
      <w:pPr>
        <w:ind w:left="722" w:hanging="360"/>
      </w:pPr>
    </w:lvl>
    <w:lvl w:ilvl="1" w:tplc="FFFFFFFF" w:tentative="1">
      <w:start w:val="1"/>
      <w:numFmt w:val="lowerLetter"/>
      <w:lvlText w:val="%2."/>
      <w:lvlJc w:val="left"/>
      <w:pPr>
        <w:ind w:left="1442" w:hanging="360"/>
      </w:pPr>
    </w:lvl>
    <w:lvl w:ilvl="2" w:tplc="FFFFFFFF" w:tentative="1">
      <w:start w:val="1"/>
      <w:numFmt w:val="lowerRoman"/>
      <w:lvlText w:val="%3."/>
      <w:lvlJc w:val="right"/>
      <w:pPr>
        <w:ind w:left="2162" w:hanging="180"/>
      </w:pPr>
    </w:lvl>
    <w:lvl w:ilvl="3" w:tplc="FFFFFFFF" w:tentative="1">
      <w:start w:val="1"/>
      <w:numFmt w:val="decimal"/>
      <w:lvlText w:val="%4."/>
      <w:lvlJc w:val="left"/>
      <w:pPr>
        <w:ind w:left="2882" w:hanging="360"/>
      </w:pPr>
    </w:lvl>
    <w:lvl w:ilvl="4" w:tplc="FFFFFFFF" w:tentative="1">
      <w:start w:val="1"/>
      <w:numFmt w:val="lowerLetter"/>
      <w:lvlText w:val="%5."/>
      <w:lvlJc w:val="left"/>
      <w:pPr>
        <w:ind w:left="3602" w:hanging="360"/>
      </w:pPr>
    </w:lvl>
    <w:lvl w:ilvl="5" w:tplc="FFFFFFFF" w:tentative="1">
      <w:start w:val="1"/>
      <w:numFmt w:val="lowerRoman"/>
      <w:lvlText w:val="%6."/>
      <w:lvlJc w:val="right"/>
      <w:pPr>
        <w:ind w:left="4322" w:hanging="180"/>
      </w:pPr>
    </w:lvl>
    <w:lvl w:ilvl="6" w:tplc="FFFFFFFF" w:tentative="1">
      <w:start w:val="1"/>
      <w:numFmt w:val="decimal"/>
      <w:lvlText w:val="%7."/>
      <w:lvlJc w:val="left"/>
      <w:pPr>
        <w:ind w:left="5042" w:hanging="360"/>
      </w:pPr>
    </w:lvl>
    <w:lvl w:ilvl="7" w:tplc="FFFFFFFF" w:tentative="1">
      <w:start w:val="1"/>
      <w:numFmt w:val="lowerLetter"/>
      <w:lvlText w:val="%8."/>
      <w:lvlJc w:val="left"/>
      <w:pPr>
        <w:ind w:left="5762" w:hanging="360"/>
      </w:pPr>
    </w:lvl>
    <w:lvl w:ilvl="8" w:tplc="FFFFFFFF" w:tentative="1">
      <w:start w:val="1"/>
      <w:numFmt w:val="lowerRoman"/>
      <w:lvlText w:val="%9."/>
      <w:lvlJc w:val="right"/>
      <w:pPr>
        <w:ind w:left="6482" w:hanging="180"/>
      </w:pPr>
    </w:lvl>
  </w:abstractNum>
  <w:abstractNum w:abstractNumId="40" w15:restartNumberingAfterBreak="0">
    <w:nsid w:val="10CE711F"/>
    <w:multiLevelType w:val="hybridMultilevel"/>
    <w:tmpl w:val="D89ED6B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41" w15:restartNumberingAfterBreak="0">
    <w:nsid w:val="117437F6"/>
    <w:multiLevelType w:val="hybridMultilevel"/>
    <w:tmpl w:val="423E9B1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2" w15:restartNumberingAfterBreak="0">
    <w:nsid w:val="11772C7D"/>
    <w:multiLevelType w:val="hybridMultilevel"/>
    <w:tmpl w:val="C1B032D8"/>
    <w:lvl w:ilvl="0" w:tplc="0C0C0001">
      <w:start w:val="1"/>
      <w:numFmt w:val="bullet"/>
      <w:lvlText w:val=""/>
      <w:lvlJc w:val="left"/>
      <w:pPr>
        <w:ind w:left="1571" w:hanging="360"/>
      </w:pPr>
      <w:rPr>
        <w:rFonts w:ascii="Symbol" w:hAnsi="Symbol" w:hint="default"/>
      </w:rPr>
    </w:lvl>
    <w:lvl w:ilvl="1" w:tplc="0C0C0003" w:tentative="1">
      <w:start w:val="1"/>
      <w:numFmt w:val="bullet"/>
      <w:lvlText w:val="o"/>
      <w:lvlJc w:val="left"/>
      <w:pPr>
        <w:ind w:left="2291" w:hanging="360"/>
      </w:pPr>
      <w:rPr>
        <w:rFonts w:ascii="Courier New" w:hAnsi="Courier New" w:cs="Courier New" w:hint="default"/>
      </w:rPr>
    </w:lvl>
    <w:lvl w:ilvl="2" w:tplc="0C0C0005" w:tentative="1">
      <w:start w:val="1"/>
      <w:numFmt w:val="bullet"/>
      <w:lvlText w:val=""/>
      <w:lvlJc w:val="left"/>
      <w:pPr>
        <w:ind w:left="3011" w:hanging="360"/>
      </w:pPr>
      <w:rPr>
        <w:rFonts w:ascii="Wingdings" w:hAnsi="Wingdings" w:hint="default"/>
      </w:rPr>
    </w:lvl>
    <w:lvl w:ilvl="3" w:tplc="0C0C0001" w:tentative="1">
      <w:start w:val="1"/>
      <w:numFmt w:val="bullet"/>
      <w:lvlText w:val=""/>
      <w:lvlJc w:val="left"/>
      <w:pPr>
        <w:ind w:left="3731" w:hanging="360"/>
      </w:pPr>
      <w:rPr>
        <w:rFonts w:ascii="Symbol" w:hAnsi="Symbol" w:hint="default"/>
      </w:rPr>
    </w:lvl>
    <w:lvl w:ilvl="4" w:tplc="0C0C0003" w:tentative="1">
      <w:start w:val="1"/>
      <w:numFmt w:val="bullet"/>
      <w:lvlText w:val="o"/>
      <w:lvlJc w:val="left"/>
      <w:pPr>
        <w:ind w:left="4451" w:hanging="360"/>
      </w:pPr>
      <w:rPr>
        <w:rFonts w:ascii="Courier New" w:hAnsi="Courier New" w:cs="Courier New" w:hint="default"/>
      </w:rPr>
    </w:lvl>
    <w:lvl w:ilvl="5" w:tplc="0C0C0005" w:tentative="1">
      <w:start w:val="1"/>
      <w:numFmt w:val="bullet"/>
      <w:lvlText w:val=""/>
      <w:lvlJc w:val="left"/>
      <w:pPr>
        <w:ind w:left="5171" w:hanging="360"/>
      </w:pPr>
      <w:rPr>
        <w:rFonts w:ascii="Wingdings" w:hAnsi="Wingdings" w:hint="default"/>
      </w:rPr>
    </w:lvl>
    <w:lvl w:ilvl="6" w:tplc="0C0C0001" w:tentative="1">
      <w:start w:val="1"/>
      <w:numFmt w:val="bullet"/>
      <w:lvlText w:val=""/>
      <w:lvlJc w:val="left"/>
      <w:pPr>
        <w:ind w:left="5891" w:hanging="360"/>
      </w:pPr>
      <w:rPr>
        <w:rFonts w:ascii="Symbol" w:hAnsi="Symbol" w:hint="default"/>
      </w:rPr>
    </w:lvl>
    <w:lvl w:ilvl="7" w:tplc="0C0C0003" w:tentative="1">
      <w:start w:val="1"/>
      <w:numFmt w:val="bullet"/>
      <w:lvlText w:val="o"/>
      <w:lvlJc w:val="left"/>
      <w:pPr>
        <w:ind w:left="6611" w:hanging="360"/>
      </w:pPr>
      <w:rPr>
        <w:rFonts w:ascii="Courier New" w:hAnsi="Courier New" w:cs="Courier New" w:hint="default"/>
      </w:rPr>
    </w:lvl>
    <w:lvl w:ilvl="8" w:tplc="0C0C0005" w:tentative="1">
      <w:start w:val="1"/>
      <w:numFmt w:val="bullet"/>
      <w:lvlText w:val=""/>
      <w:lvlJc w:val="left"/>
      <w:pPr>
        <w:ind w:left="7331" w:hanging="360"/>
      </w:pPr>
      <w:rPr>
        <w:rFonts w:ascii="Wingdings" w:hAnsi="Wingdings" w:hint="default"/>
      </w:rPr>
    </w:lvl>
  </w:abstractNum>
  <w:abstractNum w:abstractNumId="43" w15:restartNumberingAfterBreak="0">
    <w:nsid w:val="11FD4B37"/>
    <w:multiLevelType w:val="hybridMultilevel"/>
    <w:tmpl w:val="904A078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4" w15:restartNumberingAfterBreak="0">
    <w:nsid w:val="12114447"/>
    <w:multiLevelType w:val="hybridMultilevel"/>
    <w:tmpl w:val="7DF21F42"/>
    <w:lvl w:ilvl="0" w:tplc="4DE6F12A">
      <w:start w:val="2"/>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5" w15:restartNumberingAfterBreak="0">
    <w:nsid w:val="123E15F6"/>
    <w:multiLevelType w:val="hybridMultilevel"/>
    <w:tmpl w:val="767E416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6" w15:restartNumberingAfterBreak="0">
    <w:nsid w:val="129930AB"/>
    <w:multiLevelType w:val="hybridMultilevel"/>
    <w:tmpl w:val="463264C6"/>
    <w:lvl w:ilvl="0" w:tplc="60C84886">
      <w:start w:val="1"/>
      <w:numFmt w:val="upperLetter"/>
      <w:lvlText w:val="%1."/>
      <w:lvlJc w:val="left"/>
      <w:pPr>
        <w:ind w:left="720" w:hanging="360"/>
      </w:pPr>
      <w:rPr>
        <w:rFonts w:ascii="Times New Roman" w:hAnsi="Times New Roman" w:cs="Times New Roman" w:hint="default"/>
        <w:b w:val="0"/>
        <w:bCs w:val="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7" w15:restartNumberingAfterBreak="0">
    <w:nsid w:val="12CC4AE1"/>
    <w:multiLevelType w:val="hybridMultilevel"/>
    <w:tmpl w:val="1FD0EF5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48" w15:restartNumberingAfterBreak="0">
    <w:nsid w:val="14716509"/>
    <w:multiLevelType w:val="hybridMultilevel"/>
    <w:tmpl w:val="447CAA7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49" w15:restartNumberingAfterBreak="0">
    <w:nsid w:val="14D67B65"/>
    <w:multiLevelType w:val="hybridMultilevel"/>
    <w:tmpl w:val="4AFC0866"/>
    <w:lvl w:ilvl="0" w:tplc="10090015">
      <w:start w:val="1"/>
      <w:numFmt w:val="upp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50" w15:restartNumberingAfterBreak="0">
    <w:nsid w:val="14E434A2"/>
    <w:multiLevelType w:val="hybridMultilevel"/>
    <w:tmpl w:val="C1B01D0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1" w15:restartNumberingAfterBreak="0">
    <w:nsid w:val="1531283F"/>
    <w:multiLevelType w:val="hybridMultilevel"/>
    <w:tmpl w:val="16E6FE6A"/>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52" w15:restartNumberingAfterBreak="0">
    <w:nsid w:val="15FD3DB1"/>
    <w:multiLevelType w:val="hybridMultilevel"/>
    <w:tmpl w:val="DD4EA53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16143FDC"/>
    <w:multiLevelType w:val="hybridMultilevel"/>
    <w:tmpl w:val="FD3A3670"/>
    <w:lvl w:ilvl="0" w:tplc="FFFFFFFF">
      <w:start w:val="1"/>
      <w:numFmt w:val="lowerRoman"/>
      <w:lvlText w:val="%1."/>
      <w:lvlJc w:val="left"/>
      <w:pPr>
        <w:ind w:left="1571" w:hanging="360"/>
      </w:pPr>
      <w:rPr>
        <w:rFonts w:ascii="Times New Roman" w:eastAsia="Times New Roman" w:hAnsi="Times New Roman" w:cs="Times New Roman"/>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54" w15:restartNumberingAfterBreak="0">
    <w:nsid w:val="167365D0"/>
    <w:multiLevelType w:val="hybridMultilevel"/>
    <w:tmpl w:val="36F4BAC8"/>
    <w:lvl w:ilvl="0" w:tplc="10090015">
      <w:start w:val="1"/>
      <w:numFmt w:val="upperLetter"/>
      <w:lvlText w:val="%1."/>
      <w:lvlJc w:val="left"/>
      <w:pPr>
        <w:ind w:left="720" w:hanging="360"/>
      </w:pPr>
      <w:rPr>
        <w:rFonts w:hint="default"/>
        <w:b w:val="0"/>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5" w15:restartNumberingAfterBreak="0">
    <w:nsid w:val="16A02B7B"/>
    <w:multiLevelType w:val="hybridMultilevel"/>
    <w:tmpl w:val="7AF0E5B2"/>
    <w:lvl w:ilvl="0" w:tplc="78886900">
      <w:start w:val="1"/>
      <w:numFmt w:val="upperLetter"/>
      <w:lvlText w:val="%1."/>
      <w:lvlJc w:val="left"/>
      <w:pPr>
        <w:ind w:left="720" w:hanging="360"/>
      </w:pPr>
      <w:rPr>
        <w:rFonts w:hint="default"/>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6" w15:restartNumberingAfterBreak="0">
    <w:nsid w:val="16D63F61"/>
    <w:multiLevelType w:val="hybridMultilevel"/>
    <w:tmpl w:val="09D6C42E"/>
    <w:lvl w:ilvl="0" w:tplc="FFFFFFFF">
      <w:start w:val="1"/>
      <w:numFmt w:val="lowerLetter"/>
      <w:lvlText w:val="%1)"/>
      <w:lvlJc w:val="left"/>
      <w:pPr>
        <w:ind w:left="1516" w:hanging="360"/>
      </w:pPr>
      <w:rPr>
        <w:rFonts w:hint="default"/>
      </w:rPr>
    </w:lvl>
    <w:lvl w:ilvl="1" w:tplc="FFFFFFFF" w:tentative="1">
      <w:start w:val="1"/>
      <w:numFmt w:val="lowerLetter"/>
      <w:lvlText w:val="%2."/>
      <w:lvlJc w:val="left"/>
      <w:pPr>
        <w:ind w:left="2236" w:hanging="360"/>
      </w:pPr>
    </w:lvl>
    <w:lvl w:ilvl="2" w:tplc="FFFFFFFF" w:tentative="1">
      <w:start w:val="1"/>
      <w:numFmt w:val="lowerRoman"/>
      <w:lvlText w:val="%3."/>
      <w:lvlJc w:val="right"/>
      <w:pPr>
        <w:ind w:left="2956" w:hanging="180"/>
      </w:pPr>
    </w:lvl>
    <w:lvl w:ilvl="3" w:tplc="FFFFFFFF" w:tentative="1">
      <w:start w:val="1"/>
      <w:numFmt w:val="decimal"/>
      <w:lvlText w:val="%4."/>
      <w:lvlJc w:val="left"/>
      <w:pPr>
        <w:ind w:left="3676" w:hanging="360"/>
      </w:pPr>
    </w:lvl>
    <w:lvl w:ilvl="4" w:tplc="FFFFFFFF" w:tentative="1">
      <w:start w:val="1"/>
      <w:numFmt w:val="lowerLetter"/>
      <w:lvlText w:val="%5."/>
      <w:lvlJc w:val="left"/>
      <w:pPr>
        <w:ind w:left="4396" w:hanging="360"/>
      </w:pPr>
    </w:lvl>
    <w:lvl w:ilvl="5" w:tplc="FFFFFFFF" w:tentative="1">
      <w:start w:val="1"/>
      <w:numFmt w:val="lowerRoman"/>
      <w:lvlText w:val="%6."/>
      <w:lvlJc w:val="right"/>
      <w:pPr>
        <w:ind w:left="5116" w:hanging="180"/>
      </w:pPr>
    </w:lvl>
    <w:lvl w:ilvl="6" w:tplc="FFFFFFFF" w:tentative="1">
      <w:start w:val="1"/>
      <w:numFmt w:val="decimal"/>
      <w:lvlText w:val="%7."/>
      <w:lvlJc w:val="left"/>
      <w:pPr>
        <w:ind w:left="5836" w:hanging="360"/>
      </w:pPr>
    </w:lvl>
    <w:lvl w:ilvl="7" w:tplc="FFFFFFFF" w:tentative="1">
      <w:start w:val="1"/>
      <w:numFmt w:val="lowerLetter"/>
      <w:lvlText w:val="%8."/>
      <w:lvlJc w:val="left"/>
      <w:pPr>
        <w:ind w:left="6556" w:hanging="360"/>
      </w:pPr>
    </w:lvl>
    <w:lvl w:ilvl="8" w:tplc="FFFFFFFF" w:tentative="1">
      <w:start w:val="1"/>
      <w:numFmt w:val="lowerRoman"/>
      <w:lvlText w:val="%9."/>
      <w:lvlJc w:val="right"/>
      <w:pPr>
        <w:ind w:left="7276" w:hanging="180"/>
      </w:pPr>
    </w:lvl>
  </w:abstractNum>
  <w:abstractNum w:abstractNumId="57" w15:restartNumberingAfterBreak="0">
    <w:nsid w:val="174E4D5F"/>
    <w:multiLevelType w:val="hybridMultilevel"/>
    <w:tmpl w:val="D3A6164E"/>
    <w:lvl w:ilvl="0" w:tplc="F40AD92A">
      <w:start w:val="1"/>
      <w:numFmt w:val="upperLetter"/>
      <w:lvlText w:val="%1."/>
      <w:lvlJc w:val="left"/>
      <w:pPr>
        <w:ind w:left="720" w:hanging="360"/>
      </w:pPr>
      <w:rPr>
        <w:rFonts w:hint="default"/>
        <w:lang w:val="fr-CA"/>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8" w15:restartNumberingAfterBreak="0">
    <w:nsid w:val="175959A7"/>
    <w:multiLevelType w:val="hybridMultilevel"/>
    <w:tmpl w:val="570E12E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9" w15:restartNumberingAfterBreak="0">
    <w:nsid w:val="17A9617C"/>
    <w:multiLevelType w:val="hybridMultilevel"/>
    <w:tmpl w:val="EB00283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0" w15:restartNumberingAfterBreak="0">
    <w:nsid w:val="184964B8"/>
    <w:multiLevelType w:val="hybridMultilevel"/>
    <w:tmpl w:val="8B6AFBF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1" w15:restartNumberingAfterBreak="0">
    <w:nsid w:val="18E668B5"/>
    <w:multiLevelType w:val="hybridMultilevel"/>
    <w:tmpl w:val="17BE476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2" w15:restartNumberingAfterBreak="0">
    <w:nsid w:val="19452D3A"/>
    <w:multiLevelType w:val="hybridMultilevel"/>
    <w:tmpl w:val="7242E884"/>
    <w:lvl w:ilvl="0" w:tplc="D09221F6">
      <w:start w:val="1"/>
      <w:numFmt w:val="upperLetter"/>
      <w:lvlText w:val="%1."/>
      <w:lvlJc w:val="left"/>
      <w:pPr>
        <w:ind w:left="720" w:hanging="360"/>
      </w:pPr>
      <w:rPr>
        <w:rFonts w:hint="default"/>
        <w:i w:val="0"/>
        <w:iCs/>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3" w15:restartNumberingAfterBreak="0">
    <w:nsid w:val="19D653CF"/>
    <w:multiLevelType w:val="hybridMultilevel"/>
    <w:tmpl w:val="F414627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4" w15:restartNumberingAfterBreak="0">
    <w:nsid w:val="1A8C31C5"/>
    <w:multiLevelType w:val="hybridMultilevel"/>
    <w:tmpl w:val="003AFB7C"/>
    <w:lvl w:ilvl="0" w:tplc="10090015">
      <w:start w:val="1"/>
      <w:numFmt w:val="upp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5" w15:restartNumberingAfterBreak="0">
    <w:nsid w:val="1AEF7BBC"/>
    <w:multiLevelType w:val="hybridMultilevel"/>
    <w:tmpl w:val="806084F2"/>
    <w:lvl w:ilvl="0" w:tplc="28C684DE">
      <w:start w:val="1"/>
      <w:numFmt w:val="lowerRoman"/>
      <w:lvlText w:val="%1."/>
      <w:lvlJc w:val="right"/>
      <w:pPr>
        <w:ind w:left="1440" w:hanging="360"/>
      </w:pPr>
      <w:rPr>
        <w:rFonts w:hint="default"/>
        <w:color w:val="0000FF"/>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66" w15:restartNumberingAfterBreak="0">
    <w:nsid w:val="1C5F1860"/>
    <w:multiLevelType w:val="hybridMultilevel"/>
    <w:tmpl w:val="6B204400"/>
    <w:lvl w:ilvl="0" w:tplc="1B420880">
      <w:start w:val="1"/>
      <w:numFmt w:val="upperLetter"/>
      <w:lvlText w:val="%1."/>
      <w:lvlJc w:val="left"/>
      <w:pPr>
        <w:ind w:left="720" w:hanging="360"/>
      </w:pPr>
      <w:rPr>
        <w:rFonts w:hint="default"/>
        <w:b w:val="0"/>
        <w:bCs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7" w15:restartNumberingAfterBreak="0">
    <w:nsid w:val="1CC8565C"/>
    <w:multiLevelType w:val="hybridMultilevel"/>
    <w:tmpl w:val="65563234"/>
    <w:lvl w:ilvl="0" w:tplc="576075C6">
      <w:start w:val="1"/>
      <w:numFmt w:val="lowerRoman"/>
      <w:lvlText w:val="%1."/>
      <w:lvlJc w:val="left"/>
      <w:pPr>
        <w:ind w:left="1440" w:hanging="720"/>
      </w:pPr>
      <w:rPr>
        <w:rFonts w:ascii="Times New Roman" w:eastAsiaTheme="minorHAnsi" w:hAnsi="Times New Roman" w:cs="Times New Roman"/>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68" w15:restartNumberingAfterBreak="0">
    <w:nsid w:val="1D905C14"/>
    <w:multiLevelType w:val="hybridMultilevel"/>
    <w:tmpl w:val="68BC8174"/>
    <w:lvl w:ilvl="0" w:tplc="FFFFFFFF">
      <w:start w:val="1"/>
      <w:numFmt w:val="lowerLetter"/>
      <w:lvlText w:val="%1)"/>
      <w:lvlJc w:val="left"/>
      <w:pPr>
        <w:ind w:left="1440" w:hanging="360"/>
      </w:pPr>
      <w:rPr>
        <w:rFonts w:hint="default"/>
      </w:rPr>
    </w:lvl>
    <w:lvl w:ilvl="1" w:tplc="FFFFFFFF" w:tentative="1">
      <w:start w:val="1"/>
      <w:numFmt w:val="bullet"/>
      <w:lvlText w:val="o"/>
      <w:lvlJc w:val="left"/>
      <w:pPr>
        <w:ind w:left="2160" w:hanging="360"/>
      </w:pPr>
      <w:rPr>
        <w:rFonts w:ascii="Courier New" w:hAnsi="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69" w15:restartNumberingAfterBreak="0">
    <w:nsid w:val="1E305751"/>
    <w:multiLevelType w:val="hybridMultilevel"/>
    <w:tmpl w:val="2E90C552"/>
    <w:lvl w:ilvl="0" w:tplc="10090015">
      <w:start w:val="1"/>
      <w:numFmt w:val="upperLetter"/>
      <w:lvlText w:val="%1."/>
      <w:lvlJc w:val="left"/>
      <w:pPr>
        <w:ind w:left="1080" w:hanging="360"/>
      </w:pPr>
      <w:rPr>
        <w:rFonts w:hint="default"/>
        <w:b w:val="0"/>
        <w:color w:val="0000CC"/>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70" w15:restartNumberingAfterBreak="0">
    <w:nsid w:val="1E740F74"/>
    <w:multiLevelType w:val="hybridMultilevel"/>
    <w:tmpl w:val="493C1006"/>
    <w:lvl w:ilvl="0" w:tplc="FEA21EA4">
      <w:start w:val="1"/>
      <w:numFmt w:val="upperLetter"/>
      <w:lvlText w:val="%1."/>
      <w:lvlJc w:val="left"/>
      <w:pPr>
        <w:ind w:left="785" w:hanging="360"/>
      </w:pPr>
      <w:rPr>
        <w:rFonts w:hint="default"/>
        <w:b w:val="0"/>
        <w:bCs/>
        <w:i w:val="0"/>
        <w:iC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1" w15:restartNumberingAfterBreak="0">
    <w:nsid w:val="1E9154B4"/>
    <w:multiLevelType w:val="hybridMultilevel"/>
    <w:tmpl w:val="75A016C4"/>
    <w:lvl w:ilvl="0" w:tplc="10090015">
      <w:start w:val="1"/>
      <w:numFmt w:val="upperLetter"/>
      <w:lvlText w:val="%1."/>
      <w:lvlJc w:val="left"/>
      <w:pPr>
        <w:ind w:left="720" w:hanging="360"/>
      </w:pPr>
      <w:rPr>
        <w:rFonts w:eastAsia="Times New Roman"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2" w15:restartNumberingAfterBreak="0">
    <w:nsid w:val="204E7E53"/>
    <w:multiLevelType w:val="hybridMultilevel"/>
    <w:tmpl w:val="07603490"/>
    <w:lvl w:ilvl="0" w:tplc="10090015">
      <w:start w:val="1"/>
      <w:numFmt w:val="upperLetter"/>
      <w:lvlText w:val="%1."/>
      <w:lvlJc w:val="left"/>
      <w:pPr>
        <w:ind w:left="720" w:hanging="360"/>
      </w:pPr>
      <w:rPr>
        <w:rFonts w:hint="default"/>
        <w:b w:val="0"/>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3" w15:restartNumberingAfterBreak="0">
    <w:nsid w:val="22A42EFF"/>
    <w:multiLevelType w:val="hybridMultilevel"/>
    <w:tmpl w:val="BC34A33E"/>
    <w:lvl w:ilvl="0" w:tplc="11880F76">
      <w:start w:val="1"/>
      <w:numFmt w:val="lowerLetter"/>
      <w:pStyle w:val="nospace"/>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231B7D65"/>
    <w:multiLevelType w:val="hybridMultilevel"/>
    <w:tmpl w:val="DA50E08A"/>
    <w:lvl w:ilvl="0" w:tplc="C5CEE1CC">
      <w:start w:val="1"/>
      <w:numFmt w:val="upperLetter"/>
      <w:lvlText w:val="%1."/>
      <w:lvlJc w:val="left"/>
      <w:pPr>
        <w:ind w:left="720" w:hanging="360"/>
      </w:pPr>
      <w:rPr>
        <w:rFonts w:hint="default"/>
        <w:i w:val="0"/>
        <w:iCs/>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75" w15:restartNumberingAfterBreak="0">
    <w:nsid w:val="237F7526"/>
    <w:multiLevelType w:val="hybridMultilevel"/>
    <w:tmpl w:val="D8DAAED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76" w15:restartNumberingAfterBreak="0">
    <w:nsid w:val="24E822A7"/>
    <w:multiLevelType w:val="multilevel"/>
    <w:tmpl w:val="3C389EB2"/>
    <w:lvl w:ilvl="0">
      <w:start w:val="1"/>
      <w:numFmt w:val="upperLetter"/>
      <w:lvlText w:val="%1."/>
      <w:lvlJc w:val="left"/>
      <w:pPr>
        <w:ind w:left="360" w:hanging="360"/>
      </w:pPr>
      <w:rPr>
        <w:rFonts w:hint="default"/>
      </w:rPr>
    </w:lvl>
    <w:lvl w:ilvl="1">
      <w:start w:val="1"/>
      <w:numFmt w:val="upp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7" w15:restartNumberingAfterBreak="0">
    <w:nsid w:val="2505757E"/>
    <w:multiLevelType w:val="hybridMultilevel"/>
    <w:tmpl w:val="AF02694C"/>
    <w:lvl w:ilvl="0" w:tplc="0B563884">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8" w15:restartNumberingAfterBreak="0">
    <w:nsid w:val="254D2E11"/>
    <w:multiLevelType w:val="hybridMultilevel"/>
    <w:tmpl w:val="CD6C53C2"/>
    <w:lvl w:ilvl="0" w:tplc="F3746B54">
      <w:start w:val="1"/>
      <w:numFmt w:val="upperLetter"/>
      <w:lvlText w:val="%1."/>
      <w:lvlJc w:val="left"/>
      <w:pPr>
        <w:ind w:left="1080" w:hanging="360"/>
      </w:pPr>
      <w:rPr>
        <w:rFonts w:hint="default"/>
      </w:rPr>
    </w:lvl>
    <w:lvl w:ilvl="1" w:tplc="0C0C0019" w:tentative="1">
      <w:start w:val="1"/>
      <w:numFmt w:val="lowerLetter"/>
      <w:lvlText w:val="%2."/>
      <w:lvlJc w:val="left"/>
      <w:pPr>
        <w:ind w:left="1800" w:hanging="360"/>
      </w:pPr>
    </w:lvl>
    <w:lvl w:ilvl="2" w:tplc="0C0C001B" w:tentative="1">
      <w:start w:val="1"/>
      <w:numFmt w:val="lowerRoman"/>
      <w:lvlText w:val="%3."/>
      <w:lvlJc w:val="right"/>
      <w:pPr>
        <w:ind w:left="2520" w:hanging="180"/>
      </w:pPr>
    </w:lvl>
    <w:lvl w:ilvl="3" w:tplc="0C0C000F" w:tentative="1">
      <w:start w:val="1"/>
      <w:numFmt w:val="decimal"/>
      <w:lvlText w:val="%4."/>
      <w:lvlJc w:val="left"/>
      <w:pPr>
        <w:ind w:left="3240" w:hanging="360"/>
      </w:pPr>
    </w:lvl>
    <w:lvl w:ilvl="4" w:tplc="0C0C0019" w:tentative="1">
      <w:start w:val="1"/>
      <w:numFmt w:val="lowerLetter"/>
      <w:lvlText w:val="%5."/>
      <w:lvlJc w:val="left"/>
      <w:pPr>
        <w:ind w:left="3960" w:hanging="360"/>
      </w:pPr>
    </w:lvl>
    <w:lvl w:ilvl="5" w:tplc="0C0C001B" w:tentative="1">
      <w:start w:val="1"/>
      <w:numFmt w:val="lowerRoman"/>
      <w:lvlText w:val="%6."/>
      <w:lvlJc w:val="right"/>
      <w:pPr>
        <w:ind w:left="4680" w:hanging="180"/>
      </w:pPr>
    </w:lvl>
    <w:lvl w:ilvl="6" w:tplc="0C0C000F" w:tentative="1">
      <w:start w:val="1"/>
      <w:numFmt w:val="decimal"/>
      <w:lvlText w:val="%7."/>
      <w:lvlJc w:val="left"/>
      <w:pPr>
        <w:ind w:left="5400" w:hanging="360"/>
      </w:pPr>
    </w:lvl>
    <w:lvl w:ilvl="7" w:tplc="0C0C0019" w:tentative="1">
      <w:start w:val="1"/>
      <w:numFmt w:val="lowerLetter"/>
      <w:lvlText w:val="%8."/>
      <w:lvlJc w:val="left"/>
      <w:pPr>
        <w:ind w:left="6120" w:hanging="360"/>
      </w:pPr>
    </w:lvl>
    <w:lvl w:ilvl="8" w:tplc="0C0C001B" w:tentative="1">
      <w:start w:val="1"/>
      <w:numFmt w:val="lowerRoman"/>
      <w:lvlText w:val="%9."/>
      <w:lvlJc w:val="right"/>
      <w:pPr>
        <w:ind w:left="6840" w:hanging="180"/>
      </w:pPr>
    </w:lvl>
  </w:abstractNum>
  <w:abstractNum w:abstractNumId="79" w15:restartNumberingAfterBreak="0">
    <w:nsid w:val="2661067A"/>
    <w:multiLevelType w:val="hybridMultilevel"/>
    <w:tmpl w:val="E95AD46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80" w15:restartNumberingAfterBreak="0">
    <w:nsid w:val="2669562B"/>
    <w:multiLevelType w:val="hybridMultilevel"/>
    <w:tmpl w:val="EF6E0DD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1" w15:restartNumberingAfterBreak="0">
    <w:nsid w:val="26BD4811"/>
    <w:multiLevelType w:val="hybridMultilevel"/>
    <w:tmpl w:val="9644444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2" w15:restartNumberingAfterBreak="0">
    <w:nsid w:val="27011397"/>
    <w:multiLevelType w:val="hybridMultilevel"/>
    <w:tmpl w:val="94AC2FDC"/>
    <w:lvl w:ilvl="0" w:tplc="12F8203A">
      <w:start w:val="1"/>
      <w:numFmt w:val="upperLetter"/>
      <w:lvlText w:val="%1."/>
      <w:lvlJc w:val="left"/>
      <w:pPr>
        <w:ind w:left="928" w:hanging="360"/>
      </w:pPr>
      <w:rPr>
        <w:rFonts w:hint="default"/>
      </w:rPr>
    </w:lvl>
    <w:lvl w:ilvl="1" w:tplc="10090019" w:tentative="1">
      <w:start w:val="1"/>
      <w:numFmt w:val="lowerLetter"/>
      <w:lvlText w:val="%2."/>
      <w:lvlJc w:val="left"/>
      <w:pPr>
        <w:ind w:left="1648" w:hanging="360"/>
      </w:pPr>
    </w:lvl>
    <w:lvl w:ilvl="2" w:tplc="1009001B" w:tentative="1">
      <w:start w:val="1"/>
      <w:numFmt w:val="lowerRoman"/>
      <w:lvlText w:val="%3."/>
      <w:lvlJc w:val="right"/>
      <w:pPr>
        <w:ind w:left="2368" w:hanging="180"/>
      </w:pPr>
    </w:lvl>
    <w:lvl w:ilvl="3" w:tplc="1009000F" w:tentative="1">
      <w:start w:val="1"/>
      <w:numFmt w:val="decimal"/>
      <w:lvlText w:val="%4."/>
      <w:lvlJc w:val="left"/>
      <w:pPr>
        <w:ind w:left="3088" w:hanging="360"/>
      </w:pPr>
    </w:lvl>
    <w:lvl w:ilvl="4" w:tplc="10090019" w:tentative="1">
      <w:start w:val="1"/>
      <w:numFmt w:val="lowerLetter"/>
      <w:lvlText w:val="%5."/>
      <w:lvlJc w:val="left"/>
      <w:pPr>
        <w:ind w:left="3808" w:hanging="360"/>
      </w:pPr>
    </w:lvl>
    <w:lvl w:ilvl="5" w:tplc="1009001B" w:tentative="1">
      <w:start w:val="1"/>
      <w:numFmt w:val="lowerRoman"/>
      <w:lvlText w:val="%6."/>
      <w:lvlJc w:val="right"/>
      <w:pPr>
        <w:ind w:left="4528" w:hanging="180"/>
      </w:pPr>
    </w:lvl>
    <w:lvl w:ilvl="6" w:tplc="1009000F" w:tentative="1">
      <w:start w:val="1"/>
      <w:numFmt w:val="decimal"/>
      <w:lvlText w:val="%7."/>
      <w:lvlJc w:val="left"/>
      <w:pPr>
        <w:ind w:left="5248" w:hanging="360"/>
      </w:pPr>
    </w:lvl>
    <w:lvl w:ilvl="7" w:tplc="10090019" w:tentative="1">
      <w:start w:val="1"/>
      <w:numFmt w:val="lowerLetter"/>
      <w:lvlText w:val="%8."/>
      <w:lvlJc w:val="left"/>
      <w:pPr>
        <w:ind w:left="5968" w:hanging="360"/>
      </w:pPr>
    </w:lvl>
    <w:lvl w:ilvl="8" w:tplc="1009001B" w:tentative="1">
      <w:start w:val="1"/>
      <w:numFmt w:val="lowerRoman"/>
      <w:lvlText w:val="%9."/>
      <w:lvlJc w:val="right"/>
      <w:pPr>
        <w:ind w:left="6688" w:hanging="180"/>
      </w:pPr>
    </w:lvl>
  </w:abstractNum>
  <w:abstractNum w:abstractNumId="83" w15:restartNumberingAfterBreak="0">
    <w:nsid w:val="284766DA"/>
    <w:multiLevelType w:val="hybridMultilevel"/>
    <w:tmpl w:val="C2688CAE"/>
    <w:lvl w:ilvl="0" w:tplc="8FE02856">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84" w15:restartNumberingAfterBreak="0">
    <w:nsid w:val="284D43E2"/>
    <w:multiLevelType w:val="hybridMultilevel"/>
    <w:tmpl w:val="E2EAC692"/>
    <w:lvl w:ilvl="0" w:tplc="0ED09C7C">
      <w:start w:val="1"/>
      <w:numFmt w:val="upperLetter"/>
      <w:lvlText w:val="%1."/>
      <w:lvlJc w:val="left"/>
      <w:pPr>
        <w:ind w:left="720" w:hanging="360"/>
      </w:pPr>
      <w:rPr>
        <w:rFonts w:hint="default"/>
        <w:b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85" w15:restartNumberingAfterBreak="0">
    <w:nsid w:val="28835555"/>
    <w:multiLevelType w:val="hybridMultilevel"/>
    <w:tmpl w:val="09D6C42E"/>
    <w:lvl w:ilvl="0" w:tplc="FFFFFFFF">
      <w:start w:val="1"/>
      <w:numFmt w:val="lowerLetter"/>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86" w15:restartNumberingAfterBreak="0">
    <w:nsid w:val="29C53072"/>
    <w:multiLevelType w:val="hybridMultilevel"/>
    <w:tmpl w:val="9A88C644"/>
    <w:lvl w:ilvl="0" w:tplc="3030EEAA">
      <w:start w:val="1"/>
      <w:numFmt w:val="upperLetter"/>
      <w:lvlText w:val="%1."/>
      <w:lvlJc w:val="left"/>
      <w:pPr>
        <w:ind w:left="644" w:hanging="360"/>
      </w:pPr>
      <w:rPr>
        <w:rFonts w:hint="default"/>
      </w:rPr>
    </w:lvl>
    <w:lvl w:ilvl="1" w:tplc="0C0C0019" w:tentative="1">
      <w:start w:val="1"/>
      <w:numFmt w:val="lowerLetter"/>
      <w:lvlText w:val="%2."/>
      <w:lvlJc w:val="left"/>
      <w:pPr>
        <w:ind w:left="1364" w:hanging="360"/>
      </w:pPr>
    </w:lvl>
    <w:lvl w:ilvl="2" w:tplc="0C0C001B" w:tentative="1">
      <w:start w:val="1"/>
      <w:numFmt w:val="lowerRoman"/>
      <w:lvlText w:val="%3."/>
      <w:lvlJc w:val="right"/>
      <w:pPr>
        <w:ind w:left="2084" w:hanging="180"/>
      </w:pPr>
    </w:lvl>
    <w:lvl w:ilvl="3" w:tplc="0C0C000F" w:tentative="1">
      <w:start w:val="1"/>
      <w:numFmt w:val="decimal"/>
      <w:lvlText w:val="%4."/>
      <w:lvlJc w:val="left"/>
      <w:pPr>
        <w:ind w:left="2804" w:hanging="360"/>
      </w:pPr>
    </w:lvl>
    <w:lvl w:ilvl="4" w:tplc="0C0C0019" w:tentative="1">
      <w:start w:val="1"/>
      <w:numFmt w:val="lowerLetter"/>
      <w:lvlText w:val="%5."/>
      <w:lvlJc w:val="left"/>
      <w:pPr>
        <w:ind w:left="3524" w:hanging="360"/>
      </w:pPr>
    </w:lvl>
    <w:lvl w:ilvl="5" w:tplc="0C0C001B" w:tentative="1">
      <w:start w:val="1"/>
      <w:numFmt w:val="lowerRoman"/>
      <w:lvlText w:val="%6."/>
      <w:lvlJc w:val="right"/>
      <w:pPr>
        <w:ind w:left="4244" w:hanging="180"/>
      </w:pPr>
    </w:lvl>
    <w:lvl w:ilvl="6" w:tplc="0C0C000F" w:tentative="1">
      <w:start w:val="1"/>
      <w:numFmt w:val="decimal"/>
      <w:lvlText w:val="%7."/>
      <w:lvlJc w:val="left"/>
      <w:pPr>
        <w:ind w:left="4964" w:hanging="360"/>
      </w:pPr>
    </w:lvl>
    <w:lvl w:ilvl="7" w:tplc="0C0C0019" w:tentative="1">
      <w:start w:val="1"/>
      <w:numFmt w:val="lowerLetter"/>
      <w:lvlText w:val="%8."/>
      <w:lvlJc w:val="left"/>
      <w:pPr>
        <w:ind w:left="5684" w:hanging="360"/>
      </w:pPr>
    </w:lvl>
    <w:lvl w:ilvl="8" w:tplc="0C0C001B" w:tentative="1">
      <w:start w:val="1"/>
      <w:numFmt w:val="lowerRoman"/>
      <w:lvlText w:val="%9."/>
      <w:lvlJc w:val="right"/>
      <w:pPr>
        <w:ind w:left="6404" w:hanging="180"/>
      </w:pPr>
    </w:lvl>
  </w:abstractNum>
  <w:abstractNum w:abstractNumId="87" w15:restartNumberingAfterBreak="0">
    <w:nsid w:val="29DA4620"/>
    <w:multiLevelType w:val="hybridMultilevel"/>
    <w:tmpl w:val="1286143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88" w15:restartNumberingAfterBreak="0">
    <w:nsid w:val="2A653068"/>
    <w:multiLevelType w:val="hybridMultilevel"/>
    <w:tmpl w:val="82EE597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9" w15:restartNumberingAfterBreak="0">
    <w:nsid w:val="2B2020E8"/>
    <w:multiLevelType w:val="hybridMultilevel"/>
    <w:tmpl w:val="F1501552"/>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0" w15:restartNumberingAfterBreak="0">
    <w:nsid w:val="2BA35971"/>
    <w:multiLevelType w:val="hybridMultilevel"/>
    <w:tmpl w:val="26E69FEC"/>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91" w15:restartNumberingAfterBreak="0">
    <w:nsid w:val="2C3C4021"/>
    <w:multiLevelType w:val="hybridMultilevel"/>
    <w:tmpl w:val="5994E3E6"/>
    <w:lvl w:ilvl="0" w:tplc="FFFFFFFF">
      <w:start w:val="1"/>
      <w:numFmt w:val="lowerRoman"/>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92" w15:restartNumberingAfterBreak="0">
    <w:nsid w:val="2C4D4462"/>
    <w:multiLevelType w:val="hybridMultilevel"/>
    <w:tmpl w:val="64905E1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3" w15:restartNumberingAfterBreak="0">
    <w:nsid w:val="2C6B2FA2"/>
    <w:multiLevelType w:val="hybridMultilevel"/>
    <w:tmpl w:val="16041D58"/>
    <w:lvl w:ilvl="0" w:tplc="10090015">
      <w:start w:val="1"/>
      <w:numFmt w:val="upperLetter"/>
      <w:lvlText w:val="%1."/>
      <w:lvlJc w:val="left"/>
      <w:pPr>
        <w:ind w:left="1160" w:hanging="360"/>
      </w:pPr>
      <w:rPr>
        <w:rFonts w:hint="default"/>
      </w:rPr>
    </w:lvl>
    <w:lvl w:ilvl="1" w:tplc="10090019" w:tentative="1">
      <w:start w:val="1"/>
      <w:numFmt w:val="lowerLetter"/>
      <w:lvlText w:val="%2."/>
      <w:lvlJc w:val="left"/>
      <w:pPr>
        <w:ind w:left="1880" w:hanging="360"/>
      </w:pPr>
    </w:lvl>
    <w:lvl w:ilvl="2" w:tplc="1009001B" w:tentative="1">
      <w:start w:val="1"/>
      <w:numFmt w:val="lowerRoman"/>
      <w:lvlText w:val="%3."/>
      <w:lvlJc w:val="right"/>
      <w:pPr>
        <w:ind w:left="2600" w:hanging="180"/>
      </w:pPr>
    </w:lvl>
    <w:lvl w:ilvl="3" w:tplc="1009000F" w:tentative="1">
      <w:start w:val="1"/>
      <w:numFmt w:val="decimal"/>
      <w:lvlText w:val="%4."/>
      <w:lvlJc w:val="left"/>
      <w:pPr>
        <w:ind w:left="3320" w:hanging="360"/>
      </w:pPr>
    </w:lvl>
    <w:lvl w:ilvl="4" w:tplc="10090019" w:tentative="1">
      <w:start w:val="1"/>
      <w:numFmt w:val="lowerLetter"/>
      <w:lvlText w:val="%5."/>
      <w:lvlJc w:val="left"/>
      <w:pPr>
        <w:ind w:left="4040" w:hanging="360"/>
      </w:pPr>
    </w:lvl>
    <w:lvl w:ilvl="5" w:tplc="1009001B" w:tentative="1">
      <w:start w:val="1"/>
      <w:numFmt w:val="lowerRoman"/>
      <w:lvlText w:val="%6."/>
      <w:lvlJc w:val="right"/>
      <w:pPr>
        <w:ind w:left="4760" w:hanging="180"/>
      </w:pPr>
    </w:lvl>
    <w:lvl w:ilvl="6" w:tplc="1009000F" w:tentative="1">
      <w:start w:val="1"/>
      <w:numFmt w:val="decimal"/>
      <w:lvlText w:val="%7."/>
      <w:lvlJc w:val="left"/>
      <w:pPr>
        <w:ind w:left="5480" w:hanging="360"/>
      </w:pPr>
    </w:lvl>
    <w:lvl w:ilvl="7" w:tplc="10090019" w:tentative="1">
      <w:start w:val="1"/>
      <w:numFmt w:val="lowerLetter"/>
      <w:lvlText w:val="%8."/>
      <w:lvlJc w:val="left"/>
      <w:pPr>
        <w:ind w:left="6200" w:hanging="360"/>
      </w:pPr>
    </w:lvl>
    <w:lvl w:ilvl="8" w:tplc="1009001B" w:tentative="1">
      <w:start w:val="1"/>
      <w:numFmt w:val="lowerRoman"/>
      <w:lvlText w:val="%9."/>
      <w:lvlJc w:val="right"/>
      <w:pPr>
        <w:ind w:left="6920" w:hanging="180"/>
      </w:pPr>
    </w:lvl>
  </w:abstractNum>
  <w:abstractNum w:abstractNumId="94" w15:restartNumberingAfterBreak="0">
    <w:nsid w:val="2D5306D8"/>
    <w:multiLevelType w:val="hybridMultilevel"/>
    <w:tmpl w:val="D8FCD1B8"/>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95" w15:restartNumberingAfterBreak="0">
    <w:nsid w:val="2E60584E"/>
    <w:multiLevelType w:val="hybridMultilevel"/>
    <w:tmpl w:val="76BA3DA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96" w15:restartNumberingAfterBreak="0">
    <w:nsid w:val="2E6B73F2"/>
    <w:multiLevelType w:val="hybridMultilevel"/>
    <w:tmpl w:val="744AC606"/>
    <w:lvl w:ilvl="0" w:tplc="6248BBF6">
      <w:start w:val="1"/>
      <w:numFmt w:val="upperLetter"/>
      <w:lvlText w:val="%1."/>
      <w:lvlJc w:val="left"/>
      <w:pPr>
        <w:ind w:left="785" w:hanging="360"/>
      </w:pPr>
      <w:rPr>
        <w:rFonts w:hint="default"/>
        <w:color w:val="0000CC"/>
        <w:sz w:val="20"/>
      </w:rPr>
    </w:lvl>
    <w:lvl w:ilvl="1" w:tplc="0C0C0019" w:tentative="1">
      <w:start w:val="1"/>
      <w:numFmt w:val="lowerLetter"/>
      <w:lvlText w:val="%2."/>
      <w:lvlJc w:val="left"/>
      <w:pPr>
        <w:ind w:left="1505" w:hanging="360"/>
      </w:pPr>
    </w:lvl>
    <w:lvl w:ilvl="2" w:tplc="0C0C001B" w:tentative="1">
      <w:start w:val="1"/>
      <w:numFmt w:val="lowerRoman"/>
      <w:lvlText w:val="%3."/>
      <w:lvlJc w:val="right"/>
      <w:pPr>
        <w:ind w:left="2225" w:hanging="180"/>
      </w:pPr>
    </w:lvl>
    <w:lvl w:ilvl="3" w:tplc="0C0C000F" w:tentative="1">
      <w:start w:val="1"/>
      <w:numFmt w:val="decimal"/>
      <w:lvlText w:val="%4."/>
      <w:lvlJc w:val="left"/>
      <w:pPr>
        <w:ind w:left="2945" w:hanging="360"/>
      </w:pPr>
    </w:lvl>
    <w:lvl w:ilvl="4" w:tplc="0C0C0019" w:tentative="1">
      <w:start w:val="1"/>
      <w:numFmt w:val="lowerLetter"/>
      <w:lvlText w:val="%5."/>
      <w:lvlJc w:val="left"/>
      <w:pPr>
        <w:ind w:left="3665" w:hanging="360"/>
      </w:pPr>
    </w:lvl>
    <w:lvl w:ilvl="5" w:tplc="0C0C001B" w:tentative="1">
      <w:start w:val="1"/>
      <w:numFmt w:val="lowerRoman"/>
      <w:lvlText w:val="%6."/>
      <w:lvlJc w:val="right"/>
      <w:pPr>
        <w:ind w:left="4385" w:hanging="180"/>
      </w:pPr>
    </w:lvl>
    <w:lvl w:ilvl="6" w:tplc="0C0C000F" w:tentative="1">
      <w:start w:val="1"/>
      <w:numFmt w:val="decimal"/>
      <w:lvlText w:val="%7."/>
      <w:lvlJc w:val="left"/>
      <w:pPr>
        <w:ind w:left="5105" w:hanging="360"/>
      </w:pPr>
    </w:lvl>
    <w:lvl w:ilvl="7" w:tplc="0C0C0019" w:tentative="1">
      <w:start w:val="1"/>
      <w:numFmt w:val="lowerLetter"/>
      <w:lvlText w:val="%8."/>
      <w:lvlJc w:val="left"/>
      <w:pPr>
        <w:ind w:left="5825" w:hanging="360"/>
      </w:pPr>
    </w:lvl>
    <w:lvl w:ilvl="8" w:tplc="0C0C001B" w:tentative="1">
      <w:start w:val="1"/>
      <w:numFmt w:val="lowerRoman"/>
      <w:lvlText w:val="%9."/>
      <w:lvlJc w:val="right"/>
      <w:pPr>
        <w:ind w:left="6545" w:hanging="180"/>
      </w:pPr>
    </w:lvl>
  </w:abstractNum>
  <w:abstractNum w:abstractNumId="97" w15:restartNumberingAfterBreak="0">
    <w:nsid w:val="2ED15386"/>
    <w:multiLevelType w:val="hybridMultilevel"/>
    <w:tmpl w:val="E70A28BC"/>
    <w:lvl w:ilvl="0" w:tplc="10090015">
      <w:start w:val="1"/>
      <w:numFmt w:val="upp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98" w15:restartNumberingAfterBreak="0">
    <w:nsid w:val="2F452B6D"/>
    <w:multiLevelType w:val="hybridMultilevel"/>
    <w:tmpl w:val="D3AACF44"/>
    <w:lvl w:ilvl="0" w:tplc="AF4C9B72">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9" w15:restartNumberingAfterBreak="0">
    <w:nsid w:val="2F576C27"/>
    <w:multiLevelType w:val="hybridMultilevel"/>
    <w:tmpl w:val="F3BC10E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0" w15:restartNumberingAfterBreak="0">
    <w:nsid w:val="2F5D34C7"/>
    <w:multiLevelType w:val="hybridMultilevel"/>
    <w:tmpl w:val="C3E85556"/>
    <w:lvl w:ilvl="0" w:tplc="10090015">
      <w:start w:val="1"/>
      <w:numFmt w:val="upperLetter"/>
      <w:lvlText w:val="%1."/>
      <w:lvlJc w:val="left"/>
      <w:pPr>
        <w:ind w:left="1040" w:hanging="360"/>
      </w:pPr>
      <w:rPr>
        <w:rFonts w:hint="default"/>
      </w:rPr>
    </w:lvl>
    <w:lvl w:ilvl="1" w:tplc="10090019" w:tentative="1">
      <w:start w:val="1"/>
      <w:numFmt w:val="lowerLetter"/>
      <w:lvlText w:val="%2."/>
      <w:lvlJc w:val="left"/>
      <w:pPr>
        <w:ind w:left="1760" w:hanging="360"/>
      </w:pPr>
    </w:lvl>
    <w:lvl w:ilvl="2" w:tplc="1009001B" w:tentative="1">
      <w:start w:val="1"/>
      <w:numFmt w:val="lowerRoman"/>
      <w:lvlText w:val="%3."/>
      <w:lvlJc w:val="right"/>
      <w:pPr>
        <w:ind w:left="2480" w:hanging="180"/>
      </w:pPr>
    </w:lvl>
    <w:lvl w:ilvl="3" w:tplc="1009000F" w:tentative="1">
      <w:start w:val="1"/>
      <w:numFmt w:val="decimal"/>
      <w:lvlText w:val="%4."/>
      <w:lvlJc w:val="left"/>
      <w:pPr>
        <w:ind w:left="3200" w:hanging="360"/>
      </w:pPr>
    </w:lvl>
    <w:lvl w:ilvl="4" w:tplc="10090019" w:tentative="1">
      <w:start w:val="1"/>
      <w:numFmt w:val="lowerLetter"/>
      <w:lvlText w:val="%5."/>
      <w:lvlJc w:val="left"/>
      <w:pPr>
        <w:ind w:left="3920" w:hanging="360"/>
      </w:pPr>
    </w:lvl>
    <w:lvl w:ilvl="5" w:tplc="1009001B" w:tentative="1">
      <w:start w:val="1"/>
      <w:numFmt w:val="lowerRoman"/>
      <w:lvlText w:val="%6."/>
      <w:lvlJc w:val="right"/>
      <w:pPr>
        <w:ind w:left="4640" w:hanging="180"/>
      </w:pPr>
    </w:lvl>
    <w:lvl w:ilvl="6" w:tplc="1009000F" w:tentative="1">
      <w:start w:val="1"/>
      <w:numFmt w:val="decimal"/>
      <w:lvlText w:val="%7."/>
      <w:lvlJc w:val="left"/>
      <w:pPr>
        <w:ind w:left="5360" w:hanging="360"/>
      </w:pPr>
    </w:lvl>
    <w:lvl w:ilvl="7" w:tplc="10090019" w:tentative="1">
      <w:start w:val="1"/>
      <w:numFmt w:val="lowerLetter"/>
      <w:lvlText w:val="%8."/>
      <w:lvlJc w:val="left"/>
      <w:pPr>
        <w:ind w:left="6080" w:hanging="360"/>
      </w:pPr>
    </w:lvl>
    <w:lvl w:ilvl="8" w:tplc="1009001B" w:tentative="1">
      <w:start w:val="1"/>
      <w:numFmt w:val="lowerRoman"/>
      <w:lvlText w:val="%9."/>
      <w:lvlJc w:val="right"/>
      <w:pPr>
        <w:ind w:left="6800" w:hanging="180"/>
      </w:pPr>
    </w:lvl>
  </w:abstractNum>
  <w:abstractNum w:abstractNumId="101" w15:restartNumberingAfterBreak="0">
    <w:nsid w:val="2FC55814"/>
    <w:multiLevelType w:val="hybridMultilevel"/>
    <w:tmpl w:val="2466CFB0"/>
    <w:lvl w:ilvl="0" w:tplc="A094D5EA">
      <w:start w:val="1"/>
      <w:numFmt w:val="upperLetter"/>
      <w:lvlText w:val="%1."/>
      <w:lvlJc w:val="left"/>
      <w:pPr>
        <w:ind w:left="927" w:hanging="360"/>
      </w:pPr>
      <w:rPr>
        <w:rFonts w:hint="default"/>
      </w:rPr>
    </w:lvl>
    <w:lvl w:ilvl="1" w:tplc="0C0C0019" w:tentative="1">
      <w:start w:val="1"/>
      <w:numFmt w:val="lowerLetter"/>
      <w:lvlText w:val="%2."/>
      <w:lvlJc w:val="left"/>
      <w:pPr>
        <w:ind w:left="1647" w:hanging="360"/>
      </w:pPr>
    </w:lvl>
    <w:lvl w:ilvl="2" w:tplc="0C0C001B" w:tentative="1">
      <w:start w:val="1"/>
      <w:numFmt w:val="lowerRoman"/>
      <w:lvlText w:val="%3."/>
      <w:lvlJc w:val="right"/>
      <w:pPr>
        <w:ind w:left="2367" w:hanging="180"/>
      </w:pPr>
    </w:lvl>
    <w:lvl w:ilvl="3" w:tplc="0C0C000F" w:tentative="1">
      <w:start w:val="1"/>
      <w:numFmt w:val="decimal"/>
      <w:lvlText w:val="%4."/>
      <w:lvlJc w:val="left"/>
      <w:pPr>
        <w:ind w:left="3087" w:hanging="360"/>
      </w:pPr>
    </w:lvl>
    <w:lvl w:ilvl="4" w:tplc="0C0C0019" w:tentative="1">
      <w:start w:val="1"/>
      <w:numFmt w:val="lowerLetter"/>
      <w:lvlText w:val="%5."/>
      <w:lvlJc w:val="left"/>
      <w:pPr>
        <w:ind w:left="3807" w:hanging="360"/>
      </w:pPr>
    </w:lvl>
    <w:lvl w:ilvl="5" w:tplc="0C0C001B" w:tentative="1">
      <w:start w:val="1"/>
      <w:numFmt w:val="lowerRoman"/>
      <w:lvlText w:val="%6."/>
      <w:lvlJc w:val="right"/>
      <w:pPr>
        <w:ind w:left="4527" w:hanging="180"/>
      </w:pPr>
    </w:lvl>
    <w:lvl w:ilvl="6" w:tplc="0C0C000F" w:tentative="1">
      <w:start w:val="1"/>
      <w:numFmt w:val="decimal"/>
      <w:lvlText w:val="%7."/>
      <w:lvlJc w:val="left"/>
      <w:pPr>
        <w:ind w:left="5247" w:hanging="360"/>
      </w:pPr>
    </w:lvl>
    <w:lvl w:ilvl="7" w:tplc="0C0C0019" w:tentative="1">
      <w:start w:val="1"/>
      <w:numFmt w:val="lowerLetter"/>
      <w:lvlText w:val="%8."/>
      <w:lvlJc w:val="left"/>
      <w:pPr>
        <w:ind w:left="5967" w:hanging="360"/>
      </w:pPr>
    </w:lvl>
    <w:lvl w:ilvl="8" w:tplc="0C0C001B" w:tentative="1">
      <w:start w:val="1"/>
      <w:numFmt w:val="lowerRoman"/>
      <w:lvlText w:val="%9."/>
      <w:lvlJc w:val="right"/>
      <w:pPr>
        <w:ind w:left="6687" w:hanging="180"/>
      </w:pPr>
    </w:lvl>
  </w:abstractNum>
  <w:abstractNum w:abstractNumId="102" w15:restartNumberingAfterBreak="0">
    <w:nsid w:val="30271153"/>
    <w:multiLevelType w:val="multilevel"/>
    <w:tmpl w:val="0EA427DA"/>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03" w15:restartNumberingAfterBreak="0">
    <w:nsid w:val="3072346D"/>
    <w:multiLevelType w:val="hybridMultilevel"/>
    <w:tmpl w:val="77FA2B6E"/>
    <w:lvl w:ilvl="0" w:tplc="FFFFFFFF">
      <w:start w:val="4"/>
      <w:numFmt w:val="upperLetter"/>
      <w:lvlText w:val="%1."/>
      <w:lvlJc w:val="left"/>
      <w:pPr>
        <w:ind w:left="720" w:hanging="360"/>
      </w:pPr>
      <w:rPr>
        <w:rFonts w:hint="default"/>
        <w:color w:val="0000CC"/>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4" w15:restartNumberingAfterBreak="0">
    <w:nsid w:val="30FE4F12"/>
    <w:multiLevelType w:val="hybridMultilevel"/>
    <w:tmpl w:val="70C81F6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5" w15:restartNumberingAfterBreak="0">
    <w:nsid w:val="31BE75A3"/>
    <w:multiLevelType w:val="hybridMultilevel"/>
    <w:tmpl w:val="1A7083CA"/>
    <w:lvl w:ilvl="0" w:tplc="17020402">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6" w15:restartNumberingAfterBreak="0">
    <w:nsid w:val="3267443A"/>
    <w:multiLevelType w:val="hybridMultilevel"/>
    <w:tmpl w:val="CE843F3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07" w15:restartNumberingAfterBreak="0">
    <w:nsid w:val="340C7394"/>
    <w:multiLevelType w:val="hybridMultilevel"/>
    <w:tmpl w:val="4E84A74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08" w15:restartNumberingAfterBreak="0">
    <w:nsid w:val="341370FE"/>
    <w:multiLevelType w:val="hybridMultilevel"/>
    <w:tmpl w:val="D5C2ECF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9" w15:restartNumberingAfterBreak="0">
    <w:nsid w:val="34207A95"/>
    <w:multiLevelType w:val="hybridMultilevel"/>
    <w:tmpl w:val="456A411E"/>
    <w:lvl w:ilvl="0" w:tplc="C7BCF266">
      <w:start w:val="1"/>
      <w:numFmt w:val="upperLetter"/>
      <w:lvlText w:val="%1."/>
      <w:lvlJc w:val="left"/>
      <w:pPr>
        <w:ind w:left="785" w:hanging="360"/>
      </w:pPr>
      <w:rPr>
        <w:rFonts w:hint="default"/>
        <w:color w:val="0000CC"/>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0" w15:restartNumberingAfterBreak="0">
    <w:nsid w:val="35C627D0"/>
    <w:multiLevelType w:val="hybridMultilevel"/>
    <w:tmpl w:val="15FEFFC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11" w15:restartNumberingAfterBreak="0">
    <w:nsid w:val="368849AE"/>
    <w:multiLevelType w:val="hybridMultilevel"/>
    <w:tmpl w:val="B4D288D8"/>
    <w:lvl w:ilvl="0" w:tplc="10090015">
      <w:start w:val="1"/>
      <w:numFmt w:val="upp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12" w15:restartNumberingAfterBreak="0">
    <w:nsid w:val="36D67947"/>
    <w:multiLevelType w:val="hybridMultilevel"/>
    <w:tmpl w:val="FB64DF6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13" w15:restartNumberingAfterBreak="0">
    <w:nsid w:val="36F47B69"/>
    <w:multiLevelType w:val="multilevel"/>
    <w:tmpl w:val="5E4030F4"/>
    <w:lvl w:ilvl="0">
      <w:start w:val="1"/>
      <w:numFmt w:val="lowerRoman"/>
      <w:lvlText w:val="%1)"/>
      <w:lvlJc w:val="left"/>
      <w:pPr>
        <w:ind w:left="1919"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lowerLetter"/>
      <w:lvlText w:val="%4)"/>
      <w:lvlJc w:val="left"/>
      <w:pPr>
        <w:ind w:left="1440" w:hanging="360"/>
      </w:pPr>
      <w:rPr>
        <w:rFonts w:hint="default"/>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4" w15:restartNumberingAfterBreak="0">
    <w:nsid w:val="371B4284"/>
    <w:multiLevelType w:val="hybridMultilevel"/>
    <w:tmpl w:val="87BEF56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15:restartNumberingAfterBreak="0">
    <w:nsid w:val="375319F3"/>
    <w:multiLevelType w:val="hybridMultilevel"/>
    <w:tmpl w:val="46A821CE"/>
    <w:lvl w:ilvl="0" w:tplc="029C8F50">
      <w:start w:val="4"/>
      <w:numFmt w:val="upp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6" w15:restartNumberingAfterBreak="0">
    <w:nsid w:val="38C763C7"/>
    <w:multiLevelType w:val="hybridMultilevel"/>
    <w:tmpl w:val="CBC4A19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17" w15:restartNumberingAfterBreak="0">
    <w:nsid w:val="39412496"/>
    <w:multiLevelType w:val="hybridMultilevel"/>
    <w:tmpl w:val="F3DAA60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18" w15:restartNumberingAfterBreak="0">
    <w:nsid w:val="39B3599D"/>
    <w:multiLevelType w:val="multilevel"/>
    <w:tmpl w:val="76EE0064"/>
    <w:lvl w:ilvl="0">
      <w:start w:val="1"/>
      <w:numFmt w:val="lowerRoman"/>
      <w:lvlText w:val="%1)"/>
      <w:lvlJc w:val="left"/>
      <w:pPr>
        <w:ind w:left="1495" w:hanging="360"/>
      </w:pPr>
      <w:rPr>
        <w:rFonts w:hint="default"/>
      </w:rPr>
    </w:lvl>
    <w:lvl w:ilvl="1">
      <w:start w:val="1"/>
      <w:numFmt w:val="lowerRoman"/>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19" w15:restartNumberingAfterBreak="0">
    <w:nsid w:val="39D57199"/>
    <w:multiLevelType w:val="hybridMultilevel"/>
    <w:tmpl w:val="26584066"/>
    <w:lvl w:ilvl="0" w:tplc="661A4C80">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20" w15:restartNumberingAfterBreak="0">
    <w:nsid w:val="3A115C10"/>
    <w:multiLevelType w:val="hybridMultilevel"/>
    <w:tmpl w:val="485657CC"/>
    <w:lvl w:ilvl="0" w:tplc="9E9C378A">
      <w:start w:val="1"/>
      <w:numFmt w:val="upperLetter"/>
      <w:lvlText w:val="%1."/>
      <w:lvlJc w:val="left"/>
      <w:pPr>
        <w:ind w:left="720" w:hanging="360"/>
      </w:pPr>
      <w:rPr>
        <w:rFonts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21" w15:restartNumberingAfterBreak="0">
    <w:nsid w:val="3AA47554"/>
    <w:multiLevelType w:val="hybridMultilevel"/>
    <w:tmpl w:val="570E12E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2" w15:restartNumberingAfterBreak="0">
    <w:nsid w:val="3B334710"/>
    <w:multiLevelType w:val="multilevel"/>
    <w:tmpl w:val="DAD6C006"/>
    <w:lvl w:ilvl="0">
      <w:start w:val="1"/>
      <w:numFmt w:val="lowerRoman"/>
      <w:lvlText w:val="%1."/>
      <w:lvlJc w:val="left"/>
      <w:pPr>
        <w:ind w:left="1211" w:hanging="360"/>
      </w:pPr>
      <w:rPr>
        <w:rFonts w:hint="default"/>
      </w:rPr>
    </w:lvl>
    <w:lvl w:ilvl="1">
      <w:start w:val="1"/>
      <w:numFmt w:val="lowerLetter"/>
      <w:lvlText w:val="%2)"/>
      <w:lvlJc w:val="left"/>
      <w:pPr>
        <w:ind w:left="1571" w:hanging="360"/>
      </w:pPr>
      <w:rPr>
        <w:rFonts w:hint="default"/>
      </w:rPr>
    </w:lvl>
    <w:lvl w:ilvl="2">
      <w:start w:val="1"/>
      <w:numFmt w:val="lowerRoman"/>
      <w:lvlText w:val="%3)"/>
      <w:lvlJc w:val="left"/>
      <w:pPr>
        <w:ind w:left="1931" w:hanging="360"/>
      </w:pPr>
      <w:rPr>
        <w:rFonts w:hint="default"/>
      </w:rPr>
    </w:lvl>
    <w:lvl w:ilvl="3">
      <w:start w:val="1"/>
      <w:numFmt w:val="decimal"/>
      <w:lvlText w:val="(%4)"/>
      <w:lvlJc w:val="left"/>
      <w:pPr>
        <w:ind w:left="2291" w:hanging="360"/>
      </w:pPr>
      <w:rPr>
        <w:rFonts w:hint="default"/>
      </w:rPr>
    </w:lvl>
    <w:lvl w:ilvl="4">
      <w:start w:val="1"/>
      <w:numFmt w:val="lowerLetter"/>
      <w:lvlText w:val="(%5)"/>
      <w:lvlJc w:val="left"/>
      <w:pPr>
        <w:ind w:left="2651" w:hanging="360"/>
      </w:pPr>
      <w:rPr>
        <w:rFonts w:hint="default"/>
      </w:rPr>
    </w:lvl>
    <w:lvl w:ilvl="5">
      <w:start w:val="1"/>
      <w:numFmt w:val="lowerRoman"/>
      <w:lvlText w:val="(%6)"/>
      <w:lvlJc w:val="left"/>
      <w:pPr>
        <w:ind w:left="3011" w:hanging="360"/>
      </w:pPr>
      <w:rPr>
        <w:rFonts w:hint="default"/>
      </w:rPr>
    </w:lvl>
    <w:lvl w:ilvl="6">
      <w:start w:val="1"/>
      <w:numFmt w:val="decimal"/>
      <w:lvlText w:val="%7."/>
      <w:lvlJc w:val="left"/>
      <w:pPr>
        <w:ind w:left="3371" w:hanging="360"/>
      </w:pPr>
      <w:rPr>
        <w:rFonts w:hint="default"/>
      </w:rPr>
    </w:lvl>
    <w:lvl w:ilvl="7">
      <w:start w:val="1"/>
      <w:numFmt w:val="lowerLetter"/>
      <w:lvlText w:val="%8."/>
      <w:lvlJc w:val="left"/>
      <w:pPr>
        <w:ind w:left="3731" w:hanging="360"/>
      </w:pPr>
      <w:rPr>
        <w:rFonts w:hint="default"/>
      </w:rPr>
    </w:lvl>
    <w:lvl w:ilvl="8">
      <w:start w:val="1"/>
      <w:numFmt w:val="lowerRoman"/>
      <w:lvlText w:val="%9."/>
      <w:lvlJc w:val="left"/>
      <w:pPr>
        <w:ind w:left="4091" w:hanging="360"/>
      </w:pPr>
      <w:rPr>
        <w:rFonts w:hint="default"/>
      </w:rPr>
    </w:lvl>
  </w:abstractNum>
  <w:abstractNum w:abstractNumId="123" w15:restartNumberingAfterBreak="0">
    <w:nsid w:val="3BE62EE4"/>
    <w:multiLevelType w:val="multilevel"/>
    <w:tmpl w:val="A6801B40"/>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24" w15:restartNumberingAfterBreak="0">
    <w:nsid w:val="3C233CB0"/>
    <w:multiLevelType w:val="hybridMultilevel"/>
    <w:tmpl w:val="FBBE378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25" w15:restartNumberingAfterBreak="0">
    <w:nsid w:val="3C4B4C63"/>
    <w:multiLevelType w:val="hybridMultilevel"/>
    <w:tmpl w:val="77FA2B6E"/>
    <w:lvl w:ilvl="0" w:tplc="886ABD60">
      <w:start w:val="4"/>
      <w:numFmt w:val="upperLetter"/>
      <w:lvlText w:val="%1."/>
      <w:lvlJc w:val="left"/>
      <w:pPr>
        <w:ind w:left="720" w:hanging="360"/>
      </w:pPr>
      <w:rPr>
        <w:rFonts w:hint="default"/>
        <w:color w:val="0000CC"/>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6" w15:restartNumberingAfterBreak="0">
    <w:nsid w:val="3C6A74FA"/>
    <w:multiLevelType w:val="hybridMultilevel"/>
    <w:tmpl w:val="E42ABC3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7" w15:restartNumberingAfterBreak="0">
    <w:nsid w:val="3D470194"/>
    <w:multiLevelType w:val="hybridMultilevel"/>
    <w:tmpl w:val="E4BEDF6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28" w15:restartNumberingAfterBreak="0">
    <w:nsid w:val="3D6D426D"/>
    <w:multiLevelType w:val="hybridMultilevel"/>
    <w:tmpl w:val="1D82532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9" w15:restartNumberingAfterBreak="0">
    <w:nsid w:val="3DAE096F"/>
    <w:multiLevelType w:val="hybridMultilevel"/>
    <w:tmpl w:val="06C86D72"/>
    <w:lvl w:ilvl="0" w:tplc="FFFFFFFF">
      <w:start w:val="1"/>
      <w:numFmt w:val="lowerRoman"/>
      <w:lvlText w:val="%1."/>
      <w:lvlJc w:val="left"/>
      <w:pPr>
        <w:ind w:left="1440" w:hanging="72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30" w15:restartNumberingAfterBreak="0">
    <w:nsid w:val="3E686B00"/>
    <w:multiLevelType w:val="hybridMultilevel"/>
    <w:tmpl w:val="6B64703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1" w15:restartNumberingAfterBreak="0">
    <w:nsid w:val="3E797687"/>
    <w:multiLevelType w:val="hybridMultilevel"/>
    <w:tmpl w:val="07A6A44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32" w15:restartNumberingAfterBreak="0">
    <w:nsid w:val="3E8711BA"/>
    <w:multiLevelType w:val="hybridMultilevel"/>
    <w:tmpl w:val="71FAE366"/>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33" w15:restartNumberingAfterBreak="0">
    <w:nsid w:val="3EC4369B"/>
    <w:multiLevelType w:val="hybridMultilevel"/>
    <w:tmpl w:val="BF14E0A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34" w15:restartNumberingAfterBreak="0">
    <w:nsid w:val="3F666288"/>
    <w:multiLevelType w:val="hybridMultilevel"/>
    <w:tmpl w:val="9F0055CA"/>
    <w:lvl w:ilvl="0" w:tplc="04090019">
      <w:start w:val="1"/>
      <w:numFmt w:val="lowerLetter"/>
      <w:lvlText w:val="%1."/>
      <w:lvlJc w:val="left"/>
      <w:pPr>
        <w:ind w:left="1832" w:hanging="360"/>
      </w:pPr>
    </w:lvl>
    <w:lvl w:ilvl="1" w:tplc="04090019">
      <w:start w:val="1"/>
      <w:numFmt w:val="lowerLetter"/>
      <w:lvlText w:val="%2."/>
      <w:lvlJc w:val="left"/>
      <w:pPr>
        <w:ind w:left="2552" w:hanging="360"/>
      </w:pPr>
    </w:lvl>
    <w:lvl w:ilvl="2" w:tplc="0409001B" w:tentative="1">
      <w:start w:val="1"/>
      <w:numFmt w:val="lowerRoman"/>
      <w:lvlText w:val="%3."/>
      <w:lvlJc w:val="right"/>
      <w:pPr>
        <w:ind w:left="3272" w:hanging="180"/>
      </w:pPr>
    </w:lvl>
    <w:lvl w:ilvl="3" w:tplc="0409000F" w:tentative="1">
      <w:start w:val="1"/>
      <w:numFmt w:val="decimal"/>
      <w:lvlText w:val="%4."/>
      <w:lvlJc w:val="left"/>
      <w:pPr>
        <w:ind w:left="3992" w:hanging="360"/>
      </w:pPr>
    </w:lvl>
    <w:lvl w:ilvl="4" w:tplc="04090019" w:tentative="1">
      <w:start w:val="1"/>
      <w:numFmt w:val="lowerLetter"/>
      <w:lvlText w:val="%5."/>
      <w:lvlJc w:val="left"/>
      <w:pPr>
        <w:ind w:left="4712" w:hanging="360"/>
      </w:pPr>
    </w:lvl>
    <w:lvl w:ilvl="5" w:tplc="0409001B" w:tentative="1">
      <w:start w:val="1"/>
      <w:numFmt w:val="lowerRoman"/>
      <w:lvlText w:val="%6."/>
      <w:lvlJc w:val="right"/>
      <w:pPr>
        <w:ind w:left="5432" w:hanging="180"/>
      </w:pPr>
    </w:lvl>
    <w:lvl w:ilvl="6" w:tplc="0409000F" w:tentative="1">
      <w:start w:val="1"/>
      <w:numFmt w:val="decimal"/>
      <w:lvlText w:val="%7."/>
      <w:lvlJc w:val="left"/>
      <w:pPr>
        <w:ind w:left="6152" w:hanging="360"/>
      </w:pPr>
    </w:lvl>
    <w:lvl w:ilvl="7" w:tplc="04090019" w:tentative="1">
      <w:start w:val="1"/>
      <w:numFmt w:val="lowerLetter"/>
      <w:lvlText w:val="%8."/>
      <w:lvlJc w:val="left"/>
      <w:pPr>
        <w:ind w:left="6872" w:hanging="360"/>
      </w:pPr>
    </w:lvl>
    <w:lvl w:ilvl="8" w:tplc="0409001B" w:tentative="1">
      <w:start w:val="1"/>
      <w:numFmt w:val="lowerRoman"/>
      <w:lvlText w:val="%9."/>
      <w:lvlJc w:val="right"/>
      <w:pPr>
        <w:ind w:left="7592" w:hanging="180"/>
      </w:pPr>
    </w:lvl>
  </w:abstractNum>
  <w:abstractNum w:abstractNumId="135" w15:restartNumberingAfterBreak="0">
    <w:nsid w:val="3FBA0DBF"/>
    <w:multiLevelType w:val="hybridMultilevel"/>
    <w:tmpl w:val="84067E8C"/>
    <w:lvl w:ilvl="0" w:tplc="88E8C0C2">
      <w:start w:val="1"/>
      <w:numFmt w:val="upperLetter"/>
      <w:lvlText w:val="%1."/>
      <w:lvlJc w:val="left"/>
      <w:pPr>
        <w:ind w:left="107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36" w15:restartNumberingAfterBreak="0">
    <w:nsid w:val="3FE9016D"/>
    <w:multiLevelType w:val="hybridMultilevel"/>
    <w:tmpl w:val="06C86D72"/>
    <w:lvl w:ilvl="0" w:tplc="9438C946">
      <w:start w:val="1"/>
      <w:numFmt w:val="lowerRoman"/>
      <w:lvlText w:val="%1."/>
      <w:lvlJc w:val="left"/>
      <w:pPr>
        <w:ind w:left="1440" w:hanging="72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37" w15:restartNumberingAfterBreak="0">
    <w:nsid w:val="411C0DDB"/>
    <w:multiLevelType w:val="hybridMultilevel"/>
    <w:tmpl w:val="BCF45F70"/>
    <w:lvl w:ilvl="0" w:tplc="6D78075C">
      <w:start w:val="1"/>
      <w:numFmt w:val="upperLetter"/>
      <w:lvlText w:val="%1."/>
      <w:lvlJc w:val="left"/>
      <w:pPr>
        <w:ind w:left="1080" w:hanging="360"/>
      </w:pPr>
      <w:rPr>
        <w:rFonts w:hint="default"/>
        <w:i w:val="0"/>
        <w:color w:val="0000CC"/>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8" w15:restartNumberingAfterBreak="0">
    <w:nsid w:val="41534828"/>
    <w:multiLevelType w:val="hybridMultilevel"/>
    <w:tmpl w:val="DA2A19E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39" w15:restartNumberingAfterBreak="0">
    <w:nsid w:val="42185AE9"/>
    <w:multiLevelType w:val="hybridMultilevel"/>
    <w:tmpl w:val="09D6C42E"/>
    <w:lvl w:ilvl="0" w:tplc="FFFFFFFF">
      <w:start w:val="1"/>
      <w:numFmt w:val="lowerLetter"/>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140" w15:restartNumberingAfterBreak="0">
    <w:nsid w:val="424C11F3"/>
    <w:multiLevelType w:val="multilevel"/>
    <w:tmpl w:val="76EE0064"/>
    <w:lvl w:ilvl="0">
      <w:start w:val="1"/>
      <w:numFmt w:val="lowerRoman"/>
      <w:lvlText w:val="%1)"/>
      <w:lvlJc w:val="left"/>
      <w:pPr>
        <w:ind w:left="1495" w:hanging="360"/>
      </w:pPr>
      <w:rPr>
        <w:rFonts w:hint="default"/>
      </w:rPr>
    </w:lvl>
    <w:lvl w:ilvl="1">
      <w:start w:val="1"/>
      <w:numFmt w:val="lowerRoman"/>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41" w15:restartNumberingAfterBreak="0">
    <w:nsid w:val="42F9048E"/>
    <w:multiLevelType w:val="hybridMultilevel"/>
    <w:tmpl w:val="3376B77A"/>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2" w15:restartNumberingAfterBreak="0">
    <w:nsid w:val="42FD1D1C"/>
    <w:multiLevelType w:val="hybridMultilevel"/>
    <w:tmpl w:val="C450BB1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3" w15:restartNumberingAfterBreak="0">
    <w:nsid w:val="436F486E"/>
    <w:multiLevelType w:val="hybridMultilevel"/>
    <w:tmpl w:val="B960440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4" w15:restartNumberingAfterBreak="0">
    <w:nsid w:val="440530DD"/>
    <w:multiLevelType w:val="hybridMultilevel"/>
    <w:tmpl w:val="079C2C6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5" w15:restartNumberingAfterBreak="0">
    <w:nsid w:val="445B12E0"/>
    <w:multiLevelType w:val="hybridMultilevel"/>
    <w:tmpl w:val="16C6E700"/>
    <w:lvl w:ilvl="0" w:tplc="7F1A8DFA">
      <w:start w:val="1"/>
      <w:numFmt w:val="upperLetter"/>
      <w:lvlText w:val="%1."/>
      <w:lvlJc w:val="left"/>
      <w:pPr>
        <w:ind w:left="720" w:hanging="360"/>
      </w:pPr>
      <w:rPr>
        <w:rFonts w:hint="default"/>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6" w15:restartNumberingAfterBreak="0">
    <w:nsid w:val="447C0999"/>
    <w:multiLevelType w:val="hybridMultilevel"/>
    <w:tmpl w:val="AEAA58A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7" w15:restartNumberingAfterBreak="0">
    <w:nsid w:val="44FC3FFD"/>
    <w:multiLevelType w:val="hybridMultilevel"/>
    <w:tmpl w:val="62BC5D1E"/>
    <w:lvl w:ilvl="0" w:tplc="FFFFFFFF">
      <w:start w:val="1"/>
      <w:numFmt w:val="lowerRoman"/>
      <w:lvlText w:val="%1."/>
      <w:lvlJc w:val="right"/>
      <w:pPr>
        <w:ind w:left="1017" w:hanging="360"/>
      </w:pPr>
      <w:rPr>
        <w:rFonts w:hint="default"/>
      </w:rPr>
    </w:lvl>
    <w:lvl w:ilvl="1" w:tplc="10090019" w:tentative="1">
      <w:start w:val="1"/>
      <w:numFmt w:val="lowerLetter"/>
      <w:lvlText w:val="%2."/>
      <w:lvlJc w:val="left"/>
      <w:pPr>
        <w:ind w:left="1737" w:hanging="360"/>
      </w:pPr>
    </w:lvl>
    <w:lvl w:ilvl="2" w:tplc="1009001B" w:tentative="1">
      <w:start w:val="1"/>
      <w:numFmt w:val="lowerRoman"/>
      <w:lvlText w:val="%3."/>
      <w:lvlJc w:val="right"/>
      <w:pPr>
        <w:ind w:left="2457" w:hanging="180"/>
      </w:pPr>
    </w:lvl>
    <w:lvl w:ilvl="3" w:tplc="1009000F" w:tentative="1">
      <w:start w:val="1"/>
      <w:numFmt w:val="decimal"/>
      <w:lvlText w:val="%4."/>
      <w:lvlJc w:val="left"/>
      <w:pPr>
        <w:ind w:left="3177" w:hanging="360"/>
      </w:pPr>
    </w:lvl>
    <w:lvl w:ilvl="4" w:tplc="10090019" w:tentative="1">
      <w:start w:val="1"/>
      <w:numFmt w:val="lowerLetter"/>
      <w:lvlText w:val="%5."/>
      <w:lvlJc w:val="left"/>
      <w:pPr>
        <w:ind w:left="3897" w:hanging="360"/>
      </w:pPr>
    </w:lvl>
    <w:lvl w:ilvl="5" w:tplc="1009001B" w:tentative="1">
      <w:start w:val="1"/>
      <w:numFmt w:val="lowerRoman"/>
      <w:lvlText w:val="%6."/>
      <w:lvlJc w:val="right"/>
      <w:pPr>
        <w:ind w:left="4617" w:hanging="180"/>
      </w:pPr>
    </w:lvl>
    <w:lvl w:ilvl="6" w:tplc="1009000F" w:tentative="1">
      <w:start w:val="1"/>
      <w:numFmt w:val="decimal"/>
      <w:lvlText w:val="%7."/>
      <w:lvlJc w:val="left"/>
      <w:pPr>
        <w:ind w:left="5337" w:hanging="360"/>
      </w:pPr>
    </w:lvl>
    <w:lvl w:ilvl="7" w:tplc="10090019" w:tentative="1">
      <w:start w:val="1"/>
      <w:numFmt w:val="lowerLetter"/>
      <w:lvlText w:val="%8."/>
      <w:lvlJc w:val="left"/>
      <w:pPr>
        <w:ind w:left="6057" w:hanging="360"/>
      </w:pPr>
    </w:lvl>
    <w:lvl w:ilvl="8" w:tplc="1009001B" w:tentative="1">
      <w:start w:val="1"/>
      <w:numFmt w:val="lowerRoman"/>
      <w:lvlText w:val="%9."/>
      <w:lvlJc w:val="right"/>
      <w:pPr>
        <w:ind w:left="6777" w:hanging="180"/>
      </w:pPr>
    </w:lvl>
  </w:abstractNum>
  <w:abstractNum w:abstractNumId="148" w15:restartNumberingAfterBreak="0">
    <w:nsid w:val="46417B8E"/>
    <w:multiLevelType w:val="hybridMultilevel"/>
    <w:tmpl w:val="87A08F20"/>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49" w15:restartNumberingAfterBreak="0">
    <w:nsid w:val="46BB3578"/>
    <w:multiLevelType w:val="hybridMultilevel"/>
    <w:tmpl w:val="5AA0094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50" w15:restartNumberingAfterBreak="0">
    <w:nsid w:val="46DF10D8"/>
    <w:multiLevelType w:val="hybridMultilevel"/>
    <w:tmpl w:val="DCFC5DC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1" w15:restartNumberingAfterBreak="0">
    <w:nsid w:val="472F2297"/>
    <w:multiLevelType w:val="hybridMultilevel"/>
    <w:tmpl w:val="8812ADB8"/>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52" w15:restartNumberingAfterBreak="0">
    <w:nsid w:val="47402D48"/>
    <w:multiLevelType w:val="multilevel"/>
    <w:tmpl w:val="A2C6238E"/>
    <w:lvl w:ilvl="0">
      <w:start w:val="1"/>
      <w:numFmt w:val="lowerRoman"/>
      <w:lvlText w:val="%1)"/>
      <w:lvlJc w:val="left"/>
      <w:pPr>
        <w:ind w:left="360" w:hanging="360"/>
      </w:pPr>
      <w:rPr>
        <w:rFonts w:hint="default"/>
      </w:rPr>
    </w:lvl>
    <w:lvl w:ilvl="1">
      <w:start w:val="1"/>
      <w:numFmt w:val="lowerRoman"/>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53" w15:restartNumberingAfterBreak="0">
    <w:nsid w:val="47901948"/>
    <w:multiLevelType w:val="hybridMultilevel"/>
    <w:tmpl w:val="1868AE16"/>
    <w:lvl w:ilvl="0" w:tplc="10090015">
      <w:start w:val="1"/>
      <w:numFmt w:val="upperLetter"/>
      <w:lvlText w:val="%1."/>
      <w:lvlJc w:val="left"/>
      <w:pPr>
        <w:ind w:left="927"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4" w15:restartNumberingAfterBreak="0">
    <w:nsid w:val="479E3473"/>
    <w:multiLevelType w:val="hybridMultilevel"/>
    <w:tmpl w:val="DB4814FE"/>
    <w:lvl w:ilvl="0" w:tplc="10090015">
      <w:start w:val="1"/>
      <w:numFmt w:val="upperLetter"/>
      <w:lvlText w:val="%1."/>
      <w:lvlJc w:val="left"/>
      <w:pPr>
        <w:ind w:left="720" w:hanging="360"/>
      </w:pPr>
      <w:rPr>
        <w:rFonts w:hint="default"/>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5" w15:restartNumberingAfterBreak="0">
    <w:nsid w:val="4816384E"/>
    <w:multiLevelType w:val="multilevel"/>
    <w:tmpl w:val="778CA568"/>
    <w:lvl w:ilvl="0">
      <w:start w:val="1"/>
      <w:numFmt w:val="lowerLetter"/>
      <w:lvlText w:val="%1)"/>
      <w:lvlJc w:val="left"/>
      <w:pPr>
        <w:ind w:left="360" w:hanging="360"/>
      </w:pPr>
      <w:rPr>
        <w:rFonts w:hint="default"/>
      </w:rPr>
    </w:lvl>
    <w:lvl w:ilvl="1">
      <w:start w:val="7"/>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56" w15:restartNumberingAfterBreak="0">
    <w:nsid w:val="48262D98"/>
    <w:multiLevelType w:val="hybridMultilevel"/>
    <w:tmpl w:val="CCB01910"/>
    <w:lvl w:ilvl="0" w:tplc="10090015">
      <w:start w:val="1"/>
      <w:numFmt w:val="upperLetter"/>
      <w:lvlText w:val="%1."/>
      <w:lvlJc w:val="left"/>
      <w:pPr>
        <w:ind w:left="927"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7" w15:restartNumberingAfterBreak="0">
    <w:nsid w:val="48BA5CE2"/>
    <w:multiLevelType w:val="hybridMultilevel"/>
    <w:tmpl w:val="444C7F74"/>
    <w:lvl w:ilvl="0" w:tplc="C604448A">
      <w:start w:val="1"/>
      <w:numFmt w:val="lowerRoman"/>
      <w:lvlText w:val="%1."/>
      <w:lvlJc w:val="left"/>
      <w:pPr>
        <w:ind w:left="1440" w:hanging="360"/>
      </w:pPr>
      <w:rPr>
        <w:rFonts w:hint="default"/>
        <w:color w:val="0000FF"/>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58" w15:restartNumberingAfterBreak="0">
    <w:nsid w:val="48D42C04"/>
    <w:multiLevelType w:val="hybridMultilevel"/>
    <w:tmpl w:val="A2B446D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9" w15:restartNumberingAfterBreak="0">
    <w:nsid w:val="491E4C8F"/>
    <w:multiLevelType w:val="hybridMultilevel"/>
    <w:tmpl w:val="4FD0764E"/>
    <w:lvl w:ilvl="0" w:tplc="9DE856BE">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0" w15:restartNumberingAfterBreak="0">
    <w:nsid w:val="49417E9C"/>
    <w:multiLevelType w:val="hybridMultilevel"/>
    <w:tmpl w:val="0DB2D754"/>
    <w:lvl w:ilvl="0" w:tplc="FFFFFFFF">
      <w:start w:val="1"/>
      <w:numFmt w:val="lowerRoman"/>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61" w15:restartNumberingAfterBreak="0">
    <w:nsid w:val="49E33B41"/>
    <w:multiLevelType w:val="hybridMultilevel"/>
    <w:tmpl w:val="436038B6"/>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2" w15:restartNumberingAfterBreak="0">
    <w:nsid w:val="4AB83103"/>
    <w:multiLevelType w:val="hybridMultilevel"/>
    <w:tmpl w:val="12A82BB4"/>
    <w:lvl w:ilvl="0" w:tplc="9956DE5C">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3" w15:restartNumberingAfterBreak="0">
    <w:nsid w:val="4B0122F1"/>
    <w:multiLevelType w:val="hybridMultilevel"/>
    <w:tmpl w:val="E1622EAA"/>
    <w:lvl w:ilvl="0" w:tplc="7B945952">
      <w:start w:val="1"/>
      <w:numFmt w:val="upperLetter"/>
      <w:lvlText w:val="%1."/>
      <w:lvlJc w:val="left"/>
      <w:pPr>
        <w:ind w:left="720" w:hanging="360"/>
      </w:pPr>
      <w:rPr>
        <w:rFonts w:hint="default"/>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4" w15:restartNumberingAfterBreak="0">
    <w:nsid w:val="4B2B6375"/>
    <w:multiLevelType w:val="hybridMultilevel"/>
    <w:tmpl w:val="C098200A"/>
    <w:lvl w:ilvl="0" w:tplc="8FCE4E22">
      <w:start w:val="1"/>
      <w:numFmt w:val="upperLetter"/>
      <w:lvlText w:val="%1."/>
      <w:lvlJc w:val="left"/>
      <w:pPr>
        <w:ind w:left="720" w:hanging="360"/>
      </w:pPr>
      <w:rPr>
        <w:rFonts w:cstheme="minorBidi" w:hint="default"/>
        <w:i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65" w15:restartNumberingAfterBreak="0">
    <w:nsid w:val="4BDD266F"/>
    <w:multiLevelType w:val="hybridMultilevel"/>
    <w:tmpl w:val="6C509A26"/>
    <w:lvl w:ilvl="0" w:tplc="F2540BFE">
      <w:start w:val="1"/>
      <w:numFmt w:val="upperLetter"/>
      <w:lvlText w:val="%1."/>
      <w:lvlJc w:val="left"/>
      <w:pPr>
        <w:ind w:left="927"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6" w15:restartNumberingAfterBreak="0">
    <w:nsid w:val="4BF36AE7"/>
    <w:multiLevelType w:val="hybridMultilevel"/>
    <w:tmpl w:val="FDB6D7E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7" w15:restartNumberingAfterBreak="0">
    <w:nsid w:val="4C076E3A"/>
    <w:multiLevelType w:val="hybridMultilevel"/>
    <w:tmpl w:val="0C740094"/>
    <w:lvl w:ilvl="0" w:tplc="10090017">
      <w:start w:val="1"/>
      <w:numFmt w:val="lowerLetter"/>
      <w:lvlText w:val="%1)"/>
      <w:lvlJc w:val="left"/>
      <w:pPr>
        <w:ind w:left="1211" w:hanging="360"/>
      </w:pPr>
    </w:lvl>
    <w:lvl w:ilvl="1" w:tplc="10090019" w:tentative="1">
      <w:start w:val="1"/>
      <w:numFmt w:val="lowerLetter"/>
      <w:lvlText w:val="%2."/>
      <w:lvlJc w:val="left"/>
      <w:pPr>
        <w:ind w:left="1931" w:hanging="360"/>
      </w:pPr>
    </w:lvl>
    <w:lvl w:ilvl="2" w:tplc="1009001B" w:tentative="1">
      <w:start w:val="1"/>
      <w:numFmt w:val="lowerRoman"/>
      <w:lvlText w:val="%3."/>
      <w:lvlJc w:val="right"/>
      <w:pPr>
        <w:ind w:left="2651" w:hanging="180"/>
      </w:pPr>
    </w:lvl>
    <w:lvl w:ilvl="3" w:tplc="1009000F" w:tentative="1">
      <w:start w:val="1"/>
      <w:numFmt w:val="decimal"/>
      <w:lvlText w:val="%4."/>
      <w:lvlJc w:val="left"/>
      <w:pPr>
        <w:ind w:left="3371" w:hanging="360"/>
      </w:pPr>
    </w:lvl>
    <w:lvl w:ilvl="4" w:tplc="10090019" w:tentative="1">
      <w:start w:val="1"/>
      <w:numFmt w:val="lowerLetter"/>
      <w:lvlText w:val="%5."/>
      <w:lvlJc w:val="left"/>
      <w:pPr>
        <w:ind w:left="4091" w:hanging="360"/>
      </w:pPr>
    </w:lvl>
    <w:lvl w:ilvl="5" w:tplc="1009001B" w:tentative="1">
      <w:start w:val="1"/>
      <w:numFmt w:val="lowerRoman"/>
      <w:lvlText w:val="%6."/>
      <w:lvlJc w:val="right"/>
      <w:pPr>
        <w:ind w:left="4811" w:hanging="180"/>
      </w:pPr>
    </w:lvl>
    <w:lvl w:ilvl="6" w:tplc="1009000F" w:tentative="1">
      <w:start w:val="1"/>
      <w:numFmt w:val="decimal"/>
      <w:lvlText w:val="%7."/>
      <w:lvlJc w:val="left"/>
      <w:pPr>
        <w:ind w:left="5531" w:hanging="360"/>
      </w:pPr>
    </w:lvl>
    <w:lvl w:ilvl="7" w:tplc="10090019" w:tentative="1">
      <w:start w:val="1"/>
      <w:numFmt w:val="lowerLetter"/>
      <w:lvlText w:val="%8."/>
      <w:lvlJc w:val="left"/>
      <w:pPr>
        <w:ind w:left="6251" w:hanging="360"/>
      </w:pPr>
    </w:lvl>
    <w:lvl w:ilvl="8" w:tplc="1009001B" w:tentative="1">
      <w:start w:val="1"/>
      <w:numFmt w:val="lowerRoman"/>
      <w:lvlText w:val="%9."/>
      <w:lvlJc w:val="right"/>
      <w:pPr>
        <w:ind w:left="6971" w:hanging="180"/>
      </w:pPr>
    </w:lvl>
  </w:abstractNum>
  <w:abstractNum w:abstractNumId="168" w15:restartNumberingAfterBreak="0">
    <w:nsid w:val="4C581650"/>
    <w:multiLevelType w:val="hybridMultilevel"/>
    <w:tmpl w:val="545CA6C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9" w15:restartNumberingAfterBreak="0">
    <w:nsid w:val="4CD96980"/>
    <w:multiLevelType w:val="hybridMultilevel"/>
    <w:tmpl w:val="0A6AC1CC"/>
    <w:lvl w:ilvl="0" w:tplc="16589C9E">
      <w:start w:val="1"/>
      <w:numFmt w:val="upperLetter"/>
      <w:lvlText w:val="%1."/>
      <w:lvlJc w:val="left"/>
      <w:pPr>
        <w:ind w:left="720" w:hanging="360"/>
      </w:pPr>
      <w:rPr>
        <w:rFonts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70" w15:restartNumberingAfterBreak="0">
    <w:nsid w:val="4D3B11BB"/>
    <w:multiLevelType w:val="hybridMultilevel"/>
    <w:tmpl w:val="BCEC1B6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1" w15:restartNumberingAfterBreak="0">
    <w:nsid w:val="4D5C7820"/>
    <w:multiLevelType w:val="hybridMultilevel"/>
    <w:tmpl w:val="C590D9E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72" w15:restartNumberingAfterBreak="0">
    <w:nsid w:val="4D642C0B"/>
    <w:multiLevelType w:val="hybridMultilevel"/>
    <w:tmpl w:val="06EE458A"/>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73" w15:restartNumberingAfterBreak="0">
    <w:nsid w:val="4E486DA9"/>
    <w:multiLevelType w:val="hybridMultilevel"/>
    <w:tmpl w:val="6E0083C4"/>
    <w:lvl w:ilvl="0" w:tplc="46B02354">
      <w:start w:val="4"/>
      <w:numFmt w:val="upperLetter"/>
      <w:lvlText w:val="%1."/>
      <w:lvlJc w:val="left"/>
      <w:pPr>
        <w:ind w:left="1211"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4" w15:restartNumberingAfterBreak="0">
    <w:nsid w:val="4F1468DC"/>
    <w:multiLevelType w:val="hybridMultilevel"/>
    <w:tmpl w:val="D1C4D134"/>
    <w:lvl w:ilvl="0" w:tplc="855E0882">
      <w:start w:val="1"/>
      <w:numFmt w:val="upperLetter"/>
      <w:lvlText w:val="%1."/>
      <w:lvlJc w:val="left"/>
      <w:pPr>
        <w:ind w:left="502" w:hanging="360"/>
      </w:pPr>
      <w:rPr>
        <w:rFonts w:hint="default"/>
      </w:rPr>
    </w:lvl>
    <w:lvl w:ilvl="1" w:tplc="0C0C0019" w:tentative="1">
      <w:start w:val="1"/>
      <w:numFmt w:val="lowerLetter"/>
      <w:lvlText w:val="%2."/>
      <w:lvlJc w:val="left"/>
      <w:pPr>
        <w:ind w:left="1222" w:hanging="360"/>
      </w:pPr>
    </w:lvl>
    <w:lvl w:ilvl="2" w:tplc="0C0C001B" w:tentative="1">
      <w:start w:val="1"/>
      <w:numFmt w:val="lowerRoman"/>
      <w:lvlText w:val="%3."/>
      <w:lvlJc w:val="right"/>
      <w:pPr>
        <w:ind w:left="1942" w:hanging="180"/>
      </w:pPr>
    </w:lvl>
    <w:lvl w:ilvl="3" w:tplc="0C0C000F" w:tentative="1">
      <w:start w:val="1"/>
      <w:numFmt w:val="decimal"/>
      <w:lvlText w:val="%4."/>
      <w:lvlJc w:val="left"/>
      <w:pPr>
        <w:ind w:left="2662" w:hanging="360"/>
      </w:pPr>
    </w:lvl>
    <w:lvl w:ilvl="4" w:tplc="0C0C0019" w:tentative="1">
      <w:start w:val="1"/>
      <w:numFmt w:val="lowerLetter"/>
      <w:lvlText w:val="%5."/>
      <w:lvlJc w:val="left"/>
      <w:pPr>
        <w:ind w:left="3382" w:hanging="360"/>
      </w:pPr>
    </w:lvl>
    <w:lvl w:ilvl="5" w:tplc="0C0C001B" w:tentative="1">
      <w:start w:val="1"/>
      <w:numFmt w:val="lowerRoman"/>
      <w:lvlText w:val="%6."/>
      <w:lvlJc w:val="right"/>
      <w:pPr>
        <w:ind w:left="4102" w:hanging="180"/>
      </w:pPr>
    </w:lvl>
    <w:lvl w:ilvl="6" w:tplc="0C0C000F" w:tentative="1">
      <w:start w:val="1"/>
      <w:numFmt w:val="decimal"/>
      <w:lvlText w:val="%7."/>
      <w:lvlJc w:val="left"/>
      <w:pPr>
        <w:ind w:left="4822" w:hanging="360"/>
      </w:pPr>
    </w:lvl>
    <w:lvl w:ilvl="7" w:tplc="0C0C0019" w:tentative="1">
      <w:start w:val="1"/>
      <w:numFmt w:val="lowerLetter"/>
      <w:lvlText w:val="%8."/>
      <w:lvlJc w:val="left"/>
      <w:pPr>
        <w:ind w:left="5542" w:hanging="360"/>
      </w:pPr>
    </w:lvl>
    <w:lvl w:ilvl="8" w:tplc="0C0C001B" w:tentative="1">
      <w:start w:val="1"/>
      <w:numFmt w:val="lowerRoman"/>
      <w:lvlText w:val="%9."/>
      <w:lvlJc w:val="right"/>
      <w:pPr>
        <w:ind w:left="6262" w:hanging="180"/>
      </w:pPr>
    </w:lvl>
  </w:abstractNum>
  <w:abstractNum w:abstractNumId="175" w15:restartNumberingAfterBreak="0">
    <w:nsid w:val="4F164B92"/>
    <w:multiLevelType w:val="hybridMultilevel"/>
    <w:tmpl w:val="D7F2ECC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6" w15:restartNumberingAfterBreak="0">
    <w:nsid w:val="4F3B516F"/>
    <w:multiLevelType w:val="hybridMultilevel"/>
    <w:tmpl w:val="68BC8174"/>
    <w:lvl w:ilvl="0" w:tplc="04090017">
      <w:start w:val="1"/>
      <w:numFmt w:val="low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7" w15:restartNumberingAfterBreak="0">
    <w:nsid w:val="504F2C9E"/>
    <w:multiLevelType w:val="hybridMultilevel"/>
    <w:tmpl w:val="0DA4A372"/>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8" w15:restartNumberingAfterBreak="0">
    <w:nsid w:val="50883F81"/>
    <w:multiLevelType w:val="hybridMultilevel"/>
    <w:tmpl w:val="DEDE78CE"/>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79" w15:restartNumberingAfterBreak="0">
    <w:nsid w:val="508C499B"/>
    <w:multiLevelType w:val="hybridMultilevel"/>
    <w:tmpl w:val="0D2495A8"/>
    <w:lvl w:ilvl="0" w:tplc="10090015">
      <w:start w:val="1"/>
      <w:numFmt w:val="upperLetter"/>
      <w:lvlText w:val="%1."/>
      <w:lvlJc w:val="left"/>
      <w:pPr>
        <w:ind w:left="1211" w:hanging="360"/>
      </w:pPr>
      <w:rPr>
        <w:rFonts w:hint="default"/>
        <w:color w:val="0000CC"/>
      </w:rPr>
    </w:lvl>
    <w:lvl w:ilvl="1" w:tplc="10090019" w:tentative="1">
      <w:start w:val="1"/>
      <w:numFmt w:val="lowerLetter"/>
      <w:lvlText w:val="%2."/>
      <w:lvlJc w:val="left"/>
      <w:pPr>
        <w:ind w:left="1931" w:hanging="360"/>
      </w:pPr>
    </w:lvl>
    <w:lvl w:ilvl="2" w:tplc="1009001B" w:tentative="1">
      <w:start w:val="1"/>
      <w:numFmt w:val="lowerRoman"/>
      <w:lvlText w:val="%3."/>
      <w:lvlJc w:val="right"/>
      <w:pPr>
        <w:ind w:left="2651" w:hanging="180"/>
      </w:pPr>
    </w:lvl>
    <w:lvl w:ilvl="3" w:tplc="1009000F" w:tentative="1">
      <w:start w:val="1"/>
      <w:numFmt w:val="decimal"/>
      <w:lvlText w:val="%4."/>
      <w:lvlJc w:val="left"/>
      <w:pPr>
        <w:ind w:left="3371" w:hanging="360"/>
      </w:pPr>
    </w:lvl>
    <w:lvl w:ilvl="4" w:tplc="10090019" w:tentative="1">
      <w:start w:val="1"/>
      <w:numFmt w:val="lowerLetter"/>
      <w:lvlText w:val="%5."/>
      <w:lvlJc w:val="left"/>
      <w:pPr>
        <w:ind w:left="4091" w:hanging="360"/>
      </w:pPr>
    </w:lvl>
    <w:lvl w:ilvl="5" w:tplc="1009001B" w:tentative="1">
      <w:start w:val="1"/>
      <w:numFmt w:val="lowerRoman"/>
      <w:lvlText w:val="%6."/>
      <w:lvlJc w:val="right"/>
      <w:pPr>
        <w:ind w:left="4811" w:hanging="180"/>
      </w:pPr>
    </w:lvl>
    <w:lvl w:ilvl="6" w:tplc="1009000F" w:tentative="1">
      <w:start w:val="1"/>
      <w:numFmt w:val="decimal"/>
      <w:lvlText w:val="%7."/>
      <w:lvlJc w:val="left"/>
      <w:pPr>
        <w:ind w:left="5531" w:hanging="360"/>
      </w:pPr>
    </w:lvl>
    <w:lvl w:ilvl="7" w:tplc="10090019" w:tentative="1">
      <w:start w:val="1"/>
      <w:numFmt w:val="lowerLetter"/>
      <w:lvlText w:val="%8."/>
      <w:lvlJc w:val="left"/>
      <w:pPr>
        <w:ind w:left="6251" w:hanging="360"/>
      </w:pPr>
    </w:lvl>
    <w:lvl w:ilvl="8" w:tplc="1009001B" w:tentative="1">
      <w:start w:val="1"/>
      <w:numFmt w:val="lowerRoman"/>
      <w:lvlText w:val="%9."/>
      <w:lvlJc w:val="right"/>
      <w:pPr>
        <w:ind w:left="6971" w:hanging="180"/>
      </w:pPr>
    </w:lvl>
  </w:abstractNum>
  <w:abstractNum w:abstractNumId="180" w15:restartNumberingAfterBreak="0">
    <w:nsid w:val="515F721A"/>
    <w:multiLevelType w:val="hybridMultilevel"/>
    <w:tmpl w:val="73923CEE"/>
    <w:lvl w:ilvl="0" w:tplc="F6A480B8">
      <w:start w:val="1"/>
      <w:numFmt w:val="lowerLetter"/>
      <w:lvlText w:val="%1)"/>
      <w:lvlJc w:val="left"/>
      <w:pPr>
        <w:ind w:left="1440" w:hanging="72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81" w15:restartNumberingAfterBreak="0">
    <w:nsid w:val="519A3855"/>
    <w:multiLevelType w:val="hybridMultilevel"/>
    <w:tmpl w:val="98FA2E6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2" w15:restartNumberingAfterBreak="0">
    <w:nsid w:val="51F575DA"/>
    <w:multiLevelType w:val="hybridMultilevel"/>
    <w:tmpl w:val="3B348716"/>
    <w:lvl w:ilvl="0" w:tplc="BAE0C5F8">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3" w15:restartNumberingAfterBreak="0">
    <w:nsid w:val="522F298E"/>
    <w:multiLevelType w:val="hybridMultilevel"/>
    <w:tmpl w:val="62EEB146"/>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84" w15:restartNumberingAfterBreak="0">
    <w:nsid w:val="52F4242B"/>
    <w:multiLevelType w:val="hybridMultilevel"/>
    <w:tmpl w:val="3B5EF496"/>
    <w:lvl w:ilvl="0" w:tplc="2FFC612E">
      <w:start w:val="1"/>
      <w:numFmt w:val="upperLetter"/>
      <w:lvlText w:val="%1."/>
      <w:lvlJc w:val="left"/>
      <w:pPr>
        <w:ind w:left="720" w:hanging="360"/>
      </w:pPr>
      <w:rPr>
        <w:rFonts w:hint="default"/>
      </w:rPr>
    </w:lvl>
    <w:lvl w:ilvl="1" w:tplc="10090019" w:tentative="1">
      <w:start w:val="1"/>
      <w:numFmt w:val="lowerLetter"/>
      <w:lvlText w:val="%2."/>
      <w:lvlJc w:val="left"/>
      <w:pPr>
        <w:ind w:left="589" w:hanging="360"/>
      </w:pPr>
    </w:lvl>
    <w:lvl w:ilvl="2" w:tplc="1009001B" w:tentative="1">
      <w:start w:val="1"/>
      <w:numFmt w:val="lowerRoman"/>
      <w:lvlText w:val="%3."/>
      <w:lvlJc w:val="right"/>
      <w:pPr>
        <w:ind w:left="1309" w:hanging="180"/>
      </w:pPr>
    </w:lvl>
    <w:lvl w:ilvl="3" w:tplc="1009000F" w:tentative="1">
      <w:start w:val="1"/>
      <w:numFmt w:val="decimal"/>
      <w:lvlText w:val="%4."/>
      <w:lvlJc w:val="left"/>
      <w:pPr>
        <w:ind w:left="2029" w:hanging="360"/>
      </w:pPr>
    </w:lvl>
    <w:lvl w:ilvl="4" w:tplc="10090019" w:tentative="1">
      <w:start w:val="1"/>
      <w:numFmt w:val="lowerLetter"/>
      <w:lvlText w:val="%5."/>
      <w:lvlJc w:val="left"/>
      <w:pPr>
        <w:ind w:left="2749" w:hanging="360"/>
      </w:pPr>
    </w:lvl>
    <w:lvl w:ilvl="5" w:tplc="1009001B" w:tentative="1">
      <w:start w:val="1"/>
      <w:numFmt w:val="lowerRoman"/>
      <w:lvlText w:val="%6."/>
      <w:lvlJc w:val="right"/>
      <w:pPr>
        <w:ind w:left="3469" w:hanging="180"/>
      </w:pPr>
    </w:lvl>
    <w:lvl w:ilvl="6" w:tplc="1009000F" w:tentative="1">
      <w:start w:val="1"/>
      <w:numFmt w:val="decimal"/>
      <w:lvlText w:val="%7."/>
      <w:lvlJc w:val="left"/>
      <w:pPr>
        <w:ind w:left="4189" w:hanging="360"/>
      </w:pPr>
    </w:lvl>
    <w:lvl w:ilvl="7" w:tplc="10090019" w:tentative="1">
      <w:start w:val="1"/>
      <w:numFmt w:val="lowerLetter"/>
      <w:lvlText w:val="%8."/>
      <w:lvlJc w:val="left"/>
      <w:pPr>
        <w:ind w:left="4909" w:hanging="360"/>
      </w:pPr>
    </w:lvl>
    <w:lvl w:ilvl="8" w:tplc="1009001B" w:tentative="1">
      <w:start w:val="1"/>
      <w:numFmt w:val="lowerRoman"/>
      <w:lvlText w:val="%9."/>
      <w:lvlJc w:val="right"/>
      <w:pPr>
        <w:ind w:left="5629" w:hanging="180"/>
      </w:pPr>
    </w:lvl>
  </w:abstractNum>
  <w:abstractNum w:abstractNumId="185" w15:restartNumberingAfterBreak="0">
    <w:nsid w:val="535E10AD"/>
    <w:multiLevelType w:val="multilevel"/>
    <w:tmpl w:val="C5D63CB4"/>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86" w15:restartNumberingAfterBreak="0">
    <w:nsid w:val="538A2570"/>
    <w:multiLevelType w:val="hybridMultilevel"/>
    <w:tmpl w:val="B1186D60"/>
    <w:lvl w:ilvl="0" w:tplc="7332E340">
      <w:start w:val="1"/>
      <w:numFmt w:val="upperLetter"/>
      <w:lvlText w:val="%1."/>
      <w:lvlJc w:val="left"/>
      <w:pPr>
        <w:ind w:left="720" w:hanging="360"/>
      </w:pPr>
      <w:rPr>
        <w:rFonts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87" w15:restartNumberingAfterBreak="0">
    <w:nsid w:val="53F244A0"/>
    <w:multiLevelType w:val="multilevel"/>
    <w:tmpl w:val="06BA5A6A"/>
    <w:lvl w:ilvl="0">
      <w:start w:val="1"/>
      <w:numFmt w:val="lowerRoman"/>
      <w:lvlText w:val="%1)"/>
      <w:lvlJc w:val="left"/>
      <w:pPr>
        <w:ind w:left="1211" w:hanging="360"/>
      </w:pPr>
      <w:rPr>
        <w:rFonts w:hint="default"/>
      </w:rPr>
    </w:lvl>
    <w:lvl w:ilvl="1">
      <w:start w:val="2"/>
      <w:numFmt w:val="upperLetter"/>
      <w:lvlText w:val="%2."/>
      <w:lvlJc w:val="left"/>
      <w:pPr>
        <w:ind w:left="1571" w:hanging="360"/>
      </w:pPr>
      <w:rPr>
        <w:rFonts w:hint="default"/>
      </w:rPr>
    </w:lvl>
    <w:lvl w:ilvl="2">
      <w:start w:val="1"/>
      <w:numFmt w:val="lowerRoman"/>
      <w:lvlText w:val="%3)"/>
      <w:lvlJc w:val="left"/>
      <w:pPr>
        <w:ind w:left="1931" w:hanging="360"/>
      </w:pPr>
      <w:rPr>
        <w:rFonts w:hint="default"/>
      </w:rPr>
    </w:lvl>
    <w:lvl w:ilvl="3">
      <w:start w:val="1"/>
      <w:numFmt w:val="decimal"/>
      <w:lvlText w:val="(%4)"/>
      <w:lvlJc w:val="left"/>
      <w:pPr>
        <w:ind w:left="2291" w:hanging="360"/>
      </w:pPr>
      <w:rPr>
        <w:rFonts w:hint="default"/>
      </w:rPr>
    </w:lvl>
    <w:lvl w:ilvl="4">
      <w:start w:val="1"/>
      <w:numFmt w:val="lowerLetter"/>
      <w:lvlText w:val="(%5)"/>
      <w:lvlJc w:val="left"/>
      <w:pPr>
        <w:ind w:left="2651" w:hanging="360"/>
      </w:pPr>
      <w:rPr>
        <w:rFonts w:hint="default"/>
      </w:rPr>
    </w:lvl>
    <w:lvl w:ilvl="5">
      <w:start w:val="1"/>
      <w:numFmt w:val="lowerRoman"/>
      <w:lvlText w:val="(%6)"/>
      <w:lvlJc w:val="left"/>
      <w:pPr>
        <w:ind w:left="3011" w:hanging="360"/>
      </w:pPr>
      <w:rPr>
        <w:rFonts w:hint="default"/>
      </w:rPr>
    </w:lvl>
    <w:lvl w:ilvl="6">
      <w:start w:val="1"/>
      <w:numFmt w:val="decimal"/>
      <w:lvlText w:val="%7."/>
      <w:lvlJc w:val="left"/>
      <w:pPr>
        <w:ind w:left="3371" w:hanging="360"/>
      </w:pPr>
      <w:rPr>
        <w:rFonts w:hint="default"/>
      </w:rPr>
    </w:lvl>
    <w:lvl w:ilvl="7">
      <w:start w:val="1"/>
      <w:numFmt w:val="lowerLetter"/>
      <w:lvlText w:val="%8."/>
      <w:lvlJc w:val="left"/>
      <w:pPr>
        <w:ind w:left="3731" w:hanging="360"/>
      </w:pPr>
      <w:rPr>
        <w:rFonts w:hint="default"/>
      </w:rPr>
    </w:lvl>
    <w:lvl w:ilvl="8">
      <w:start w:val="1"/>
      <w:numFmt w:val="lowerRoman"/>
      <w:lvlText w:val="%9."/>
      <w:lvlJc w:val="left"/>
      <w:pPr>
        <w:ind w:left="4091" w:hanging="360"/>
      </w:pPr>
      <w:rPr>
        <w:rFonts w:hint="default"/>
      </w:rPr>
    </w:lvl>
  </w:abstractNum>
  <w:abstractNum w:abstractNumId="188" w15:restartNumberingAfterBreak="0">
    <w:nsid w:val="55833B02"/>
    <w:multiLevelType w:val="hybridMultilevel"/>
    <w:tmpl w:val="F5987A8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89" w15:restartNumberingAfterBreak="0">
    <w:nsid w:val="55DC0F93"/>
    <w:multiLevelType w:val="hybridMultilevel"/>
    <w:tmpl w:val="E51ACD04"/>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90" w15:restartNumberingAfterBreak="0">
    <w:nsid w:val="56735159"/>
    <w:multiLevelType w:val="hybridMultilevel"/>
    <w:tmpl w:val="172411C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1" w15:restartNumberingAfterBreak="0">
    <w:nsid w:val="56EA0F8D"/>
    <w:multiLevelType w:val="hybridMultilevel"/>
    <w:tmpl w:val="A60805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2" w15:restartNumberingAfterBreak="0">
    <w:nsid w:val="56EA1B12"/>
    <w:multiLevelType w:val="hybridMultilevel"/>
    <w:tmpl w:val="5D56341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93" w15:restartNumberingAfterBreak="0">
    <w:nsid w:val="573E3232"/>
    <w:multiLevelType w:val="hybridMultilevel"/>
    <w:tmpl w:val="D574772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4" w15:restartNumberingAfterBreak="0">
    <w:nsid w:val="57C150A3"/>
    <w:multiLevelType w:val="hybridMultilevel"/>
    <w:tmpl w:val="E51ACD04"/>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95" w15:restartNumberingAfterBreak="0">
    <w:nsid w:val="584B76EF"/>
    <w:multiLevelType w:val="hybridMultilevel"/>
    <w:tmpl w:val="DBA4A94C"/>
    <w:lvl w:ilvl="0" w:tplc="10090015">
      <w:start w:val="1"/>
      <w:numFmt w:val="upperLetter"/>
      <w:lvlText w:val="%1."/>
      <w:lvlJc w:val="left"/>
      <w:pPr>
        <w:ind w:left="720" w:hanging="360"/>
      </w:pPr>
      <w:rPr>
        <w:rFonts w:hint="default"/>
        <w:b w:val="0"/>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6" w15:restartNumberingAfterBreak="0">
    <w:nsid w:val="58502CA6"/>
    <w:multiLevelType w:val="hybridMultilevel"/>
    <w:tmpl w:val="77FA2B6E"/>
    <w:lvl w:ilvl="0" w:tplc="FFFFFFFF">
      <w:start w:val="4"/>
      <w:numFmt w:val="upperLetter"/>
      <w:lvlText w:val="%1."/>
      <w:lvlJc w:val="left"/>
      <w:pPr>
        <w:ind w:left="720" w:hanging="360"/>
      </w:pPr>
      <w:rPr>
        <w:rFonts w:hint="default"/>
        <w:color w:val="0000CC"/>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7" w15:restartNumberingAfterBreak="0">
    <w:nsid w:val="58E63796"/>
    <w:multiLevelType w:val="hybridMultilevel"/>
    <w:tmpl w:val="49EC663E"/>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98" w15:restartNumberingAfterBreak="0">
    <w:nsid w:val="5978234D"/>
    <w:multiLevelType w:val="hybridMultilevel"/>
    <w:tmpl w:val="EC8A1240"/>
    <w:lvl w:ilvl="0" w:tplc="6AFA6400">
      <w:start w:val="1"/>
      <w:numFmt w:val="lowerLetter"/>
      <w:lvlText w:val="%1)"/>
      <w:lvlJc w:val="left"/>
      <w:pPr>
        <w:ind w:left="1212" w:hanging="360"/>
      </w:pPr>
      <w:rPr>
        <w:rFonts w:hint="default"/>
      </w:rPr>
    </w:lvl>
    <w:lvl w:ilvl="1" w:tplc="10090019" w:tentative="1">
      <w:start w:val="1"/>
      <w:numFmt w:val="lowerLetter"/>
      <w:lvlText w:val="%2."/>
      <w:lvlJc w:val="left"/>
      <w:pPr>
        <w:ind w:left="1932" w:hanging="360"/>
      </w:pPr>
    </w:lvl>
    <w:lvl w:ilvl="2" w:tplc="1009001B" w:tentative="1">
      <w:start w:val="1"/>
      <w:numFmt w:val="lowerRoman"/>
      <w:lvlText w:val="%3."/>
      <w:lvlJc w:val="right"/>
      <w:pPr>
        <w:ind w:left="2652" w:hanging="180"/>
      </w:pPr>
    </w:lvl>
    <w:lvl w:ilvl="3" w:tplc="1009000F" w:tentative="1">
      <w:start w:val="1"/>
      <w:numFmt w:val="decimal"/>
      <w:lvlText w:val="%4."/>
      <w:lvlJc w:val="left"/>
      <w:pPr>
        <w:ind w:left="3372" w:hanging="360"/>
      </w:pPr>
    </w:lvl>
    <w:lvl w:ilvl="4" w:tplc="10090019" w:tentative="1">
      <w:start w:val="1"/>
      <w:numFmt w:val="lowerLetter"/>
      <w:lvlText w:val="%5."/>
      <w:lvlJc w:val="left"/>
      <w:pPr>
        <w:ind w:left="4092" w:hanging="360"/>
      </w:pPr>
    </w:lvl>
    <w:lvl w:ilvl="5" w:tplc="1009001B" w:tentative="1">
      <w:start w:val="1"/>
      <w:numFmt w:val="lowerRoman"/>
      <w:lvlText w:val="%6."/>
      <w:lvlJc w:val="right"/>
      <w:pPr>
        <w:ind w:left="4812" w:hanging="180"/>
      </w:pPr>
    </w:lvl>
    <w:lvl w:ilvl="6" w:tplc="1009000F" w:tentative="1">
      <w:start w:val="1"/>
      <w:numFmt w:val="decimal"/>
      <w:lvlText w:val="%7."/>
      <w:lvlJc w:val="left"/>
      <w:pPr>
        <w:ind w:left="5532" w:hanging="360"/>
      </w:pPr>
    </w:lvl>
    <w:lvl w:ilvl="7" w:tplc="10090019" w:tentative="1">
      <w:start w:val="1"/>
      <w:numFmt w:val="lowerLetter"/>
      <w:lvlText w:val="%8."/>
      <w:lvlJc w:val="left"/>
      <w:pPr>
        <w:ind w:left="6252" w:hanging="360"/>
      </w:pPr>
    </w:lvl>
    <w:lvl w:ilvl="8" w:tplc="1009001B" w:tentative="1">
      <w:start w:val="1"/>
      <w:numFmt w:val="lowerRoman"/>
      <w:lvlText w:val="%9."/>
      <w:lvlJc w:val="right"/>
      <w:pPr>
        <w:ind w:left="6972" w:hanging="180"/>
      </w:pPr>
    </w:lvl>
  </w:abstractNum>
  <w:abstractNum w:abstractNumId="199" w15:restartNumberingAfterBreak="0">
    <w:nsid w:val="59F01E87"/>
    <w:multiLevelType w:val="hybridMultilevel"/>
    <w:tmpl w:val="5038D8A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00" w15:restartNumberingAfterBreak="0">
    <w:nsid w:val="5A2C235C"/>
    <w:multiLevelType w:val="hybridMultilevel"/>
    <w:tmpl w:val="DA44EB0A"/>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201" w15:restartNumberingAfterBreak="0">
    <w:nsid w:val="5A720454"/>
    <w:multiLevelType w:val="hybridMultilevel"/>
    <w:tmpl w:val="6FD47EC0"/>
    <w:lvl w:ilvl="0" w:tplc="31B65858">
      <w:start w:val="3"/>
      <w:numFmt w:val="upp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2" w15:restartNumberingAfterBreak="0">
    <w:nsid w:val="5BA47488"/>
    <w:multiLevelType w:val="hybridMultilevel"/>
    <w:tmpl w:val="45A06C8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03" w15:restartNumberingAfterBreak="0">
    <w:nsid w:val="5C3F13E1"/>
    <w:multiLevelType w:val="hybridMultilevel"/>
    <w:tmpl w:val="662AE32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04" w15:restartNumberingAfterBreak="0">
    <w:nsid w:val="5C4B622B"/>
    <w:multiLevelType w:val="hybridMultilevel"/>
    <w:tmpl w:val="E42ABC3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5" w15:restartNumberingAfterBreak="0">
    <w:nsid w:val="5C625B61"/>
    <w:multiLevelType w:val="hybridMultilevel"/>
    <w:tmpl w:val="06C86D72"/>
    <w:lvl w:ilvl="0" w:tplc="FFFFFFFF">
      <w:start w:val="1"/>
      <w:numFmt w:val="lowerRoman"/>
      <w:lvlText w:val="%1."/>
      <w:lvlJc w:val="left"/>
      <w:pPr>
        <w:ind w:left="1440" w:hanging="72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06" w15:restartNumberingAfterBreak="0">
    <w:nsid w:val="5DB66020"/>
    <w:multiLevelType w:val="hybridMultilevel"/>
    <w:tmpl w:val="0C5208A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7" w15:restartNumberingAfterBreak="0">
    <w:nsid w:val="5DF71931"/>
    <w:multiLevelType w:val="hybridMultilevel"/>
    <w:tmpl w:val="8BACE878"/>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08" w15:restartNumberingAfterBreak="0">
    <w:nsid w:val="5E040E72"/>
    <w:multiLevelType w:val="hybridMultilevel"/>
    <w:tmpl w:val="9842AC14"/>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209" w15:restartNumberingAfterBreak="0">
    <w:nsid w:val="5E05317A"/>
    <w:multiLevelType w:val="hybridMultilevel"/>
    <w:tmpl w:val="95BCB41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0" w15:restartNumberingAfterBreak="0">
    <w:nsid w:val="5E2032D7"/>
    <w:multiLevelType w:val="hybridMultilevel"/>
    <w:tmpl w:val="A990AED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11" w15:restartNumberingAfterBreak="0">
    <w:nsid w:val="5E977EC0"/>
    <w:multiLevelType w:val="hybridMultilevel"/>
    <w:tmpl w:val="8C063AE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12" w15:restartNumberingAfterBreak="0">
    <w:nsid w:val="5F34104F"/>
    <w:multiLevelType w:val="hybridMultilevel"/>
    <w:tmpl w:val="F1501552"/>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3" w15:restartNumberingAfterBreak="0">
    <w:nsid w:val="5FD404FF"/>
    <w:multiLevelType w:val="hybridMultilevel"/>
    <w:tmpl w:val="3FE6B5A0"/>
    <w:lvl w:ilvl="0" w:tplc="6990323A">
      <w:start w:val="1"/>
      <w:numFmt w:val="upperLetter"/>
      <w:lvlText w:val="%1."/>
      <w:lvlJc w:val="left"/>
      <w:pPr>
        <w:ind w:left="720" w:hanging="360"/>
      </w:pPr>
      <w:rPr>
        <w:rFonts w:hint="default"/>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4" w15:restartNumberingAfterBreak="0">
    <w:nsid w:val="602832B0"/>
    <w:multiLevelType w:val="hybridMultilevel"/>
    <w:tmpl w:val="5CAA5F76"/>
    <w:lvl w:ilvl="0" w:tplc="04090019">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5" w15:restartNumberingAfterBreak="0">
    <w:nsid w:val="61EB2FDE"/>
    <w:multiLevelType w:val="hybridMultilevel"/>
    <w:tmpl w:val="217E2DB0"/>
    <w:lvl w:ilvl="0" w:tplc="10090017">
      <w:start w:val="1"/>
      <w:numFmt w:val="lowerLetter"/>
      <w:lvlText w:val="%1)"/>
      <w:lvlJc w:val="left"/>
      <w:pPr>
        <w:ind w:left="720" w:hanging="360"/>
      </w:pPr>
      <w:rPr>
        <w:rFonts w:hint="default"/>
      </w:r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6" w15:restartNumberingAfterBreak="0">
    <w:nsid w:val="62C61F28"/>
    <w:multiLevelType w:val="hybridMultilevel"/>
    <w:tmpl w:val="04A4819A"/>
    <w:lvl w:ilvl="0" w:tplc="C556F030">
      <w:start w:val="1"/>
      <w:numFmt w:val="upperLetter"/>
      <w:lvlText w:val="%1."/>
      <w:lvlJc w:val="left"/>
      <w:pPr>
        <w:ind w:left="1080" w:hanging="360"/>
      </w:pPr>
      <w:rPr>
        <w:rFonts w:hint="default"/>
      </w:rPr>
    </w:lvl>
    <w:lvl w:ilvl="1" w:tplc="0C0C0019" w:tentative="1">
      <w:start w:val="1"/>
      <w:numFmt w:val="lowerLetter"/>
      <w:lvlText w:val="%2."/>
      <w:lvlJc w:val="left"/>
      <w:pPr>
        <w:ind w:left="1800" w:hanging="360"/>
      </w:pPr>
    </w:lvl>
    <w:lvl w:ilvl="2" w:tplc="0C0C001B" w:tentative="1">
      <w:start w:val="1"/>
      <w:numFmt w:val="lowerRoman"/>
      <w:lvlText w:val="%3."/>
      <w:lvlJc w:val="right"/>
      <w:pPr>
        <w:ind w:left="2520" w:hanging="180"/>
      </w:pPr>
    </w:lvl>
    <w:lvl w:ilvl="3" w:tplc="0C0C000F" w:tentative="1">
      <w:start w:val="1"/>
      <w:numFmt w:val="decimal"/>
      <w:lvlText w:val="%4."/>
      <w:lvlJc w:val="left"/>
      <w:pPr>
        <w:ind w:left="3240" w:hanging="360"/>
      </w:pPr>
    </w:lvl>
    <w:lvl w:ilvl="4" w:tplc="0C0C0019" w:tentative="1">
      <w:start w:val="1"/>
      <w:numFmt w:val="lowerLetter"/>
      <w:lvlText w:val="%5."/>
      <w:lvlJc w:val="left"/>
      <w:pPr>
        <w:ind w:left="3960" w:hanging="360"/>
      </w:pPr>
    </w:lvl>
    <w:lvl w:ilvl="5" w:tplc="0C0C001B" w:tentative="1">
      <w:start w:val="1"/>
      <w:numFmt w:val="lowerRoman"/>
      <w:lvlText w:val="%6."/>
      <w:lvlJc w:val="right"/>
      <w:pPr>
        <w:ind w:left="4680" w:hanging="180"/>
      </w:pPr>
    </w:lvl>
    <w:lvl w:ilvl="6" w:tplc="0C0C000F" w:tentative="1">
      <w:start w:val="1"/>
      <w:numFmt w:val="decimal"/>
      <w:lvlText w:val="%7."/>
      <w:lvlJc w:val="left"/>
      <w:pPr>
        <w:ind w:left="5400" w:hanging="360"/>
      </w:pPr>
    </w:lvl>
    <w:lvl w:ilvl="7" w:tplc="0C0C0019" w:tentative="1">
      <w:start w:val="1"/>
      <w:numFmt w:val="lowerLetter"/>
      <w:lvlText w:val="%8."/>
      <w:lvlJc w:val="left"/>
      <w:pPr>
        <w:ind w:left="6120" w:hanging="360"/>
      </w:pPr>
    </w:lvl>
    <w:lvl w:ilvl="8" w:tplc="0C0C001B" w:tentative="1">
      <w:start w:val="1"/>
      <w:numFmt w:val="lowerRoman"/>
      <w:lvlText w:val="%9."/>
      <w:lvlJc w:val="right"/>
      <w:pPr>
        <w:ind w:left="6840" w:hanging="180"/>
      </w:pPr>
    </w:lvl>
  </w:abstractNum>
  <w:abstractNum w:abstractNumId="217" w15:restartNumberingAfterBreak="0">
    <w:nsid w:val="63A870A6"/>
    <w:multiLevelType w:val="hybridMultilevel"/>
    <w:tmpl w:val="D69CD7A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8" w15:restartNumberingAfterBreak="0">
    <w:nsid w:val="63AF0671"/>
    <w:multiLevelType w:val="hybridMultilevel"/>
    <w:tmpl w:val="2A380FA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19" w15:restartNumberingAfterBreak="0">
    <w:nsid w:val="63CA7EA8"/>
    <w:multiLevelType w:val="hybridMultilevel"/>
    <w:tmpl w:val="51FA6F5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20" w15:restartNumberingAfterBreak="0">
    <w:nsid w:val="641421C1"/>
    <w:multiLevelType w:val="hybridMultilevel"/>
    <w:tmpl w:val="E51ACD04"/>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221" w15:restartNumberingAfterBreak="0">
    <w:nsid w:val="64433088"/>
    <w:multiLevelType w:val="hybridMultilevel"/>
    <w:tmpl w:val="81202F00"/>
    <w:lvl w:ilvl="0" w:tplc="A8A67720">
      <w:start w:val="1"/>
      <w:numFmt w:val="upperLetter"/>
      <w:lvlText w:val="%1."/>
      <w:lvlJc w:val="left"/>
      <w:pPr>
        <w:ind w:left="438" w:hanging="360"/>
      </w:pPr>
      <w:rPr>
        <w:rFonts w:hint="default"/>
      </w:rPr>
    </w:lvl>
    <w:lvl w:ilvl="1" w:tplc="0C0C0019" w:tentative="1">
      <w:start w:val="1"/>
      <w:numFmt w:val="lowerLetter"/>
      <w:lvlText w:val="%2."/>
      <w:lvlJc w:val="left"/>
      <w:pPr>
        <w:ind w:left="1158" w:hanging="360"/>
      </w:pPr>
    </w:lvl>
    <w:lvl w:ilvl="2" w:tplc="0C0C001B" w:tentative="1">
      <w:start w:val="1"/>
      <w:numFmt w:val="lowerRoman"/>
      <w:lvlText w:val="%3."/>
      <w:lvlJc w:val="right"/>
      <w:pPr>
        <w:ind w:left="1878" w:hanging="180"/>
      </w:pPr>
    </w:lvl>
    <w:lvl w:ilvl="3" w:tplc="0C0C000F" w:tentative="1">
      <w:start w:val="1"/>
      <w:numFmt w:val="decimal"/>
      <w:lvlText w:val="%4."/>
      <w:lvlJc w:val="left"/>
      <w:pPr>
        <w:ind w:left="2598" w:hanging="360"/>
      </w:pPr>
    </w:lvl>
    <w:lvl w:ilvl="4" w:tplc="0C0C0019" w:tentative="1">
      <w:start w:val="1"/>
      <w:numFmt w:val="lowerLetter"/>
      <w:lvlText w:val="%5."/>
      <w:lvlJc w:val="left"/>
      <w:pPr>
        <w:ind w:left="3318" w:hanging="360"/>
      </w:pPr>
    </w:lvl>
    <w:lvl w:ilvl="5" w:tplc="0C0C001B" w:tentative="1">
      <w:start w:val="1"/>
      <w:numFmt w:val="lowerRoman"/>
      <w:lvlText w:val="%6."/>
      <w:lvlJc w:val="right"/>
      <w:pPr>
        <w:ind w:left="4038" w:hanging="180"/>
      </w:pPr>
    </w:lvl>
    <w:lvl w:ilvl="6" w:tplc="0C0C000F" w:tentative="1">
      <w:start w:val="1"/>
      <w:numFmt w:val="decimal"/>
      <w:lvlText w:val="%7."/>
      <w:lvlJc w:val="left"/>
      <w:pPr>
        <w:ind w:left="4758" w:hanging="360"/>
      </w:pPr>
    </w:lvl>
    <w:lvl w:ilvl="7" w:tplc="0C0C0019" w:tentative="1">
      <w:start w:val="1"/>
      <w:numFmt w:val="lowerLetter"/>
      <w:lvlText w:val="%8."/>
      <w:lvlJc w:val="left"/>
      <w:pPr>
        <w:ind w:left="5478" w:hanging="360"/>
      </w:pPr>
    </w:lvl>
    <w:lvl w:ilvl="8" w:tplc="0C0C001B" w:tentative="1">
      <w:start w:val="1"/>
      <w:numFmt w:val="lowerRoman"/>
      <w:lvlText w:val="%9."/>
      <w:lvlJc w:val="right"/>
      <w:pPr>
        <w:ind w:left="6198" w:hanging="180"/>
      </w:pPr>
    </w:lvl>
  </w:abstractNum>
  <w:abstractNum w:abstractNumId="222" w15:restartNumberingAfterBreak="0">
    <w:nsid w:val="648B7173"/>
    <w:multiLevelType w:val="hybridMultilevel"/>
    <w:tmpl w:val="570E12E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3" w15:restartNumberingAfterBreak="0">
    <w:nsid w:val="64AB3464"/>
    <w:multiLevelType w:val="hybridMultilevel"/>
    <w:tmpl w:val="1D8CF9C6"/>
    <w:lvl w:ilvl="0" w:tplc="C604448A">
      <w:start w:val="1"/>
      <w:numFmt w:val="lowerRoman"/>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24" w15:restartNumberingAfterBreak="0">
    <w:nsid w:val="65537969"/>
    <w:multiLevelType w:val="hybridMultilevel"/>
    <w:tmpl w:val="204A198A"/>
    <w:lvl w:ilvl="0" w:tplc="3D28B174">
      <w:start w:val="1"/>
      <w:numFmt w:val="upperLetter"/>
      <w:lvlText w:val="%1."/>
      <w:lvlJc w:val="left"/>
      <w:pPr>
        <w:ind w:left="720" w:hanging="360"/>
      </w:pPr>
      <w:rPr>
        <w:rFonts w:hint="default"/>
        <w:i w:val="0"/>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5" w15:restartNumberingAfterBreak="0">
    <w:nsid w:val="65635B15"/>
    <w:multiLevelType w:val="hybridMultilevel"/>
    <w:tmpl w:val="F3A8159A"/>
    <w:lvl w:ilvl="0" w:tplc="C604448A">
      <w:start w:val="1"/>
      <w:numFmt w:val="lowerRoman"/>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226" w15:restartNumberingAfterBreak="0">
    <w:nsid w:val="65C752CB"/>
    <w:multiLevelType w:val="hybridMultilevel"/>
    <w:tmpl w:val="DD907EE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27" w15:restartNumberingAfterBreak="0">
    <w:nsid w:val="662743F4"/>
    <w:multiLevelType w:val="hybridMultilevel"/>
    <w:tmpl w:val="D79E58DA"/>
    <w:lvl w:ilvl="0" w:tplc="32541168">
      <w:start w:val="1"/>
      <w:numFmt w:val="upperLetter"/>
      <w:lvlText w:val="%1."/>
      <w:lvlJc w:val="left"/>
      <w:pPr>
        <w:ind w:left="1353" w:hanging="360"/>
      </w:pPr>
      <w:rPr>
        <w:rFonts w:ascii="Times New Roman" w:hAnsi="Times New Roman" w:cs="Times New Roman" w:hint="default"/>
        <w:b w:val="0"/>
        <w:bCs/>
        <w:color w:val="0000CC"/>
      </w:rPr>
    </w:lvl>
    <w:lvl w:ilvl="1" w:tplc="0C0C0019" w:tentative="1">
      <w:start w:val="1"/>
      <w:numFmt w:val="lowerLetter"/>
      <w:lvlText w:val="%2."/>
      <w:lvlJc w:val="left"/>
      <w:pPr>
        <w:ind w:left="2073" w:hanging="360"/>
      </w:pPr>
    </w:lvl>
    <w:lvl w:ilvl="2" w:tplc="0C0C001B" w:tentative="1">
      <w:start w:val="1"/>
      <w:numFmt w:val="lowerRoman"/>
      <w:lvlText w:val="%3."/>
      <w:lvlJc w:val="right"/>
      <w:pPr>
        <w:ind w:left="2793" w:hanging="180"/>
      </w:pPr>
    </w:lvl>
    <w:lvl w:ilvl="3" w:tplc="0C0C000F" w:tentative="1">
      <w:start w:val="1"/>
      <w:numFmt w:val="decimal"/>
      <w:lvlText w:val="%4."/>
      <w:lvlJc w:val="left"/>
      <w:pPr>
        <w:ind w:left="3513" w:hanging="360"/>
      </w:pPr>
    </w:lvl>
    <w:lvl w:ilvl="4" w:tplc="0C0C0019" w:tentative="1">
      <w:start w:val="1"/>
      <w:numFmt w:val="lowerLetter"/>
      <w:lvlText w:val="%5."/>
      <w:lvlJc w:val="left"/>
      <w:pPr>
        <w:ind w:left="4233" w:hanging="360"/>
      </w:pPr>
    </w:lvl>
    <w:lvl w:ilvl="5" w:tplc="0C0C001B" w:tentative="1">
      <w:start w:val="1"/>
      <w:numFmt w:val="lowerRoman"/>
      <w:lvlText w:val="%6."/>
      <w:lvlJc w:val="right"/>
      <w:pPr>
        <w:ind w:left="4953" w:hanging="180"/>
      </w:pPr>
    </w:lvl>
    <w:lvl w:ilvl="6" w:tplc="0C0C000F" w:tentative="1">
      <w:start w:val="1"/>
      <w:numFmt w:val="decimal"/>
      <w:lvlText w:val="%7."/>
      <w:lvlJc w:val="left"/>
      <w:pPr>
        <w:ind w:left="5673" w:hanging="360"/>
      </w:pPr>
    </w:lvl>
    <w:lvl w:ilvl="7" w:tplc="0C0C0019" w:tentative="1">
      <w:start w:val="1"/>
      <w:numFmt w:val="lowerLetter"/>
      <w:lvlText w:val="%8."/>
      <w:lvlJc w:val="left"/>
      <w:pPr>
        <w:ind w:left="6393" w:hanging="360"/>
      </w:pPr>
    </w:lvl>
    <w:lvl w:ilvl="8" w:tplc="0C0C001B" w:tentative="1">
      <w:start w:val="1"/>
      <w:numFmt w:val="lowerRoman"/>
      <w:lvlText w:val="%9."/>
      <w:lvlJc w:val="right"/>
      <w:pPr>
        <w:ind w:left="7113" w:hanging="180"/>
      </w:pPr>
    </w:lvl>
  </w:abstractNum>
  <w:abstractNum w:abstractNumId="228" w15:restartNumberingAfterBreak="0">
    <w:nsid w:val="68490FDF"/>
    <w:multiLevelType w:val="hybridMultilevel"/>
    <w:tmpl w:val="1DEE7D26"/>
    <w:lvl w:ilvl="0" w:tplc="8DE2ABEC">
      <w:start w:val="1"/>
      <w:numFmt w:val="upperLetter"/>
      <w:lvlText w:val="%1."/>
      <w:lvlJc w:val="left"/>
      <w:pPr>
        <w:ind w:left="1440" w:hanging="360"/>
      </w:pPr>
      <w:rPr>
        <w:rFonts w:hint="default"/>
        <w:color w:val="0000FF"/>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229" w15:restartNumberingAfterBreak="0">
    <w:nsid w:val="692E5995"/>
    <w:multiLevelType w:val="hybridMultilevel"/>
    <w:tmpl w:val="A8B225F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30" w15:restartNumberingAfterBreak="0">
    <w:nsid w:val="69326838"/>
    <w:multiLevelType w:val="hybridMultilevel"/>
    <w:tmpl w:val="6EFC5C6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31" w15:restartNumberingAfterBreak="0">
    <w:nsid w:val="69412339"/>
    <w:multiLevelType w:val="hybridMultilevel"/>
    <w:tmpl w:val="FF2262E6"/>
    <w:lvl w:ilvl="0" w:tplc="431C1682">
      <w:start w:val="1"/>
      <w:numFmt w:val="upperLetter"/>
      <w:lvlText w:val="%1."/>
      <w:lvlJc w:val="left"/>
      <w:pPr>
        <w:ind w:left="1800" w:hanging="360"/>
      </w:pPr>
      <w:rPr>
        <w:rFonts w:hint="default"/>
      </w:rPr>
    </w:lvl>
    <w:lvl w:ilvl="1" w:tplc="0C0C0019" w:tentative="1">
      <w:start w:val="1"/>
      <w:numFmt w:val="lowerLetter"/>
      <w:lvlText w:val="%2."/>
      <w:lvlJc w:val="left"/>
      <w:pPr>
        <w:ind w:left="2520" w:hanging="360"/>
      </w:pPr>
    </w:lvl>
    <w:lvl w:ilvl="2" w:tplc="0C0C001B" w:tentative="1">
      <w:start w:val="1"/>
      <w:numFmt w:val="lowerRoman"/>
      <w:lvlText w:val="%3."/>
      <w:lvlJc w:val="right"/>
      <w:pPr>
        <w:ind w:left="3240" w:hanging="180"/>
      </w:pPr>
    </w:lvl>
    <w:lvl w:ilvl="3" w:tplc="0C0C000F" w:tentative="1">
      <w:start w:val="1"/>
      <w:numFmt w:val="decimal"/>
      <w:lvlText w:val="%4."/>
      <w:lvlJc w:val="left"/>
      <w:pPr>
        <w:ind w:left="3960" w:hanging="360"/>
      </w:pPr>
    </w:lvl>
    <w:lvl w:ilvl="4" w:tplc="0C0C0019" w:tentative="1">
      <w:start w:val="1"/>
      <w:numFmt w:val="lowerLetter"/>
      <w:lvlText w:val="%5."/>
      <w:lvlJc w:val="left"/>
      <w:pPr>
        <w:ind w:left="4680" w:hanging="360"/>
      </w:pPr>
    </w:lvl>
    <w:lvl w:ilvl="5" w:tplc="0C0C001B" w:tentative="1">
      <w:start w:val="1"/>
      <w:numFmt w:val="lowerRoman"/>
      <w:lvlText w:val="%6."/>
      <w:lvlJc w:val="right"/>
      <w:pPr>
        <w:ind w:left="5400" w:hanging="180"/>
      </w:pPr>
    </w:lvl>
    <w:lvl w:ilvl="6" w:tplc="0C0C000F" w:tentative="1">
      <w:start w:val="1"/>
      <w:numFmt w:val="decimal"/>
      <w:lvlText w:val="%7."/>
      <w:lvlJc w:val="left"/>
      <w:pPr>
        <w:ind w:left="6120" w:hanging="360"/>
      </w:pPr>
    </w:lvl>
    <w:lvl w:ilvl="7" w:tplc="0C0C0019" w:tentative="1">
      <w:start w:val="1"/>
      <w:numFmt w:val="lowerLetter"/>
      <w:lvlText w:val="%8."/>
      <w:lvlJc w:val="left"/>
      <w:pPr>
        <w:ind w:left="6840" w:hanging="360"/>
      </w:pPr>
    </w:lvl>
    <w:lvl w:ilvl="8" w:tplc="0C0C001B" w:tentative="1">
      <w:start w:val="1"/>
      <w:numFmt w:val="lowerRoman"/>
      <w:lvlText w:val="%9."/>
      <w:lvlJc w:val="right"/>
      <w:pPr>
        <w:ind w:left="7560" w:hanging="180"/>
      </w:pPr>
    </w:lvl>
  </w:abstractNum>
  <w:abstractNum w:abstractNumId="232" w15:restartNumberingAfterBreak="0">
    <w:nsid w:val="69B50D23"/>
    <w:multiLevelType w:val="hybridMultilevel"/>
    <w:tmpl w:val="3C10AF4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3" w15:restartNumberingAfterBreak="0">
    <w:nsid w:val="6AA0491D"/>
    <w:multiLevelType w:val="multilevel"/>
    <w:tmpl w:val="35CA04FE"/>
    <w:lvl w:ilvl="0">
      <w:start w:val="1"/>
      <w:numFmt w:val="upperLetter"/>
      <w:lvlText w:val="%1."/>
      <w:lvlJc w:val="left"/>
      <w:pPr>
        <w:ind w:left="360" w:hanging="360"/>
      </w:pPr>
      <w:rPr>
        <w:rFonts w:hint="default"/>
      </w:rPr>
    </w:lvl>
    <w:lvl w:ilvl="1">
      <w:start w:val="1"/>
      <w:numFmt w:val="upp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34" w15:restartNumberingAfterBreak="0">
    <w:nsid w:val="6B1676E2"/>
    <w:multiLevelType w:val="hybridMultilevel"/>
    <w:tmpl w:val="3456220E"/>
    <w:lvl w:ilvl="0" w:tplc="96025582">
      <w:start w:val="2"/>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5" w15:restartNumberingAfterBreak="0">
    <w:nsid w:val="6BC529E3"/>
    <w:multiLevelType w:val="hybridMultilevel"/>
    <w:tmpl w:val="92987260"/>
    <w:lvl w:ilvl="0" w:tplc="30220420">
      <w:start w:val="1"/>
      <w:numFmt w:val="upperLetter"/>
      <w:lvlText w:val="%1."/>
      <w:lvlJc w:val="left"/>
      <w:pPr>
        <w:ind w:left="720" w:hanging="360"/>
      </w:pPr>
      <w:rPr>
        <w:rFonts w:hint="default"/>
        <w:i w:val="0"/>
        <w:iCs/>
        <w:color w:val="0000CC"/>
        <w:lang w:val="fr-CA"/>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6" w15:restartNumberingAfterBreak="0">
    <w:nsid w:val="6BEA471F"/>
    <w:multiLevelType w:val="hybridMultilevel"/>
    <w:tmpl w:val="5FF2356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7" w15:restartNumberingAfterBreak="0">
    <w:nsid w:val="6C2629E4"/>
    <w:multiLevelType w:val="hybridMultilevel"/>
    <w:tmpl w:val="C47C6B4E"/>
    <w:lvl w:ilvl="0" w:tplc="2056F948">
      <w:start w:val="1"/>
      <w:numFmt w:val="upperLetter"/>
      <w:lvlText w:val="%1."/>
      <w:lvlJc w:val="left"/>
      <w:pPr>
        <w:ind w:left="1040" w:hanging="360"/>
      </w:pPr>
      <w:rPr>
        <w:rFonts w:hint="default"/>
      </w:rPr>
    </w:lvl>
    <w:lvl w:ilvl="1" w:tplc="0C0C0019" w:tentative="1">
      <w:start w:val="1"/>
      <w:numFmt w:val="lowerLetter"/>
      <w:lvlText w:val="%2."/>
      <w:lvlJc w:val="left"/>
      <w:pPr>
        <w:ind w:left="1760" w:hanging="360"/>
      </w:pPr>
    </w:lvl>
    <w:lvl w:ilvl="2" w:tplc="0C0C001B" w:tentative="1">
      <w:start w:val="1"/>
      <w:numFmt w:val="lowerRoman"/>
      <w:lvlText w:val="%3."/>
      <w:lvlJc w:val="right"/>
      <w:pPr>
        <w:ind w:left="2480" w:hanging="180"/>
      </w:pPr>
    </w:lvl>
    <w:lvl w:ilvl="3" w:tplc="0C0C000F" w:tentative="1">
      <w:start w:val="1"/>
      <w:numFmt w:val="decimal"/>
      <w:lvlText w:val="%4."/>
      <w:lvlJc w:val="left"/>
      <w:pPr>
        <w:ind w:left="3200" w:hanging="360"/>
      </w:pPr>
    </w:lvl>
    <w:lvl w:ilvl="4" w:tplc="0C0C0019" w:tentative="1">
      <w:start w:val="1"/>
      <w:numFmt w:val="lowerLetter"/>
      <w:lvlText w:val="%5."/>
      <w:lvlJc w:val="left"/>
      <w:pPr>
        <w:ind w:left="3920" w:hanging="360"/>
      </w:pPr>
    </w:lvl>
    <w:lvl w:ilvl="5" w:tplc="0C0C001B" w:tentative="1">
      <w:start w:val="1"/>
      <w:numFmt w:val="lowerRoman"/>
      <w:lvlText w:val="%6."/>
      <w:lvlJc w:val="right"/>
      <w:pPr>
        <w:ind w:left="4640" w:hanging="180"/>
      </w:pPr>
    </w:lvl>
    <w:lvl w:ilvl="6" w:tplc="0C0C000F" w:tentative="1">
      <w:start w:val="1"/>
      <w:numFmt w:val="decimal"/>
      <w:lvlText w:val="%7."/>
      <w:lvlJc w:val="left"/>
      <w:pPr>
        <w:ind w:left="5360" w:hanging="360"/>
      </w:pPr>
    </w:lvl>
    <w:lvl w:ilvl="7" w:tplc="0C0C0019" w:tentative="1">
      <w:start w:val="1"/>
      <w:numFmt w:val="lowerLetter"/>
      <w:lvlText w:val="%8."/>
      <w:lvlJc w:val="left"/>
      <w:pPr>
        <w:ind w:left="6080" w:hanging="360"/>
      </w:pPr>
    </w:lvl>
    <w:lvl w:ilvl="8" w:tplc="0C0C001B" w:tentative="1">
      <w:start w:val="1"/>
      <w:numFmt w:val="lowerRoman"/>
      <w:lvlText w:val="%9."/>
      <w:lvlJc w:val="right"/>
      <w:pPr>
        <w:ind w:left="6800" w:hanging="180"/>
      </w:pPr>
    </w:lvl>
  </w:abstractNum>
  <w:abstractNum w:abstractNumId="238" w15:restartNumberingAfterBreak="0">
    <w:nsid w:val="6C2C167F"/>
    <w:multiLevelType w:val="multilevel"/>
    <w:tmpl w:val="7D06CCD0"/>
    <w:lvl w:ilvl="0">
      <w:start w:val="1"/>
      <w:numFmt w:val="lowerRoman"/>
      <w:lvlText w:val="%1."/>
      <w:lvlJc w:val="right"/>
      <w:pPr>
        <w:ind w:left="1571" w:hanging="360"/>
      </w:pPr>
      <w:rPr>
        <w:rFonts w:hint="default"/>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39" w15:restartNumberingAfterBreak="0">
    <w:nsid w:val="6CBF2D7D"/>
    <w:multiLevelType w:val="hybridMultilevel"/>
    <w:tmpl w:val="8A985D00"/>
    <w:lvl w:ilvl="0" w:tplc="C604448A">
      <w:start w:val="1"/>
      <w:numFmt w:val="lowerRoman"/>
      <w:lvlText w:val="%1."/>
      <w:lvlJc w:val="left"/>
      <w:pPr>
        <w:ind w:left="1854" w:hanging="360"/>
      </w:pPr>
      <w:rPr>
        <w:rFonts w:hint="default"/>
      </w:rPr>
    </w:lvl>
    <w:lvl w:ilvl="1" w:tplc="10090019" w:tentative="1">
      <w:start w:val="1"/>
      <w:numFmt w:val="lowerLetter"/>
      <w:lvlText w:val="%2."/>
      <w:lvlJc w:val="left"/>
      <w:pPr>
        <w:ind w:left="2574" w:hanging="360"/>
      </w:pPr>
    </w:lvl>
    <w:lvl w:ilvl="2" w:tplc="1009001B" w:tentative="1">
      <w:start w:val="1"/>
      <w:numFmt w:val="lowerRoman"/>
      <w:lvlText w:val="%3."/>
      <w:lvlJc w:val="right"/>
      <w:pPr>
        <w:ind w:left="3294" w:hanging="180"/>
      </w:pPr>
    </w:lvl>
    <w:lvl w:ilvl="3" w:tplc="1009000F" w:tentative="1">
      <w:start w:val="1"/>
      <w:numFmt w:val="decimal"/>
      <w:lvlText w:val="%4."/>
      <w:lvlJc w:val="left"/>
      <w:pPr>
        <w:ind w:left="4014" w:hanging="360"/>
      </w:pPr>
    </w:lvl>
    <w:lvl w:ilvl="4" w:tplc="10090019" w:tentative="1">
      <w:start w:val="1"/>
      <w:numFmt w:val="lowerLetter"/>
      <w:lvlText w:val="%5."/>
      <w:lvlJc w:val="left"/>
      <w:pPr>
        <w:ind w:left="4734" w:hanging="360"/>
      </w:pPr>
    </w:lvl>
    <w:lvl w:ilvl="5" w:tplc="1009001B" w:tentative="1">
      <w:start w:val="1"/>
      <w:numFmt w:val="lowerRoman"/>
      <w:lvlText w:val="%6."/>
      <w:lvlJc w:val="right"/>
      <w:pPr>
        <w:ind w:left="5454" w:hanging="180"/>
      </w:pPr>
    </w:lvl>
    <w:lvl w:ilvl="6" w:tplc="1009000F" w:tentative="1">
      <w:start w:val="1"/>
      <w:numFmt w:val="decimal"/>
      <w:lvlText w:val="%7."/>
      <w:lvlJc w:val="left"/>
      <w:pPr>
        <w:ind w:left="6174" w:hanging="360"/>
      </w:pPr>
    </w:lvl>
    <w:lvl w:ilvl="7" w:tplc="10090019" w:tentative="1">
      <w:start w:val="1"/>
      <w:numFmt w:val="lowerLetter"/>
      <w:lvlText w:val="%8."/>
      <w:lvlJc w:val="left"/>
      <w:pPr>
        <w:ind w:left="6894" w:hanging="360"/>
      </w:pPr>
    </w:lvl>
    <w:lvl w:ilvl="8" w:tplc="1009001B" w:tentative="1">
      <w:start w:val="1"/>
      <w:numFmt w:val="lowerRoman"/>
      <w:lvlText w:val="%9."/>
      <w:lvlJc w:val="right"/>
      <w:pPr>
        <w:ind w:left="7614" w:hanging="180"/>
      </w:pPr>
    </w:lvl>
  </w:abstractNum>
  <w:abstractNum w:abstractNumId="240" w15:restartNumberingAfterBreak="0">
    <w:nsid w:val="6D0701AF"/>
    <w:multiLevelType w:val="hybridMultilevel"/>
    <w:tmpl w:val="9C0E755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1" w15:restartNumberingAfterBreak="0">
    <w:nsid w:val="6D8311BA"/>
    <w:multiLevelType w:val="hybridMultilevel"/>
    <w:tmpl w:val="6A582AB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2" w15:restartNumberingAfterBreak="0">
    <w:nsid w:val="6D855F32"/>
    <w:multiLevelType w:val="hybridMultilevel"/>
    <w:tmpl w:val="0BA89148"/>
    <w:lvl w:ilvl="0" w:tplc="15607494">
      <w:start w:val="1"/>
      <w:numFmt w:val="upperLetter"/>
      <w:lvlText w:val="%1."/>
      <w:lvlJc w:val="left"/>
      <w:pPr>
        <w:ind w:left="720" w:hanging="360"/>
      </w:pPr>
      <w:rPr>
        <w:rFonts w:ascii="Times New Roman" w:eastAsiaTheme="minorHAnsi" w:hAnsi="Times New Roman" w:cs="Times New Roman" w:hint="default"/>
        <w:sz w:val="20"/>
        <w:szCs w:val="2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3" w15:restartNumberingAfterBreak="0">
    <w:nsid w:val="6D8D1649"/>
    <w:multiLevelType w:val="hybridMultilevel"/>
    <w:tmpl w:val="29D8955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4" w15:restartNumberingAfterBreak="0">
    <w:nsid w:val="6DCA237E"/>
    <w:multiLevelType w:val="hybridMultilevel"/>
    <w:tmpl w:val="A3E2BBB4"/>
    <w:lvl w:ilvl="0" w:tplc="10090015">
      <w:start w:val="1"/>
      <w:numFmt w:val="upperLetter"/>
      <w:lvlText w:val="%1."/>
      <w:lvlJc w:val="left"/>
      <w:pPr>
        <w:ind w:left="785"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5" w15:restartNumberingAfterBreak="0">
    <w:nsid w:val="6E1F6FB9"/>
    <w:multiLevelType w:val="hybridMultilevel"/>
    <w:tmpl w:val="9E3C0D60"/>
    <w:lvl w:ilvl="0" w:tplc="FFFFFFFF">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6" w15:restartNumberingAfterBreak="0">
    <w:nsid w:val="6EEC2F89"/>
    <w:multiLevelType w:val="hybridMultilevel"/>
    <w:tmpl w:val="18E2141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7" w15:restartNumberingAfterBreak="0">
    <w:nsid w:val="6EF02CDB"/>
    <w:multiLevelType w:val="hybridMultilevel"/>
    <w:tmpl w:val="F5BCEC8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8" w15:restartNumberingAfterBreak="0">
    <w:nsid w:val="6F0A10F9"/>
    <w:multiLevelType w:val="hybridMultilevel"/>
    <w:tmpl w:val="A0C2B7C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9" w15:restartNumberingAfterBreak="0">
    <w:nsid w:val="6F1C478A"/>
    <w:multiLevelType w:val="hybridMultilevel"/>
    <w:tmpl w:val="82543C0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0" w15:restartNumberingAfterBreak="0">
    <w:nsid w:val="6F4D34A3"/>
    <w:multiLevelType w:val="hybridMultilevel"/>
    <w:tmpl w:val="462C53F4"/>
    <w:lvl w:ilvl="0" w:tplc="DF42968E">
      <w:start w:val="1"/>
      <w:numFmt w:val="upperLetter"/>
      <w:lvlText w:val="%1."/>
      <w:lvlJc w:val="left"/>
      <w:pPr>
        <w:ind w:left="720" w:hanging="360"/>
      </w:pPr>
      <w:rPr>
        <w:rFonts w:cstheme="minorBidi"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1" w15:restartNumberingAfterBreak="0">
    <w:nsid w:val="713B4327"/>
    <w:multiLevelType w:val="hybridMultilevel"/>
    <w:tmpl w:val="B0F6703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52" w15:restartNumberingAfterBreak="0">
    <w:nsid w:val="716A4D9C"/>
    <w:multiLevelType w:val="hybridMultilevel"/>
    <w:tmpl w:val="391C5F5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3" w15:restartNumberingAfterBreak="0">
    <w:nsid w:val="734D345C"/>
    <w:multiLevelType w:val="hybridMultilevel"/>
    <w:tmpl w:val="F3A8159A"/>
    <w:lvl w:ilvl="0" w:tplc="FFFFFFFF">
      <w:start w:val="1"/>
      <w:numFmt w:val="lowerRoman"/>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54" w15:restartNumberingAfterBreak="0">
    <w:nsid w:val="736F434F"/>
    <w:multiLevelType w:val="hybridMultilevel"/>
    <w:tmpl w:val="570E12E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5" w15:restartNumberingAfterBreak="0">
    <w:nsid w:val="73986B91"/>
    <w:multiLevelType w:val="multilevel"/>
    <w:tmpl w:val="DDBC33EA"/>
    <w:lvl w:ilvl="0">
      <w:start w:val="1"/>
      <w:numFmt w:val="lowerRoman"/>
      <w:lvlText w:val="%1."/>
      <w:lvlJc w:val="left"/>
      <w:pPr>
        <w:ind w:left="1495" w:hanging="360"/>
      </w:pPr>
      <w:rPr>
        <w:rFonts w:hint="default"/>
      </w:rPr>
    </w:lvl>
    <w:lvl w:ilvl="1">
      <w:start w:val="1"/>
      <w:numFmt w:val="lowerLetter"/>
      <w:lvlText w:val="%2)"/>
      <w:lvlJc w:val="left"/>
      <w:pPr>
        <w:ind w:left="1931" w:hanging="360"/>
      </w:pPr>
      <w:rPr>
        <w:rFonts w:hint="default"/>
        <w:lang w:val="en-CA"/>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256" w15:restartNumberingAfterBreak="0">
    <w:nsid w:val="73997E14"/>
    <w:multiLevelType w:val="hybridMultilevel"/>
    <w:tmpl w:val="E3860DD8"/>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57" w15:restartNumberingAfterBreak="0">
    <w:nsid w:val="74117E8D"/>
    <w:multiLevelType w:val="hybridMultilevel"/>
    <w:tmpl w:val="2B1C4A4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58" w15:restartNumberingAfterBreak="0">
    <w:nsid w:val="74FF2049"/>
    <w:multiLevelType w:val="hybridMultilevel"/>
    <w:tmpl w:val="BFC0B48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9" w15:restartNumberingAfterBreak="0">
    <w:nsid w:val="751E5A0E"/>
    <w:multiLevelType w:val="hybridMultilevel"/>
    <w:tmpl w:val="3006BF48"/>
    <w:lvl w:ilvl="0" w:tplc="0C0C0001">
      <w:start w:val="1"/>
      <w:numFmt w:val="bullet"/>
      <w:lvlText w:val=""/>
      <w:lvlJc w:val="left"/>
      <w:pPr>
        <w:ind w:left="1440" w:hanging="360"/>
      </w:pPr>
      <w:rPr>
        <w:rFonts w:ascii="Symbol" w:hAnsi="Symbol" w:hint="default"/>
      </w:rPr>
    </w:lvl>
    <w:lvl w:ilvl="1" w:tplc="0C0C0003" w:tentative="1">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260" w15:restartNumberingAfterBreak="0">
    <w:nsid w:val="753E186B"/>
    <w:multiLevelType w:val="hybridMultilevel"/>
    <w:tmpl w:val="E708C06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1" w15:restartNumberingAfterBreak="0">
    <w:nsid w:val="758C4CE1"/>
    <w:multiLevelType w:val="hybridMultilevel"/>
    <w:tmpl w:val="B2FABB0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62" w15:restartNumberingAfterBreak="0">
    <w:nsid w:val="75A76BCA"/>
    <w:multiLevelType w:val="multilevel"/>
    <w:tmpl w:val="C2782CA2"/>
    <w:lvl w:ilvl="0">
      <w:start w:val="1"/>
      <w:numFmt w:val="lowerRoman"/>
      <w:lvlText w:val="%1."/>
      <w:lvlJc w:val="right"/>
      <w:pPr>
        <w:ind w:left="1571" w:hanging="360"/>
      </w:pPr>
      <w:rPr>
        <w:rFonts w:hint="default"/>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63" w15:restartNumberingAfterBreak="0">
    <w:nsid w:val="760B5BC0"/>
    <w:multiLevelType w:val="hybridMultilevel"/>
    <w:tmpl w:val="AD20402E"/>
    <w:lvl w:ilvl="0" w:tplc="A3DE16F4">
      <w:start w:val="1"/>
      <w:numFmt w:val="upperLetter"/>
      <w:lvlText w:val="%1."/>
      <w:lvlJc w:val="left"/>
      <w:pPr>
        <w:ind w:left="720" w:hanging="360"/>
      </w:pPr>
      <w:rPr>
        <w:rFonts w:hint="default"/>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4" w15:restartNumberingAfterBreak="0">
    <w:nsid w:val="76492782"/>
    <w:multiLevelType w:val="hybridMultilevel"/>
    <w:tmpl w:val="C8AAE05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5" w15:restartNumberingAfterBreak="0">
    <w:nsid w:val="768E76F8"/>
    <w:multiLevelType w:val="hybridMultilevel"/>
    <w:tmpl w:val="B4F6B1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6" w15:restartNumberingAfterBreak="0">
    <w:nsid w:val="76CC37DF"/>
    <w:multiLevelType w:val="multilevel"/>
    <w:tmpl w:val="97984F36"/>
    <w:lvl w:ilvl="0">
      <w:start w:val="1"/>
      <w:numFmt w:val="lowerRoman"/>
      <w:lvlText w:val="%1)"/>
      <w:lvlJc w:val="left"/>
      <w:pPr>
        <w:ind w:left="1495" w:hanging="360"/>
      </w:pPr>
      <w:rPr>
        <w:rFonts w:hint="default"/>
      </w:rPr>
    </w:lvl>
    <w:lvl w:ilvl="1">
      <w:start w:val="1"/>
      <w:numFmt w:val="upp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267" w15:restartNumberingAfterBreak="0">
    <w:nsid w:val="77E14E33"/>
    <w:multiLevelType w:val="hybridMultilevel"/>
    <w:tmpl w:val="A2D65A2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8" w15:restartNumberingAfterBreak="0">
    <w:nsid w:val="781C243E"/>
    <w:multiLevelType w:val="hybridMultilevel"/>
    <w:tmpl w:val="2E02912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9" w15:restartNumberingAfterBreak="0">
    <w:nsid w:val="794A648B"/>
    <w:multiLevelType w:val="hybridMultilevel"/>
    <w:tmpl w:val="45E4ABDA"/>
    <w:lvl w:ilvl="0" w:tplc="FFFFFFFF">
      <w:start w:val="1"/>
      <w:numFmt w:val="lowerRoman"/>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0" w15:restartNumberingAfterBreak="0">
    <w:nsid w:val="79EC140C"/>
    <w:multiLevelType w:val="hybridMultilevel"/>
    <w:tmpl w:val="DB8054C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71" w15:restartNumberingAfterBreak="0">
    <w:nsid w:val="7B7C2A17"/>
    <w:multiLevelType w:val="hybridMultilevel"/>
    <w:tmpl w:val="9162DCCE"/>
    <w:lvl w:ilvl="0" w:tplc="E884A202">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2" w15:restartNumberingAfterBreak="0">
    <w:nsid w:val="7C1166E2"/>
    <w:multiLevelType w:val="hybridMultilevel"/>
    <w:tmpl w:val="7AC8BCA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3" w15:restartNumberingAfterBreak="0">
    <w:nsid w:val="7C7325E2"/>
    <w:multiLevelType w:val="hybridMultilevel"/>
    <w:tmpl w:val="D67A7F3E"/>
    <w:lvl w:ilvl="0" w:tplc="A432A712">
      <w:start w:val="1"/>
      <w:numFmt w:val="lowerRoman"/>
      <w:lvlText w:val="%1."/>
      <w:lvlJc w:val="left"/>
      <w:pPr>
        <w:ind w:left="2160" w:hanging="720"/>
      </w:pPr>
      <w:rPr>
        <w:rFonts w:hint="default"/>
      </w:rPr>
    </w:lvl>
    <w:lvl w:ilvl="1" w:tplc="0C0C0019" w:tentative="1">
      <w:start w:val="1"/>
      <w:numFmt w:val="lowerLetter"/>
      <w:lvlText w:val="%2."/>
      <w:lvlJc w:val="left"/>
      <w:pPr>
        <w:ind w:left="2520" w:hanging="360"/>
      </w:pPr>
    </w:lvl>
    <w:lvl w:ilvl="2" w:tplc="0C0C001B" w:tentative="1">
      <w:start w:val="1"/>
      <w:numFmt w:val="lowerRoman"/>
      <w:lvlText w:val="%3."/>
      <w:lvlJc w:val="right"/>
      <w:pPr>
        <w:ind w:left="3240" w:hanging="180"/>
      </w:pPr>
    </w:lvl>
    <w:lvl w:ilvl="3" w:tplc="0C0C000F" w:tentative="1">
      <w:start w:val="1"/>
      <w:numFmt w:val="decimal"/>
      <w:lvlText w:val="%4."/>
      <w:lvlJc w:val="left"/>
      <w:pPr>
        <w:ind w:left="3960" w:hanging="360"/>
      </w:pPr>
    </w:lvl>
    <w:lvl w:ilvl="4" w:tplc="0C0C0019" w:tentative="1">
      <w:start w:val="1"/>
      <w:numFmt w:val="lowerLetter"/>
      <w:lvlText w:val="%5."/>
      <w:lvlJc w:val="left"/>
      <w:pPr>
        <w:ind w:left="4680" w:hanging="360"/>
      </w:pPr>
    </w:lvl>
    <w:lvl w:ilvl="5" w:tplc="0C0C001B" w:tentative="1">
      <w:start w:val="1"/>
      <w:numFmt w:val="lowerRoman"/>
      <w:lvlText w:val="%6."/>
      <w:lvlJc w:val="right"/>
      <w:pPr>
        <w:ind w:left="5400" w:hanging="180"/>
      </w:pPr>
    </w:lvl>
    <w:lvl w:ilvl="6" w:tplc="0C0C000F" w:tentative="1">
      <w:start w:val="1"/>
      <w:numFmt w:val="decimal"/>
      <w:lvlText w:val="%7."/>
      <w:lvlJc w:val="left"/>
      <w:pPr>
        <w:ind w:left="6120" w:hanging="360"/>
      </w:pPr>
    </w:lvl>
    <w:lvl w:ilvl="7" w:tplc="0C0C0019" w:tentative="1">
      <w:start w:val="1"/>
      <w:numFmt w:val="lowerLetter"/>
      <w:lvlText w:val="%8."/>
      <w:lvlJc w:val="left"/>
      <w:pPr>
        <w:ind w:left="6840" w:hanging="360"/>
      </w:pPr>
    </w:lvl>
    <w:lvl w:ilvl="8" w:tplc="0C0C001B" w:tentative="1">
      <w:start w:val="1"/>
      <w:numFmt w:val="lowerRoman"/>
      <w:lvlText w:val="%9."/>
      <w:lvlJc w:val="right"/>
      <w:pPr>
        <w:ind w:left="7560" w:hanging="180"/>
      </w:pPr>
    </w:lvl>
  </w:abstractNum>
  <w:abstractNum w:abstractNumId="274" w15:restartNumberingAfterBreak="0">
    <w:nsid w:val="7D9E677C"/>
    <w:multiLevelType w:val="hybridMultilevel"/>
    <w:tmpl w:val="AE6E39D0"/>
    <w:lvl w:ilvl="0" w:tplc="1A5A5FB8">
      <w:start w:val="1"/>
      <w:numFmt w:val="upperLetter"/>
      <w:lvlText w:val="%1."/>
      <w:lvlJc w:val="left"/>
      <w:pPr>
        <w:ind w:left="785" w:hanging="360"/>
      </w:pPr>
      <w:rPr>
        <w:rFonts w:hint="default"/>
      </w:rPr>
    </w:lvl>
    <w:lvl w:ilvl="1" w:tplc="0C0C0019" w:tentative="1">
      <w:start w:val="1"/>
      <w:numFmt w:val="lowerLetter"/>
      <w:lvlText w:val="%2."/>
      <w:lvlJc w:val="left"/>
      <w:pPr>
        <w:ind w:left="1505" w:hanging="360"/>
      </w:pPr>
    </w:lvl>
    <w:lvl w:ilvl="2" w:tplc="0C0C001B" w:tentative="1">
      <w:start w:val="1"/>
      <w:numFmt w:val="lowerRoman"/>
      <w:lvlText w:val="%3."/>
      <w:lvlJc w:val="right"/>
      <w:pPr>
        <w:ind w:left="2225" w:hanging="180"/>
      </w:pPr>
    </w:lvl>
    <w:lvl w:ilvl="3" w:tplc="0C0C000F" w:tentative="1">
      <w:start w:val="1"/>
      <w:numFmt w:val="decimal"/>
      <w:lvlText w:val="%4."/>
      <w:lvlJc w:val="left"/>
      <w:pPr>
        <w:ind w:left="2945" w:hanging="360"/>
      </w:pPr>
    </w:lvl>
    <w:lvl w:ilvl="4" w:tplc="0C0C0019" w:tentative="1">
      <w:start w:val="1"/>
      <w:numFmt w:val="lowerLetter"/>
      <w:lvlText w:val="%5."/>
      <w:lvlJc w:val="left"/>
      <w:pPr>
        <w:ind w:left="3665" w:hanging="360"/>
      </w:pPr>
    </w:lvl>
    <w:lvl w:ilvl="5" w:tplc="0C0C001B" w:tentative="1">
      <w:start w:val="1"/>
      <w:numFmt w:val="lowerRoman"/>
      <w:lvlText w:val="%6."/>
      <w:lvlJc w:val="right"/>
      <w:pPr>
        <w:ind w:left="4385" w:hanging="180"/>
      </w:pPr>
    </w:lvl>
    <w:lvl w:ilvl="6" w:tplc="0C0C000F" w:tentative="1">
      <w:start w:val="1"/>
      <w:numFmt w:val="decimal"/>
      <w:lvlText w:val="%7."/>
      <w:lvlJc w:val="left"/>
      <w:pPr>
        <w:ind w:left="5105" w:hanging="360"/>
      </w:pPr>
    </w:lvl>
    <w:lvl w:ilvl="7" w:tplc="0C0C0019" w:tentative="1">
      <w:start w:val="1"/>
      <w:numFmt w:val="lowerLetter"/>
      <w:lvlText w:val="%8."/>
      <w:lvlJc w:val="left"/>
      <w:pPr>
        <w:ind w:left="5825" w:hanging="360"/>
      </w:pPr>
    </w:lvl>
    <w:lvl w:ilvl="8" w:tplc="0C0C001B" w:tentative="1">
      <w:start w:val="1"/>
      <w:numFmt w:val="lowerRoman"/>
      <w:lvlText w:val="%9."/>
      <w:lvlJc w:val="right"/>
      <w:pPr>
        <w:ind w:left="6545" w:hanging="180"/>
      </w:pPr>
    </w:lvl>
  </w:abstractNum>
  <w:abstractNum w:abstractNumId="275" w15:restartNumberingAfterBreak="0">
    <w:nsid w:val="7E460B66"/>
    <w:multiLevelType w:val="hybridMultilevel"/>
    <w:tmpl w:val="3376B77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6" w15:restartNumberingAfterBreak="0">
    <w:nsid w:val="7EBE0ED4"/>
    <w:multiLevelType w:val="hybridMultilevel"/>
    <w:tmpl w:val="936C3776"/>
    <w:lvl w:ilvl="0" w:tplc="C442CD90">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7" w15:restartNumberingAfterBreak="0">
    <w:nsid w:val="7ECF0FEE"/>
    <w:multiLevelType w:val="hybridMultilevel"/>
    <w:tmpl w:val="C19644F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8" w15:restartNumberingAfterBreak="0">
    <w:nsid w:val="7F0245AF"/>
    <w:multiLevelType w:val="hybridMultilevel"/>
    <w:tmpl w:val="7464B67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79" w15:restartNumberingAfterBreak="0">
    <w:nsid w:val="7F6D573E"/>
    <w:multiLevelType w:val="hybridMultilevel"/>
    <w:tmpl w:val="3752D59A"/>
    <w:lvl w:ilvl="0" w:tplc="4A94807C">
      <w:start w:val="1"/>
      <w:numFmt w:val="upperLetter"/>
      <w:lvlText w:val="%1."/>
      <w:lvlJc w:val="left"/>
      <w:pPr>
        <w:ind w:left="1440" w:hanging="360"/>
      </w:pPr>
      <w:rPr>
        <w:rFonts w:hint="default"/>
      </w:rPr>
    </w:lvl>
    <w:lvl w:ilvl="1" w:tplc="0C0C0019">
      <w:start w:val="1"/>
      <w:numFmt w:val="lowerLetter"/>
      <w:lvlText w:val="%2."/>
      <w:lvlJc w:val="left"/>
      <w:pPr>
        <w:ind w:left="643" w:hanging="360"/>
      </w:pPr>
    </w:lvl>
    <w:lvl w:ilvl="2" w:tplc="331C20CA">
      <w:start w:val="2"/>
      <w:numFmt w:val="lowerLetter"/>
      <w:lvlText w:val="%3)"/>
      <w:lvlJc w:val="left"/>
      <w:pPr>
        <w:ind w:left="3060" w:hanging="360"/>
      </w:pPr>
      <w:rPr>
        <w:rFonts w:hint="default"/>
      </w:rPr>
    </w:lvl>
    <w:lvl w:ilvl="3" w:tplc="0C0C000F" w:tentative="1">
      <w:start w:val="1"/>
      <w:numFmt w:val="decimal"/>
      <w:lvlText w:val="%4."/>
      <w:lvlJc w:val="left"/>
      <w:pPr>
        <w:ind w:left="3600" w:hanging="360"/>
      </w:pPr>
    </w:lvl>
    <w:lvl w:ilvl="4" w:tplc="0C0C0019" w:tentative="1">
      <w:start w:val="1"/>
      <w:numFmt w:val="lowerLetter"/>
      <w:lvlText w:val="%5."/>
      <w:lvlJc w:val="left"/>
      <w:pPr>
        <w:ind w:left="4320" w:hanging="360"/>
      </w:pPr>
    </w:lvl>
    <w:lvl w:ilvl="5" w:tplc="0C0C001B" w:tentative="1">
      <w:start w:val="1"/>
      <w:numFmt w:val="lowerRoman"/>
      <w:lvlText w:val="%6."/>
      <w:lvlJc w:val="right"/>
      <w:pPr>
        <w:ind w:left="5040" w:hanging="180"/>
      </w:pPr>
    </w:lvl>
    <w:lvl w:ilvl="6" w:tplc="0C0C000F" w:tentative="1">
      <w:start w:val="1"/>
      <w:numFmt w:val="decimal"/>
      <w:lvlText w:val="%7."/>
      <w:lvlJc w:val="left"/>
      <w:pPr>
        <w:ind w:left="5760" w:hanging="360"/>
      </w:pPr>
    </w:lvl>
    <w:lvl w:ilvl="7" w:tplc="0C0C0019" w:tentative="1">
      <w:start w:val="1"/>
      <w:numFmt w:val="lowerLetter"/>
      <w:lvlText w:val="%8."/>
      <w:lvlJc w:val="left"/>
      <w:pPr>
        <w:ind w:left="6480" w:hanging="360"/>
      </w:pPr>
    </w:lvl>
    <w:lvl w:ilvl="8" w:tplc="0C0C001B" w:tentative="1">
      <w:start w:val="1"/>
      <w:numFmt w:val="lowerRoman"/>
      <w:lvlText w:val="%9."/>
      <w:lvlJc w:val="right"/>
      <w:pPr>
        <w:ind w:left="7200" w:hanging="180"/>
      </w:pPr>
    </w:lvl>
  </w:abstractNum>
  <w:num w:numId="1" w16cid:durableId="2032995018">
    <w:abstractNumId w:val="44"/>
  </w:num>
  <w:num w:numId="2" w16cid:durableId="61800532">
    <w:abstractNumId w:val="132"/>
  </w:num>
  <w:num w:numId="3" w16cid:durableId="2030253264">
    <w:abstractNumId w:val="37"/>
  </w:num>
  <w:num w:numId="4" w16cid:durableId="946156104">
    <w:abstractNumId w:val="260"/>
  </w:num>
  <w:num w:numId="5" w16cid:durableId="98839007">
    <w:abstractNumId w:val="166"/>
  </w:num>
  <w:num w:numId="6" w16cid:durableId="405033665">
    <w:abstractNumId w:val="49"/>
  </w:num>
  <w:num w:numId="7" w16cid:durableId="537665880">
    <w:abstractNumId w:val="178"/>
  </w:num>
  <w:num w:numId="8" w16cid:durableId="1230656618">
    <w:abstractNumId w:val="111"/>
  </w:num>
  <w:num w:numId="9" w16cid:durableId="1883833069">
    <w:abstractNumId w:val="135"/>
  </w:num>
  <w:num w:numId="10" w16cid:durableId="1127089455">
    <w:abstractNumId w:val="248"/>
  </w:num>
  <w:num w:numId="11" w16cid:durableId="293604178">
    <w:abstractNumId w:val="88"/>
  </w:num>
  <w:num w:numId="12" w16cid:durableId="734160588">
    <w:abstractNumId w:val="159"/>
  </w:num>
  <w:num w:numId="13" w16cid:durableId="1030571894">
    <w:abstractNumId w:val="150"/>
  </w:num>
  <w:num w:numId="14" w16cid:durableId="2143959215">
    <w:abstractNumId w:val="4"/>
  </w:num>
  <w:num w:numId="15" w16cid:durableId="1379861076">
    <w:abstractNumId w:val="170"/>
  </w:num>
  <w:num w:numId="16" w16cid:durableId="1795562095">
    <w:abstractNumId w:val="243"/>
  </w:num>
  <w:num w:numId="17" w16cid:durableId="463544236">
    <w:abstractNumId w:val="232"/>
  </w:num>
  <w:num w:numId="18" w16cid:durableId="648247328">
    <w:abstractNumId w:val="155"/>
  </w:num>
  <w:num w:numId="19" w16cid:durableId="417405804">
    <w:abstractNumId w:val="273"/>
  </w:num>
  <w:num w:numId="20" w16cid:durableId="645164863">
    <w:abstractNumId w:val="238"/>
  </w:num>
  <w:num w:numId="21" w16cid:durableId="1322660359">
    <w:abstractNumId w:val="262"/>
  </w:num>
  <w:num w:numId="22" w16cid:durableId="890579693">
    <w:abstractNumId w:val="141"/>
  </w:num>
  <w:num w:numId="23" w16cid:durableId="1907952643">
    <w:abstractNumId w:val="180"/>
  </w:num>
  <w:num w:numId="24" w16cid:durableId="1608124520">
    <w:abstractNumId w:val="119"/>
  </w:num>
  <w:num w:numId="25" w16cid:durableId="165171664">
    <w:abstractNumId w:val="215"/>
  </w:num>
  <w:num w:numId="26" w16cid:durableId="2134640173">
    <w:abstractNumId w:val="198"/>
  </w:num>
  <w:num w:numId="27" w16cid:durableId="466506258">
    <w:abstractNumId w:val="142"/>
  </w:num>
  <w:num w:numId="28" w16cid:durableId="2072539006">
    <w:abstractNumId w:val="2"/>
  </w:num>
  <w:num w:numId="29" w16cid:durableId="1378580963">
    <w:abstractNumId w:val="158"/>
  </w:num>
  <w:num w:numId="30" w16cid:durableId="326830637">
    <w:abstractNumId w:val="8"/>
  </w:num>
  <w:num w:numId="31" w16cid:durableId="851066202">
    <w:abstractNumId w:val="162"/>
  </w:num>
  <w:num w:numId="32" w16cid:durableId="855998336">
    <w:abstractNumId w:val="213"/>
  </w:num>
  <w:num w:numId="33" w16cid:durableId="131875985">
    <w:abstractNumId w:val="154"/>
  </w:num>
  <w:num w:numId="34" w16cid:durableId="903833813">
    <w:abstractNumId w:val="276"/>
  </w:num>
  <w:num w:numId="35" w16cid:durableId="1912931295">
    <w:abstractNumId w:val="82"/>
  </w:num>
  <w:num w:numId="36" w16cid:durableId="712197022">
    <w:abstractNumId w:val="10"/>
  </w:num>
  <w:num w:numId="37" w16cid:durableId="1989550328">
    <w:abstractNumId w:val="58"/>
  </w:num>
  <w:num w:numId="38" w16cid:durableId="768965160">
    <w:abstractNumId w:val="126"/>
  </w:num>
  <w:num w:numId="39" w16cid:durableId="1583445066">
    <w:abstractNumId w:val="156"/>
  </w:num>
  <w:num w:numId="40" w16cid:durableId="1356034323">
    <w:abstractNumId w:val="54"/>
  </w:num>
  <w:num w:numId="41" w16cid:durableId="1571619421">
    <w:abstractNumId w:val="201"/>
  </w:num>
  <w:num w:numId="42" w16cid:durableId="1046373429">
    <w:abstractNumId w:val="125"/>
  </w:num>
  <w:num w:numId="43" w16cid:durableId="1946568887">
    <w:abstractNumId w:val="80"/>
  </w:num>
  <w:num w:numId="44" w16cid:durableId="1401487606">
    <w:abstractNumId w:val="92"/>
  </w:num>
  <w:num w:numId="45" w16cid:durableId="195194191">
    <w:abstractNumId w:val="217"/>
  </w:num>
  <w:num w:numId="46" w16cid:durableId="610625287">
    <w:abstractNumId w:val="0"/>
  </w:num>
  <w:num w:numId="47" w16cid:durableId="329453162">
    <w:abstractNumId w:val="211"/>
  </w:num>
  <w:num w:numId="48" w16cid:durableId="1277718854">
    <w:abstractNumId w:val="28"/>
  </w:num>
  <w:num w:numId="49" w16cid:durableId="1921058090">
    <w:abstractNumId w:val="95"/>
  </w:num>
  <w:num w:numId="50" w16cid:durableId="1507935339">
    <w:abstractNumId w:val="96"/>
  </w:num>
  <w:num w:numId="51" w16cid:durableId="18897120">
    <w:abstractNumId w:val="24"/>
  </w:num>
  <w:num w:numId="52" w16cid:durableId="1892183869">
    <w:abstractNumId w:val="12"/>
  </w:num>
  <w:num w:numId="53" w16cid:durableId="1325864501">
    <w:abstractNumId w:val="59"/>
  </w:num>
  <w:num w:numId="54" w16cid:durableId="1824274176">
    <w:abstractNumId w:val="221"/>
  </w:num>
  <w:num w:numId="55" w16cid:durableId="38554147">
    <w:abstractNumId w:val="9"/>
  </w:num>
  <w:num w:numId="56" w16cid:durableId="160393802">
    <w:abstractNumId w:val="136"/>
  </w:num>
  <w:num w:numId="57" w16cid:durableId="34277306">
    <w:abstractNumId w:val="250"/>
  </w:num>
  <w:num w:numId="58" w16cid:durableId="365714531">
    <w:abstractNumId w:val="195"/>
  </w:num>
  <w:num w:numId="59" w16cid:durableId="397485695">
    <w:abstractNumId w:val="72"/>
  </w:num>
  <w:num w:numId="60" w16cid:durableId="697893079">
    <w:abstractNumId w:val="79"/>
  </w:num>
  <w:num w:numId="61" w16cid:durableId="537739645">
    <w:abstractNumId w:val="199"/>
  </w:num>
  <w:num w:numId="62" w16cid:durableId="1907643631">
    <w:abstractNumId w:val="200"/>
  </w:num>
  <w:num w:numId="63" w16cid:durableId="1101413769">
    <w:abstractNumId w:val="177"/>
  </w:num>
  <w:num w:numId="64" w16cid:durableId="499547752">
    <w:abstractNumId w:val="101"/>
  </w:num>
  <w:num w:numId="65" w16cid:durableId="1030570809">
    <w:abstractNumId w:val="21"/>
  </w:num>
  <w:num w:numId="66" w16cid:durableId="72362631">
    <w:abstractNumId w:val="235"/>
  </w:num>
  <w:num w:numId="67" w16cid:durableId="600603916">
    <w:abstractNumId w:val="145"/>
  </w:num>
  <w:num w:numId="68" w16cid:durableId="1053432214">
    <w:abstractNumId w:val="272"/>
  </w:num>
  <w:num w:numId="69" w16cid:durableId="158926454">
    <w:abstractNumId w:val="163"/>
  </w:num>
  <w:num w:numId="70" w16cid:durableId="2039117809">
    <w:abstractNumId w:val="263"/>
  </w:num>
  <w:num w:numId="71" w16cid:durableId="1451630423">
    <w:abstractNumId w:val="63"/>
  </w:num>
  <w:num w:numId="72" w16cid:durableId="132217141">
    <w:abstractNumId w:val="153"/>
  </w:num>
  <w:num w:numId="73" w16cid:durableId="705638424">
    <w:abstractNumId w:val="64"/>
  </w:num>
  <w:num w:numId="74" w16cid:durableId="159471500">
    <w:abstractNumId w:val="239"/>
  </w:num>
  <w:num w:numId="75" w16cid:durableId="1170026478">
    <w:abstractNumId w:val="241"/>
  </w:num>
  <w:num w:numId="76" w16cid:durableId="860781075">
    <w:abstractNumId w:val="267"/>
  </w:num>
  <w:num w:numId="77" w16cid:durableId="2144232699">
    <w:abstractNumId w:val="271"/>
  </w:num>
  <w:num w:numId="78" w16cid:durableId="590940838">
    <w:abstractNumId w:val="57"/>
  </w:num>
  <w:num w:numId="79" w16cid:durableId="1706755442">
    <w:abstractNumId w:val="41"/>
  </w:num>
  <w:num w:numId="80" w16cid:durableId="1085421007">
    <w:abstractNumId w:val="98"/>
  </w:num>
  <w:num w:numId="81" w16cid:durableId="1157846822">
    <w:abstractNumId w:val="193"/>
  </w:num>
  <w:num w:numId="82" w16cid:durableId="458649143">
    <w:abstractNumId w:val="249"/>
  </w:num>
  <w:num w:numId="83" w16cid:durableId="334460996">
    <w:abstractNumId w:val="77"/>
  </w:num>
  <w:num w:numId="84" w16cid:durableId="99566266">
    <w:abstractNumId w:val="184"/>
  </w:num>
  <w:num w:numId="85" w16cid:durableId="1643120118">
    <w:abstractNumId w:val="229"/>
  </w:num>
  <w:num w:numId="86" w16cid:durableId="367221476">
    <w:abstractNumId w:val="39"/>
  </w:num>
  <w:num w:numId="87" w16cid:durableId="987245098">
    <w:abstractNumId w:val="106"/>
  </w:num>
  <w:num w:numId="88" w16cid:durableId="492111887">
    <w:abstractNumId w:val="74"/>
  </w:num>
  <w:num w:numId="89" w16cid:durableId="354967334">
    <w:abstractNumId w:val="164"/>
  </w:num>
  <w:num w:numId="90" w16cid:durableId="258956054">
    <w:abstractNumId w:val="189"/>
  </w:num>
  <w:num w:numId="91" w16cid:durableId="2029519388">
    <w:abstractNumId w:val="5"/>
  </w:num>
  <w:num w:numId="92" w16cid:durableId="1587035115">
    <w:abstractNumId w:val="194"/>
  </w:num>
  <w:num w:numId="93" w16cid:durableId="774789078">
    <w:abstractNumId w:val="220"/>
  </w:num>
  <w:num w:numId="94" w16cid:durableId="885487992">
    <w:abstractNumId w:val="216"/>
  </w:num>
  <w:num w:numId="95" w16cid:durableId="555816718">
    <w:abstractNumId w:val="144"/>
  </w:num>
  <w:num w:numId="96" w16cid:durableId="2031300949">
    <w:abstractNumId w:val="73"/>
  </w:num>
  <w:num w:numId="97" w16cid:durableId="760879091">
    <w:abstractNumId w:val="29"/>
  </w:num>
  <w:num w:numId="98" w16cid:durableId="1553079663">
    <w:abstractNumId w:val="76"/>
  </w:num>
  <w:num w:numId="99" w16cid:durableId="1607348684">
    <w:abstractNumId w:val="187"/>
  </w:num>
  <w:num w:numId="100" w16cid:durableId="352461384">
    <w:abstractNumId w:val="115"/>
  </w:num>
  <w:num w:numId="101" w16cid:durableId="873619858">
    <w:abstractNumId w:val="233"/>
  </w:num>
  <w:num w:numId="102" w16cid:durableId="660739036">
    <w:abstractNumId w:val="185"/>
  </w:num>
  <w:num w:numId="103" w16cid:durableId="1407654448">
    <w:abstractNumId w:val="252"/>
  </w:num>
  <w:num w:numId="104" w16cid:durableId="649944110">
    <w:abstractNumId w:val="18"/>
  </w:num>
  <w:num w:numId="105" w16cid:durableId="1939753581">
    <w:abstractNumId w:val="61"/>
  </w:num>
  <w:num w:numId="106" w16cid:durableId="1170947087">
    <w:abstractNumId w:val="40"/>
  </w:num>
  <w:num w:numId="107" w16cid:durableId="120072740">
    <w:abstractNumId w:val="174"/>
  </w:num>
  <w:num w:numId="108" w16cid:durableId="729154815">
    <w:abstractNumId w:val="122"/>
  </w:num>
  <w:num w:numId="109" w16cid:durableId="285241031">
    <w:abstractNumId w:val="86"/>
  </w:num>
  <w:num w:numId="110" w16cid:durableId="706832439">
    <w:abstractNumId w:val="278"/>
  </w:num>
  <w:num w:numId="111" w16cid:durableId="2062557509">
    <w:abstractNumId w:val="274"/>
  </w:num>
  <w:num w:numId="112" w16cid:durableId="1014840903">
    <w:abstractNumId w:val="246"/>
  </w:num>
  <w:num w:numId="113" w16cid:durableId="94979305">
    <w:abstractNumId w:val="75"/>
  </w:num>
  <w:num w:numId="114" w16cid:durableId="2063363488">
    <w:abstractNumId w:val="51"/>
  </w:num>
  <w:num w:numId="115" w16cid:durableId="446856157">
    <w:abstractNumId w:val="117"/>
  </w:num>
  <w:num w:numId="116" w16cid:durableId="613902401">
    <w:abstractNumId w:val="33"/>
  </w:num>
  <w:num w:numId="117" w16cid:durableId="1213078291">
    <w:abstractNumId w:val="146"/>
  </w:num>
  <w:num w:numId="118" w16cid:durableId="1234004069">
    <w:abstractNumId w:val="148"/>
  </w:num>
  <w:num w:numId="119" w16cid:durableId="1970435696">
    <w:abstractNumId w:val="90"/>
  </w:num>
  <w:num w:numId="120" w16cid:durableId="384835126">
    <w:abstractNumId w:val="244"/>
  </w:num>
  <w:num w:numId="121" w16cid:durableId="816073922">
    <w:abstractNumId w:val="93"/>
  </w:num>
  <w:num w:numId="122" w16cid:durableId="1749186672">
    <w:abstractNumId w:val="69"/>
  </w:num>
  <w:num w:numId="123" w16cid:durableId="2130397532">
    <w:abstractNumId w:val="179"/>
  </w:num>
  <w:num w:numId="124" w16cid:durableId="36127455">
    <w:abstractNumId w:val="168"/>
  </w:num>
  <w:num w:numId="125" w16cid:durableId="1727996249">
    <w:abstractNumId w:val="223"/>
  </w:num>
  <w:num w:numId="126" w16cid:durableId="1064648162">
    <w:abstractNumId w:val="140"/>
  </w:num>
  <w:num w:numId="127" w16cid:durableId="1596017225">
    <w:abstractNumId w:val="234"/>
  </w:num>
  <w:num w:numId="128" w16cid:durableId="353460067">
    <w:abstractNumId w:val="266"/>
  </w:num>
  <w:num w:numId="129" w16cid:durableId="1751855459">
    <w:abstractNumId w:val="116"/>
  </w:num>
  <w:num w:numId="130" w16cid:durableId="1287463196">
    <w:abstractNumId w:val="13"/>
  </w:num>
  <w:num w:numId="131" w16cid:durableId="1104301810">
    <w:abstractNumId w:val="118"/>
  </w:num>
  <w:num w:numId="132" w16cid:durableId="1835142688">
    <w:abstractNumId w:val="53"/>
  </w:num>
  <w:num w:numId="133" w16cid:durableId="2062629851">
    <w:abstractNumId w:val="133"/>
  </w:num>
  <w:num w:numId="134" w16cid:durableId="344095599">
    <w:abstractNumId w:val="60"/>
  </w:num>
  <w:num w:numId="135" w16cid:durableId="1122571272">
    <w:abstractNumId w:val="30"/>
  </w:num>
  <w:num w:numId="136" w16cid:durableId="1150750379">
    <w:abstractNumId w:val="230"/>
  </w:num>
  <w:num w:numId="137" w16cid:durableId="2062169072">
    <w:abstractNumId w:val="259"/>
  </w:num>
  <w:num w:numId="138" w16cid:durableId="171998077">
    <w:abstractNumId w:val="35"/>
  </w:num>
  <w:num w:numId="139" w16cid:durableId="945691908">
    <w:abstractNumId w:val="160"/>
  </w:num>
  <w:num w:numId="140" w16cid:durableId="1256207312">
    <w:abstractNumId w:val="6"/>
  </w:num>
  <w:num w:numId="141" w16cid:durableId="101732751">
    <w:abstractNumId w:val="109"/>
  </w:num>
  <w:num w:numId="142" w16cid:durableId="102963198">
    <w:abstractNumId w:val="128"/>
  </w:num>
  <w:num w:numId="143" w16cid:durableId="62332959">
    <w:abstractNumId w:val="104"/>
  </w:num>
  <w:num w:numId="144" w16cid:durableId="835263285">
    <w:abstractNumId w:val="43"/>
  </w:num>
  <w:num w:numId="145" w16cid:durableId="540095404">
    <w:abstractNumId w:val="105"/>
  </w:num>
  <w:num w:numId="146" w16cid:durableId="658272657">
    <w:abstractNumId w:val="127"/>
  </w:num>
  <w:num w:numId="147" w16cid:durableId="183983411">
    <w:abstractNumId w:val="47"/>
  </w:num>
  <w:num w:numId="148" w16cid:durableId="1449200314">
    <w:abstractNumId w:val="210"/>
  </w:num>
  <w:num w:numId="149" w16cid:durableId="523129766">
    <w:abstractNumId w:val="197"/>
  </w:num>
  <w:num w:numId="150" w16cid:durableId="2031030338">
    <w:abstractNumId w:val="151"/>
  </w:num>
  <w:num w:numId="151" w16cid:durableId="1910966402">
    <w:abstractNumId w:val="42"/>
  </w:num>
  <w:num w:numId="152" w16cid:durableId="512300263">
    <w:abstractNumId w:val="138"/>
  </w:num>
  <w:num w:numId="153" w16cid:durableId="402990149">
    <w:abstractNumId w:val="124"/>
  </w:num>
  <w:num w:numId="154" w16cid:durableId="1404983982">
    <w:abstractNumId w:val="242"/>
  </w:num>
  <w:num w:numId="155" w16cid:durableId="1479419507">
    <w:abstractNumId w:val="139"/>
  </w:num>
  <w:num w:numId="156" w16cid:durableId="1308588451">
    <w:abstractNumId w:val="16"/>
  </w:num>
  <w:num w:numId="157" w16cid:durableId="1581671835">
    <w:abstractNumId w:val="15"/>
  </w:num>
  <w:num w:numId="158" w16cid:durableId="1448697397">
    <w:abstractNumId w:val="147"/>
  </w:num>
  <w:num w:numId="159" w16cid:durableId="1779912915">
    <w:abstractNumId w:val="173"/>
  </w:num>
  <w:num w:numId="160" w16cid:durableId="338776502">
    <w:abstractNumId w:val="228"/>
  </w:num>
  <w:num w:numId="161" w16cid:durableId="1784808158">
    <w:abstractNumId w:val="19"/>
  </w:num>
  <w:num w:numId="162" w16cid:durableId="434636851">
    <w:abstractNumId w:val="237"/>
  </w:num>
  <w:num w:numId="163" w16cid:durableId="1891304009">
    <w:abstractNumId w:val="171"/>
  </w:num>
  <w:num w:numId="164" w16cid:durableId="1840458385">
    <w:abstractNumId w:val="269"/>
  </w:num>
  <w:num w:numId="165" w16cid:durableId="414786557">
    <w:abstractNumId w:val="231"/>
  </w:num>
  <w:num w:numId="166" w16cid:durableId="410391756">
    <w:abstractNumId w:val="227"/>
  </w:num>
  <w:num w:numId="167" w16cid:durableId="810712374">
    <w:abstractNumId w:val="219"/>
  </w:num>
  <w:num w:numId="168" w16cid:durableId="1223295216">
    <w:abstractNumId w:val="130"/>
  </w:num>
  <w:num w:numId="169" w16cid:durableId="1851330810">
    <w:abstractNumId w:val="236"/>
  </w:num>
  <w:num w:numId="170" w16cid:durableId="280380506">
    <w:abstractNumId w:val="214"/>
  </w:num>
  <w:num w:numId="171" w16cid:durableId="397673341">
    <w:abstractNumId w:val="70"/>
  </w:num>
  <w:num w:numId="172" w16cid:durableId="312369599">
    <w:abstractNumId w:val="31"/>
  </w:num>
  <w:num w:numId="173" w16cid:durableId="1496988936">
    <w:abstractNumId w:val="46"/>
  </w:num>
  <w:num w:numId="174" w16cid:durableId="253437910">
    <w:abstractNumId w:val="176"/>
  </w:num>
  <w:num w:numId="175" w16cid:durableId="252399383">
    <w:abstractNumId w:val="68"/>
  </w:num>
  <w:num w:numId="176" w16cid:durableId="274020247">
    <w:abstractNumId w:val="188"/>
  </w:num>
  <w:num w:numId="177" w16cid:durableId="174735139">
    <w:abstractNumId w:val="207"/>
  </w:num>
  <w:num w:numId="178" w16cid:durableId="1821119170">
    <w:abstractNumId w:val="202"/>
  </w:num>
  <w:num w:numId="179" w16cid:durableId="1434784704">
    <w:abstractNumId w:val="257"/>
  </w:num>
  <w:num w:numId="180" w16cid:durableId="475029493">
    <w:abstractNumId w:val="23"/>
  </w:num>
  <w:num w:numId="181" w16cid:durableId="1461419861">
    <w:abstractNumId w:val="218"/>
  </w:num>
  <w:num w:numId="182" w16cid:durableId="1847667007">
    <w:abstractNumId w:val="226"/>
  </w:num>
  <w:num w:numId="183" w16cid:durableId="761879236">
    <w:abstractNumId w:val="186"/>
  </w:num>
  <w:num w:numId="184" w16cid:durableId="1918709552">
    <w:abstractNumId w:val="66"/>
  </w:num>
  <w:num w:numId="185" w16cid:durableId="1024672531">
    <w:abstractNumId w:val="110"/>
  </w:num>
  <w:num w:numId="186" w16cid:durableId="327100327">
    <w:abstractNumId w:val="131"/>
  </w:num>
  <w:num w:numId="187" w16cid:durableId="1277831879">
    <w:abstractNumId w:val="81"/>
  </w:num>
  <w:num w:numId="188" w16cid:durableId="747074054">
    <w:abstractNumId w:val="277"/>
  </w:num>
  <w:num w:numId="189" w16cid:durableId="1100686163">
    <w:abstractNumId w:val="55"/>
  </w:num>
  <w:num w:numId="190" w16cid:durableId="1756895385">
    <w:abstractNumId w:val="182"/>
  </w:num>
  <w:num w:numId="191" w16cid:durableId="920480974">
    <w:abstractNumId w:val="183"/>
  </w:num>
  <w:num w:numId="192" w16cid:durableId="1992782887">
    <w:abstractNumId w:val="209"/>
  </w:num>
  <w:num w:numId="193" w16cid:durableId="1564556760">
    <w:abstractNumId w:val="181"/>
  </w:num>
  <w:num w:numId="194" w16cid:durableId="1737975867">
    <w:abstractNumId w:val="208"/>
  </w:num>
  <w:num w:numId="195" w16cid:durableId="654798136">
    <w:abstractNumId w:val="190"/>
  </w:num>
  <w:num w:numId="196" w16cid:durableId="1411661510">
    <w:abstractNumId w:val="102"/>
  </w:num>
  <w:num w:numId="197" w16cid:durableId="136652928">
    <w:abstractNumId w:val="279"/>
  </w:num>
  <w:num w:numId="198" w16cid:durableId="184906245">
    <w:abstractNumId w:val="3"/>
  </w:num>
  <w:num w:numId="199" w16cid:durableId="585188798">
    <w:abstractNumId w:val="87"/>
  </w:num>
  <w:num w:numId="200" w16cid:durableId="1080249492">
    <w:abstractNumId w:val="251"/>
  </w:num>
  <w:num w:numId="201" w16cid:durableId="1609198193">
    <w:abstractNumId w:val="172"/>
  </w:num>
  <w:num w:numId="202" w16cid:durableId="353463871">
    <w:abstractNumId w:val="25"/>
  </w:num>
  <w:num w:numId="203" w16cid:durableId="1900896783">
    <w:abstractNumId w:val="107"/>
  </w:num>
  <w:num w:numId="204" w16cid:durableId="21638094">
    <w:abstractNumId w:val="123"/>
  </w:num>
  <w:num w:numId="205" w16cid:durableId="1842353609">
    <w:abstractNumId w:val="26"/>
  </w:num>
  <w:num w:numId="206" w16cid:durableId="645817441">
    <w:abstractNumId w:val="240"/>
  </w:num>
  <w:num w:numId="207" w16cid:durableId="2067147695">
    <w:abstractNumId w:val="169"/>
  </w:num>
  <w:num w:numId="208" w16cid:durableId="1338000995">
    <w:abstractNumId w:val="20"/>
  </w:num>
  <w:num w:numId="209" w16cid:durableId="730231043">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0" w16cid:durableId="89670238">
    <w:abstractNumId w:val="1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1" w16cid:durableId="1816530033">
    <w:abstractNumId w:val="2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2" w16cid:durableId="381058504">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3" w16cid:durableId="544373020">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4" w16cid:durableId="1973050076">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5" w16cid:durableId="1592615583">
    <w:abstractNumId w:val="2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6" w16cid:durableId="1872062874">
    <w:abstractNumId w:val="2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7" w16cid:durableId="192698231">
    <w:abstractNumId w:val="2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8" w16cid:durableId="948465214">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9" w16cid:durableId="1706520077">
    <w:abstractNumId w:val="1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0" w16cid:durableId="113670645">
    <w:abstractNumId w:val="1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1" w16cid:durableId="101535828">
    <w:abstractNumId w:val="9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2" w16cid:durableId="2113434502">
    <w:abstractNumId w:val="1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3" w16cid:durableId="793445607">
    <w:abstractNumId w:val="20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4" w16cid:durableId="1683434061">
    <w:abstractNumId w:val="1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5" w16cid:durableId="170355468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6" w16cid:durableId="2070230703">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7" w16cid:durableId="1903251124">
    <w:abstractNumId w:val="19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8" w16cid:durableId="314188417">
    <w:abstractNumId w:val="2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9" w16cid:durableId="1762989202">
    <w:abstractNumId w:val="275"/>
  </w:num>
  <w:num w:numId="230" w16cid:durableId="652562900">
    <w:abstractNumId w:val="225"/>
  </w:num>
  <w:num w:numId="231" w16cid:durableId="846670339">
    <w:abstractNumId w:val="113"/>
  </w:num>
  <w:num w:numId="232" w16cid:durableId="1222056486">
    <w:abstractNumId w:val="36"/>
  </w:num>
  <w:num w:numId="233" w16cid:durableId="431977306">
    <w:abstractNumId w:val="206"/>
  </w:num>
  <w:num w:numId="234" w16cid:durableId="1675381196">
    <w:abstractNumId w:val="264"/>
  </w:num>
  <w:num w:numId="235" w16cid:durableId="1962029288">
    <w:abstractNumId w:val="62"/>
  </w:num>
  <w:num w:numId="236" w16cid:durableId="79569890">
    <w:abstractNumId w:val="83"/>
  </w:num>
  <w:num w:numId="237" w16cid:durableId="839739381">
    <w:abstractNumId w:val="99"/>
  </w:num>
  <w:num w:numId="238" w16cid:durableId="1250193885">
    <w:abstractNumId w:val="84"/>
  </w:num>
  <w:num w:numId="239" w16cid:durableId="1842816133">
    <w:abstractNumId w:val="149"/>
  </w:num>
  <w:num w:numId="240" w16cid:durableId="22748191">
    <w:abstractNumId w:val="27"/>
  </w:num>
  <w:num w:numId="241" w16cid:durableId="2037075007">
    <w:abstractNumId w:val="91"/>
  </w:num>
  <w:num w:numId="242" w16cid:durableId="1990283156">
    <w:abstractNumId w:val="85"/>
  </w:num>
  <w:num w:numId="243" w16cid:durableId="1066218946">
    <w:abstractNumId w:val="56"/>
  </w:num>
  <w:num w:numId="244" w16cid:durableId="279149180">
    <w:abstractNumId w:val="32"/>
  </w:num>
  <w:num w:numId="245" w16cid:durableId="1162769718">
    <w:abstractNumId w:val="1"/>
  </w:num>
  <w:num w:numId="246" w16cid:durableId="1816095651">
    <w:abstractNumId w:val="245"/>
  </w:num>
  <w:num w:numId="247" w16cid:durableId="128016499">
    <w:abstractNumId w:val="78"/>
  </w:num>
  <w:num w:numId="248" w16cid:durableId="807750219">
    <w:abstractNumId w:val="7"/>
  </w:num>
  <w:num w:numId="249" w16cid:durableId="1716461952">
    <w:abstractNumId w:val="108"/>
  </w:num>
  <w:num w:numId="250" w16cid:durableId="1377003859">
    <w:abstractNumId w:val="258"/>
  </w:num>
  <w:num w:numId="251" w16cid:durableId="1122652339">
    <w:abstractNumId w:val="268"/>
  </w:num>
  <w:num w:numId="252" w16cid:durableId="1263998471">
    <w:abstractNumId w:val="71"/>
  </w:num>
  <w:num w:numId="253" w16cid:durableId="61568881">
    <w:abstractNumId w:val="265"/>
  </w:num>
  <w:num w:numId="254" w16cid:durableId="822166037">
    <w:abstractNumId w:val="191"/>
  </w:num>
  <w:num w:numId="255" w16cid:durableId="1401058353">
    <w:abstractNumId w:val="11"/>
  </w:num>
  <w:num w:numId="256" w16cid:durableId="1391882357">
    <w:abstractNumId w:val="167"/>
  </w:num>
  <w:num w:numId="257" w16cid:durableId="1424032004">
    <w:abstractNumId w:val="143"/>
  </w:num>
  <w:num w:numId="258" w16cid:durableId="1568495717">
    <w:abstractNumId w:val="255"/>
  </w:num>
  <w:num w:numId="259" w16cid:durableId="1863471371">
    <w:abstractNumId w:val="152"/>
  </w:num>
  <w:num w:numId="260" w16cid:durableId="1799637749">
    <w:abstractNumId w:val="14"/>
  </w:num>
  <w:num w:numId="261" w16cid:durableId="427501448">
    <w:abstractNumId w:val="129"/>
  </w:num>
  <w:num w:numId="262" w16cid:durableId="1264918334">
    <w:abstractNumId w:val="204"/>
  </w:num>
  <w:num w:numId="263" w16cid:durableId="2110269740">
    <w:abstractNumId w:val="161"/>
  </w:num>
  <w:num w:numId="264" w16cid:durableId="1569264587">
    <w:abstractNumId w:val="254"/>
  </w:num>
  <w:num w:numId="265" w16cid:durableId="375854272">
    <w:abstractNumId w:val="196"/>
  </w:num>
  <w:num w:numId="266" w16cid:durableId="254484668">
    <w:abstractNumId w:val="89"/>
  </w:num>
  <w:num w:numId="267" w16cid:durableId="1967542639">
    <w:abstractNumId w:val="121"/>
  </w:num>
  <w:num w:numId="268" w16cid:durableId="614674545">
    <w:abstractNumId w:val="222"/>
  </w:num>
  <w:num w:numId="269" w16cid:durableId="1494449432">
    <w:abstractNumId w:val="67"/>
  </w:num>
  <w:num w:numId="270" w16cid:durableId="1508665942">
    <w:abstractNumId w:val="114"/>
  </w:num>
  <w:num w:numId="271" w16cid:durableId="1905022395">
    <w:abstractNumId w:val="137"/>
  </w:num>
  <w:num w:numId="272" w16cid:durableId="2068142475">
    <w:abstractNumId w:val="253"/>
  </w:num>
  <w:num w:numId="273" w16cid:durableId="2050759675">
    <w:abstractNumId w:val="103"/>
  </w:num>
  <w:num w:numId="274" w16cid:durableId="811139483">
    <w:abstractNumId w:val="52"/>
  </w:num>
  <w:num w:numId="275" w16cid:durableId="1631130204">
    <w:abstractNumId w:val="212"/>
  </w:num>
  <w:num w:numId="276" w16cid:durableId="1557279139">
    <w:abstractNumId w:val="205"/>
  </w:num>
  <w:num w:numId="277" w16cid:durableId="664167112">
    <w:abstractNumId w:val="34"/>
  </w:num>
  <w:num w:numId="278" w16cid:durableId="948316273">
    <w:abstractNumId w:val="134"/>
  </w:num>
  <w:num w:numId="279" w16cid:durableId="79298621">
    <w:abstractNumId w:val="17"/>
  </w:num>
  <w:num w:numId="280" w16cid:durableId="769082899">
    <w:abstractNumId w:val="100"/>
  </w:num>
  <w:numIdMacAtCleanup w:val="2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6999"/>
    <w:rsid w:val="00000281"/>
    <w:rsid w:val="0000083B"/>
    <w:rsid w:val="00001A89"/>
    <w:rsid w:val="00001D39"/>
    <w:rsid w:val="0000259F"/>
    <w:rsid w:val="000027FC"/>
    <w:rsid w:val="00002AAA"/>
    <w:rsid w:val="00002BCF"/>
    <w:rsid w:val="00004108"/>
    <w:rsid w:val="00004FB4"/>
    <w:rsid w:val="000058FE"/>
    <w:rsid w:val="0000654F"/>
    <w:rsid w:val="000127E8"/>
    <w:rsid w:val="00012B30"/>
    <w:rsid w:val="0001363D"/>
    <w:rsid w:val="0001517D"/>
    <w:rsid w:val="00015955"/>
    <w:rsid w:val="000161ED"/>
    <w:rsid w:val="000170EC"/>
    <w:rsid w:val="000207AF"/>
    <w:rsid w:val="00020D6E"/>
    <w:rsid w:val="00022237"/>
    <w:rsid w:val="00022A78"/>
    <w:rsid w:val="00022D47"/>
    <w:rsid w:val="00023135"/>
    <w:rsid w:val="000238FE"/>
    <w:rsid w:val="00023A36"/>
    <w:rsid w:val="000247A7"/>
    <w:rsid w:val="0002566F"/>
    <w:rsid w:val="00025D63"/>
    <w:rsid w:val="00026B5A"/>
    <w:rsid w:val="00026DF1"/>
    <w:rsid w:val="00027729"/>
    <w:rsid w:val="000277A6"/>
    <w:rsid w:val="000279C0"/>
    <w:rsid w:val="00030BF8"/>
    <w:rsid w:val="00030DE1"/>
    <w:rsid w:val="0003137B"/>
    <w:rsid w:val="00031754"/>
    <w:rsid w:val="00031EFD"/>
    <w:rsid w:val="000321F4"/>
    <w:rsid w:val="0003350E"/>
    <w:rsid w:val="000345C0"/>
    <w:rsid w:val="00034F29"/>
    <w:rsid w:val="000350EF"/>
    <w:rsid w:val="000352CD"/>
    <w:rsid w:val="00035390"/>
    <w:rsid w:val="00035C60"/>
    <w:rsid w:val="00037C26"/>
    <w:rsid w:val="00040526"/>
    <w:rsid w:val="0004178B"/>
    <w:rsid w:val="00041FA1"/>
    <w:rsid w:val="00042044"/>
    <w:rsid w:val="00042199"/>
    <w:rsid w:val="0004229E"/>
    <w:rsid w:val="0004325E"/>
    <w:rsid w:val="0004344E"/>
    <w:rsid w:val="00043685"/>
    <w:rsid w:val="00043B03"/>
    <w:rsid w:val="00044277"/>
    <w:rsid w:val="00044CC0"/>
    <w:rsid w:val="00044D00"/>
    <w:rsid w:val="0004529F"/>
    <w:rsid w:val="000455B7"/>
    <w:rsid w:val="00045EA8"/>
    <w:rsid w:val="00047583"/>
    <w:rsid w:val="00047758"/>
    <w:rsid w:val="00047BF8"/>
    <w:rsid w:val="00047D74"/>
    <w:rsid w:val="00047DE7"/>
    <w:rsid w:val="0005018A"/>
    <w:rsid w:val="00050192"/>
    <w:rsid w:val="00050519"/>
    <w:rsid w:val="000506D5"/>
    <w:rsid w:val="00050AA0"/>
    <w:rsid w:val="00050DA6"/>
    <w:rsid w:val="00050FF8"/>
    <w:rsid w:val="00052398"/>
    <w:rsid w:val="000533E4"/>
    <w:rsid w:val="00054558"/>
    <w:rsid w:val="0005575A"/>
    <w:rsid w:val="00055BF4"/>
    <w:rsid w:val="00055C7D"/>
    <w:rsid w:val="00055DB2"/>
    <w:rsid w:val="00056E22"/>
    <w:rsid w:val="000575DC"/>
    <w:rsid w:val="00057BE9"/>
    <w:rsid w:val="000614FE"/>
    <w:rsid w:val="000625A6"/>
    <w:rsid w:val="00062CEB"/>
    <w:rsid w:val="000637EB"/>
    <w:rsid w:val="000641FC"/>
    <w:rsid w:val="00066148"/>
    <w:rsid w:val="0006632B"/>
    <w:rsid w:val="00066F68"/>
    <w:rsid w:val="00067B1A"/>
    <w:rsid w:val="00067B7F"/>
    <w:rsid w:val="00070744"/>
    <w:rsid w:val="00071294"/>
    <w:rsid w:val="0007566B"/>
    <w:rsid w:val="00075842"/>
    <w:rsid w:val="000759F9"/>
    <w:rsid w:val="00075AAE"/>
    <w:rsid w:val="00076241"/>
    <w:rsid w:val="00077028"/>
    <w:rsid w:val="00080202"/>
    <w:rsid w:val="0008026F"/>
    <w:rsid w:val="000810CD"/>
    <w:rsid w:val="00081E3F"/>
    <w:rsid w:val="000829AF"/>
    <w:rsid w:val="00083810"/>
    <w:rsid w:val="000839E9"/>
    <w:rsid w:val="00084D5A"/>
    <w:rsid w:val="00085731"/>
    <w:rsid w:val="000859A6"/>
    <w:rsid w:val="00085C3B"/>
    <w:rsid w:val="000875A9"/>
    <w:rsid w:val="000879E5"/>
    <w:rsid w:val="00090257"/>
    <w:rsid w:val="00091A37"/>
    <w:rsid w:val="00091C9B"/>
    <w:rsid w:val="000928B8"/>
    <w:rsid w:val="00093340"/>
    <w:rsid w:val="00093EB7"/>
    <w:rsid w:val="000948C0"/>
    <w:rsid w:val="00094920"/>
    <w:rsid w:val="00094F07"/>
    <w:rsid w:val="000954D5"/>
    <w:rsid w:val="000967E1"/>
    <w:rsid w:val="000976CB"/>
    <w:rsid w:val="00097C05"/>
    <w:rsid w:val="00097E23"/>
    <w:rsid w:val="000A1157"/>
    <w:rsid w:val="000A1200"/>
    <w:rsid w:val="000A127E"/>
    <w:rsid w:val="000A1B49"/>
    <w:rsid w:val="000A3BE2"/>
    <w:rsid w:val="000A5300"/>
    <w:rsid w:val="000A6121"/>
    <w:rsid w:val="000A6649"/>
    <w:rsid w:val="000A6BBE"/>
    <w:rsid w:val="000A6C81"/>
    <w:rsid w:val="000A6D61"/>
    <w:rsid w:val="000A7749"/>
    <w:rsid w:val="000A78B3"/>
    <w:rsid w:val="000B01E4"/>
    <w:rsid w:val="000B0D55"/>
    <w:rsid w:val="000B22B0"/>
    <w:rsid w:val="000B291E"/>
    <w:rsid w:val="000B2966"/>
    <w:rsid w:val="000B3685"/>
    <w:rsid w:val="000B39E3"/>
    <w:rsid w:val="000B3E51"/>
    <w:rsid w:val="000B3F19"/>
    <w:rsid w:val="000B415D"/>
    <w:rsid w:val="000B496B"/>
    <w:rsid w:val="000B4DB4"/>
    <w:rsid w:val="000B53B7"/>
    <w:rsid w:val="000B69A9"/>
    <w:rsid w:val="000B6BA4"/>
    <w:rsid w:val="000B6F9D"/>
    <w:rsid w:val="000B7222"/>
    <w:rsid w:val="000B7B48"/>
    <w:rsid w:val="000C0BB0"/>
    <w:rsid w:val="000C16BA"/>
    <w:rsid w:val="000C1D20"/>
    <w:rsid w:val="000C2082"/>
    <w:rsid w:val="000C2291"/>
    <w:rsid w:val="000C240B"/>
    <w:rsid w:val="000C2C3D"/>
    <w:rsid w:val="000C2C9B"/>
    <w:rsid w:val="000C2CE8"/>
    <w:rsid w:val="000C42F1"/>
    <w:rsid w:val="000C4640"/>
    <w:rsid w:val="000C4BA7"/>
    <w:rsid w:val="000C5109"/>
    <w:rsid w:val="000C52B9"/>
    <w:rsid w:val="000C551E"/>
    <w:rsid w:val="000D043A"/>
    <w:rsid w:val="000D04B9"/>
    <w:rsid w:val="000D0807"/>
    <w:rsid w:val="000D0AD2"/>
    <w:rsid w:val="000D0D19"/>
    <w:rsid w:val="000D11B4"/>
    <w:rsid w:val="000D1630"/>
    <w:rsid w:val="000D1C45"/>
    <w:rsid w:val="000D2245"/>
    <w:rsid w:val="000D26A7"/>
    <w:rsid w:val="000D2C2C"/>
    <w:rsid w:val="000D3475"/>
    <w:rsid w:val="000D466D"/>
    <w:rsid w:val="000D4C3B"/>
    <w:rsid w:val="000D586B"/>
    <w:rsid w:val="000D67BF"/>
    <w:rsid w:val="000D796D"/>
    <w:rsid w:val="000D7AD7"/>
    <w:rsid w:val="000D7F39"/>
    <w:rsid w:val="000E0426"/>
    <w:rsid w:val="000E067F"/>
    <w:rsid w:val="000E1114"/>
    <w:rsid w:val="000E186C"/>
    <w:rsid w:val="000E1E95"/>
    <w:rsid w:val="000E22B4"/>
    <w:rsid w:val="000E34BB"/>
    <w:rsid w:val="000E4128"/>
    <w:rsid w:val="000E5AA0"/>
    <w:rsid w:val="000E70B8"/>
    <w:rsid w:val="000E7FFA"/>
    <w:rsid w:val="000F000B"/>
    <w:rsid w:val="000F039D"/>
    <w:rsid w:val="000F03F9"/>
    <w:rsid w:val="000F043F"/>
    <w:rsid w:val="000F13EA"/>
    <w:rsid w:val="000F19E7"/>
    <w:rsid w:val="000F1DBC"/>
    <w:rsid w:val="000F201F"/>
    <w:rsid w:val="000F372A"/>
    <w:rsid w:val="000F384C"/>
    <w:rsid w:val="000F4C85"/>
    <w:rsid w:val="000F52FC"/>
    <w:rsid w:val="000F532F"/>
    <w:rsid w:val="000F5DF4"/>
    <w:rsid w:val="000F624D"/>
    <w:rsid w:val="000F64BE"/>
    <w:rsid w:val="000F6712"/>
    <w:rsid w:val="000F6FB7"/>
    <w:rsid w:val="000F7441"/>
    <w:rsid w:val="001004AE"/>
    <w:rsid w:val="00100C58"/>
    <w:rsid w:val="00101367"/>
    <w:rsid w:val="00101987"/>
    <w:rsid w:val="001028A0"/>
    <w:rsid w:val="00104BB7"/>
    <w:rsid w:val="00105041"/>
    <w:rsid w:val="0010552C"/>
    <w:rsid w:val="0010605A"/>
    <w:rsid w:val="00106BF1"/>
    <w:rsid w:val="0011014F"/>
    <w:rsid w:val="00110511"/>
    <w:rsid w:val="001109DD"/>
    <w:rsid w:val="001116D6"/>
    <w:rsid w:val="00111747"/>
    <w:rsid w:val="00111A01"/>
    <w:rsid w:val="00112DFB"/>
    <w:rsid w:val="00113157"/>
    <w:rsid w:val="0011376A"/>
    <w:rsid w:val="00113A2C"/>
    <w:rsid w:val="00114253"/>
    <w:rsid w:val="001144BF"/>
    <w:rsid w:val="00114ABB"/>
    <w:rsid w:val="00114CA0"/>
    <w:rsid w:val="00115000"/>
    <w:rsid w:val="00115272"/>
    <w:rsid w:val="00115917"/>
    <w:rsid w:val="00115B20"/>
    <w:rsid w:val="00116A42"/>
    <w:rsid w:val="0011753C"/>
    <w:rsid w:val="0012239F"/>
    <w:rsid w:val="001224AD"/>
    <w:rsid w:val="00123055"/>
    <w:rsid w:val="00123276"/>
    <w:rsid w:val="00124849"/>
    <w:rsid w:val="00124899"/>
    <w:rsid w:val="00124E2D"/>
    <w:rsid w:val="00125670"/>
    <w:rsid w:val="00125C1C"/>
    <w:rsid w:val="0012612F"/>
    <w:rsid w:val="00126E4F"/>
    <w:rsid w:val="001271EF"/>
    <w:rsid w:val="001274C5"/>
    <w:rsid w:val="00127622"/>
    <w:rsid w:val="0012780A"/>
    <w:rsid w:val="00127E77"/>
    <w:rsid w:val="00130BA2"/>
    <w:rsid w:val="00132350"/>
    <w:rsid w:val="001325E6"/>
    <w:rsid w:val="0013283C"/>
    <w:rsid w:val="00133344"/>
    <w:rsid w:val="0013384D"/>
    <w:rsid w:val="001354D3"/>
    <w:rsid w:val="00135FB9"/>
    <w:rsid w:val="00137379"/>
    <w:rsid w:val="0014119A"/>
    <w:rsid w:val="00141C92"/>
    <w:rsid w:val="001424ED"/>
    <w:rsid w:val="00142E04"/>
    <w:rsid w:val="00142F38"/>
    <w:rsid w:val="001434F1"/>
    <w:rsid w:val="001443FF"/>
    <w:rsid w:val="00144985"/>
    <w:rsid w:val="00146236"/>
    <w:rsid w:val="001463CF"/>
    <w:rsid w:val="0014676E"/>
    <w:rsid w:val="001467A5"/>
    <w:rsid w:val="00146CC0"/>
    <w:rsid w:val="00146CE3"/>
    <w:rsid w:val="001477E8"/>
    <w:rsid w:val="001478AF"/>
    <w:rsid w:val="00147F71"/>
    <w:rsid w:val="0015007D"/>
    <w:rsid w:val="001510EA"/>
    <w:rsid w:val="001528FE"/>
    <w:rsid w:val="00152C73"/>
    <w:rsid w:val="00152FFE"/>
    <w:rsid w:val="001556D7"/>
    <w:rsid w:val="00156865"/>
    <w:rsid w:val="00157061"/>
    <w:rsid w:val="001570D2"/>
    <w:rsid w:val="001579F1"/>
    <w:rsid w:val="00157A97"/>
    <w:rsid w:val="00157B88"/>
    <w:rsid w:val="00160062"/>
    <w:rsid w:val="00160882"/>
    <w:rsid w:val="0016119E"/>
    <w:rsid w:val="00161C6A"/>
    <w:rsid w:val="001631EC"/>
    <w:rsid w:val="001634EA"/>
    <w:rsid w:val="00163965"/>
    <w:rsid w:val="00164856"/>
    <w:rsid w:val="00164AE0"/>
    <w:rsid w:val="00165491"/>
    <w:rsid w:val="0016561C"/>
    <w:rsid w:val="00165686"/>
    <w:rsid w:val="00165CF8"/>
    <w:rsid w:val="00165DF5"/>
    <w:rsid w:val="0016648B"/>
    <w:rsid w:val="00166A52"/>
    <w:rsid w:val="001673E8"/>
    <w:rsid w:val="00167518"/>
    <w:rsid w:val="00167693"/>
    <w:rsid w:val="00167780"/>
    <w:rsid w:val="00167D4D"/>
    <w:rsid w:val="00170334"/>
    <w:rsid w:val="0017065E"/>
    <w:rsid w:val="00170F46"/>
    <w:rsid w:val="001721FA"/>
    <w:rsid w:val="001732AA"/>
    <w:rsid w:val="00173354"/>
    <w:rsid w:val="00174578"/>
    <w:rsid w:val="0017484E"/>
    <w:rsid w:val="001752EB"/>
    <w:rsid w:val="001757A3"/>
    <w:rsid w:val="0017674D"/>
    <w:rsid w:val="00176D09"/>
    <w:rsid w:val="0017774B"/>
    <w:rsid w:val="00177A04"/>
    <w:rsid w:val="00177AF6"/>
    <w:rsid w:val="00180934"/>
    <w:rsid w:val="00181096"/>
    <w:rsid w:val="0018117A"/>
    <w:rsid w:val="00185A8D"/>
    <w:rsid w:val="00186CF8"/>
    <w:rsid w:val="00187A48"/>
    <w:rsid w:val="00187BAD"/>
    <w:rsid w:val="00187E8A"/>
    <w:rsid w:val="0019043D"/>
    <w:rsid w:val="00190CB0"/>
    <w:rsid w:val="00190D39"/>
    <w:rsid w:val="001917AE"/>
    <w:rsid w:val="001920B7"/>
    <w:rsid w:val="00192A88"/>
    <w:rsid w:val="00192C01"/>
    <w:rsid w:val="00193052"/>
    <w:rsid w:val="001932AA"/>
    <w:rsid w:val="001932AB"/>
    <w:rsid w:val="0019365A"/>
    <w:rsid w:val="00193E27"/>
    <w:rsid w:val="00193F57"/>
    <w:rsid w:val="00194216"/>
    <w:rsid w:val="00194A32"/>
    <w:rsid w:val="00194B6A"/>
    <w:rsid w:val="001955EC"/>
    <w:rsid w:val="00195B84"/>
    <w:rsid w:val="001960C9"/>
    <w:rsid w:val="0019745A"/>
    <w:rsid w:val="001A1C14"/>
    <w:rsid w:val="001A2032"/>
    <w:rsid w:val="001A2072"/>
    <w:rsid w:val="001A21DB"/>
    <w:rsid w:val="001A26BA"/>
    <w:rsid w:val="001A2E58"/>
    <w:rsid w:val="001A31F9"/>
    <w:rsid w:val="001A503D"/>
    <w:rsid w:val="001A57F0"/>
    <w:rsid w:val="001A5B13"/>
    <w:rsid w:val="001A6440"/>
    <w:rsid w:val="001A72A2"/>
    <w:rsid w:val="001B0999"/>
    <w:rsid w:val="001B175D"/>
    <w:rsid w:val="001B2D75"/>
    <w:rsid w:val="001B39BA"/>
    <w:rsid w:val="001B3EC5"/>
    <w:rsid w:val="001B61B2"/>
    <w:rsid w:val="001B6914"/>
    <w:rsid w:val="001B6E85"/>
    <w:rsid w:val="001B7180"/>
    <w:rsid w:val="001B76D5"/>
    <w:rsid w:val="001B7D6B"/>
    <w:rsid w:val="001C0562"/>
    <w:rsid w:val="001C13FF"/>
    <w:rsid w:val="001C2776"/>
    <w:rsid w:val="001C29C5"/>
    <w:rsid w:val="001C2C06"/>
    <w:rsid w:val="001C5998"/>
    <w:rsid w:val="001C5AC5"/>
    <w:rsid w:val="001C6037"/>
    <w:rsid w:val="001C709F"/>
    <w:rsid w:val="001C79AF"/>
    <w:rsid w:val="001C7F4F"/>
    <w:rsid w:val="001D36F2"/>
    <w:rsid w:val="001D396A"/>
    <w:rsid w:val="001D3DF2"/>
    <w:rsid w:val="001D3F2E"/>
    <w:rsid w:val="001D4389"/>
    <w:rsid w:val="001D4ED3"/>
    <w:rsid w:val="001D510F"/>
    <w:rsid w:val="001D5E95"/>
    <w:rsid w:val="001D61AB"/>
    <w:rsid w:val="001D6A75"/>
    <w:rsid w:val="001E040E"/>
    <w:rsid w:val="001E184F"/>
    <w:rsid w:val="001E1E8E"/>
    <w:rsid w:val="001E281C"/>
    <w:rsid w:val="001E2FCF"/>
    <w:rsid w:val="001E346B"/>
    <w:rsid w:val="001E35F3"/>
    <w:rsid w:val="001E397C"/>
    <w:rsid w:val="001E5732"/>
    <w:rsid w:val="001E5A66"/>
    <w:rsid w:val="001E5E39"/>
    <w:rsid w:val="001E7975"/>
    <w:rsid w:val="001E7BF3"/>
    <w:rsid w:val="001F089B"/>
    <w:rsid w:val="001F0F53"/>
    <w:rsid w:val="001F32FE"/>
    <w:rsid w:val="001F3B49"/>
    <w:rsid w:val="001F4082"/>
    <w:rsid w:val="001F472C"/>
    <w:rsid w:val="001F48E8"/>
    <w:rsid w:val="001F4949"/>
    <w:rsid w:val="001F4A43"/>
    <w:rsid w:val="001F65C1"/>
    <w:rsid w:val="001F72A0"/>
    <w:rsid w:val="00202228"/>
    <w:rsid w:val="00202299"/>
    <w:rsid w:val="002034EA"/>
    <w:rsid w:val="002041F7"/>
    <w:rsid w:val="00205135"/>
    <w:rsid w:val="002054BB"/>
    <w:rsid w:val="002074AA"/>
    <w:rsid w:val="002075AB"/>
    <w:rsid w:val="002077C7"/>
    <w:rsid w:val="00207EF4"/>
    <w:rsid w:val="00210BC0"/>
    <w:rsid w:val="00210D0E"/>
    <w:rsid w:val="00210EE0"/>
    <w:rsid w:val="0021175A"/>
    <w:rsid w:val="00212804"/>
    <w:rsid w:val="00215A06"/>
    <w:rsid w:val="00215D6C"/>
    <w:rsid w:val="00215D81"/>
    <w:rsid w:val="00216870"/>
    <w:rsid w:val="00216F52"/>
    <w:rsid w:val="002203C0"/>
    <w:rsid w:val="00222412"/>
    <w:rsid w:val="002236BC"/>
    <w:rsid w:val="00224407"/>
    <w:rsid w:val="00225D57"/>
    <w:rsid w:val="002261B3"/>
    <w:rsid w:val="002262A2"/>
    <w:rsid w:val="00226464"/>
    <w:rsid w:val="00226A93"/>
    <w:rsid w:val="00227B9D"/>
    <w:rsid w:val="002304CB"/>
    <w:rsid w:val="00230C7F"/>
    <w:rsid w:val="002322A4"/>
    <w:rsid w:val="0023243E"/>
    <w:rsid w:val="00232522"/>
    <w:rsid w:val="00232662"/>
    <w:rsid w:val="002360CD"/>
    <w:rsid w:val="0023659C"/>
    <w:rsid w:val="00236EB8"/>
    <w:rsid w:val="00237085"/>
    <w:rsid w:val="00240653"/>
    <w:rsid w:val="00240BCC"/>
    <w:rsid w:val="00240CFB"/>
    <w:rsid w:val="002412DD"/>
    <w:rsid w:val="002413DA"/>
    <w:rsid w:val="002422D1"/>
    <w:rsid w:val="0024252F"/>
    <w:rsid w:val="0024380D"/>
    <w:rsid w:val="00243832"/>
    <w:rsid w:val="002444CB"/>
    <w:rsid w:val="00244945"/>
    <w:rsid w:val="00244A93"/>
    <w:rsid w:val="00244B46"/>
    <w:rsid w:val="00244B58"/>
    <w:rsid w:val="00245E4A"/>
    <w:rsid w:val="002467AC"/>
    <w:rsid w:val="0024763C"/>
    <w:rsid w:val="00250769"/>
    <w:rsid w:val="002508C4"/>
    <w:rsid w:val="00250C45"/>
    <w:rsid w:val="00250C69"/>
    <w:rsid w:val="00250CA3"/>
    <w:rsid w:val="002516BB"/>
    <w:rsid w:val="002517F7"/>
    <w:rsid w:val="002523FA"/>
    <w:rsid w:val="0025263B"/>
    <w:rsid w:val="00252BEE"/>
    <w:rsid w:val="00252E32"/>
    <w:rsid w:val="00252E9B"/>
    <w:rsid w:val="00254935"/>
    <w:rsid w:val="00255702"/>
    <w:rsid w:val="00255B2B"/>
    <w:rsid w:val="00255B77"/>
    <w:rsid w:val="00255E23"/>
    <w:rsid w:val="002563F2"/>
    <w:rsid w:val="00260841"/>
    <w:rsid w:val="00260AA5"/>
    <w:rsid w:val="0026103F"/>
    <w:rsid w:val="00261399"/>
    <w:rsid w:val="00261AB7"/>
    <w:rsid w:val="00263A3F"/>
    <w:rsid w:val="00263EB8"/>
    <w:rsid w:val="002641E3"/>
    <w:rsid w:val="00264773"/>
    <w:rsid w:val="00265B74"/>
    <w:rsid w:val="00265B9C"/>
    <w:rsid w:val="00270FDB"/>
    <w:rsid w:val="0027148F"/>
    <w:rsid w:val="002719FE"/>
    <w:rsid w:val="00271C6E"/>
    <w:rsid w:val="00272D4D"/>
    <w:rsid w:val="002741EC"/>
    <w:rsid w:val="00274D43"/>
    <w:rsid w:val="002752EC"/>
    <w:rsid w:val="00275543"/>
    <w:rsid w:val="00275683"/>
    <w:rsid w:val="00275F88"/>
    <w:rsid w:val="00276230"/>
    <w:rsid w:val="00276AC3"/>
    <w:rsid w:val="00276B4B"/>
    <w:rsid w:val="00277933"/>
    <w:rsid w:val="00280793"/>
    <w:rsid w:val="00281419"/>
    <w:rsid w:val="00283C62"/>
    <w:rsid w:val="00284426"/>
    <w:rsid w:val="0028491D"/>
    <w:rsid w:val="00286619"/>
    <w:rsid w:val="002869FB"/>
    <w:rsid w:val="00286E3D"/>
    <w:rsid w:val="00287206"/>
    <w:rsid w:val="00287D15"/>
    <w:rsid w:val="002923B9"/>
    <w:rsid w:val="0029278E"/>
    <w:rsid w:val="0029509E"/>
    <w:rsid w:val="00295687"/>
    <w:rsid w:val="002958AA"/>
    <w:rsid w:val="00295AF9"/>
    <w:rsid w:val="00295DE3"/>
    <w:rsid w:val="002974DD"/>
    <w:rsid w:val="002A0574"/>
    <w:rsid w:val="002A0697"/>
    <w:rsid w:val="002A079D"/>
    <w:rsid w:val="002A0D54"/>
    <w:rsid w:val="002A0E66"/>
    <w:rsid w:val="002A1576"/>
    <w:rsid w:val="002A17A3"/>
    <w:rsid w:val="002A27E5"/>
    <w:rsid w:val="002A2800"/>
    <w:rsid w:val="002A2CA2"/>
    <w:rsid w:val="002A2CB8"/>
    <w:rsid w:val="002A303D"/>
    <w:rsid w:val="002A325F"/>
    <w:rsid w:val="002A34D0"/>
    <w:rsid w:val="002A4B39"/>
    <w:rsid w:val="002A4D5D"/>
    <w:rsid w:val="002A4EE8"/>
    <w:rsid w:val="002A520E"/>
    <w:rsid w:val="002A5DDD"/>
    <w:rsid w:val="002A64A6"/>
    <w:rsid w:val="002A669B"/>
    <w:rsid w:val="002A6739"/>
    <w:rsid w:val="002A7F4E"/>
    <w:rsid w:val="002B071E"/>
    <w:rsid w:val="002B08F1"/>
    <w:rsid w:val="002B2615"/>
    <w:rsid w:val="002B2812"/>
    <w:rsid w:val="002B463C"/>
    <w:rsid w:val="002B5671"/>
    <w:rsid w:val="002B76D3"/>
    <w:rsid w:val="002B7794"/>
    <w:rsid w:val="002B79BA"/>
    <w:rsid w:val="002B7B4E"/>
    <w:rsid w:val="002B7DD1"/>
    <w:rsid w:val="002C0C0D"/>
    <w:rsid w:val="002C0DA9"/>
    <w:rsid w:val="002C142E"/>
    <w:rsid w:val="002C1D8A"/>
    <w:rsid w:val="002C2331"/>
    <w:rsid w:val="002C28F5"/>
    <w:rsid w:val="002C43C0"/>
    <w:rsid w:val="002C49F6"/>
    <w:rsid w:val="002C521B"/>
    <w:rsid w:val="002C5F2B"/>
    <w:rsid w:val="002C6DA1"/>
    <w:rsid w:val="002C6F74"/>
    <w:rsid w:val="002C709D"/>
    <w:rsid w:val="002D0C44"/>
    <w:rsid w:val="002D12F4"/>
    <w:rsid w:val="002D2A87"/>
    <w:rsid w:val="002D33A1"/>
    <w:rsid w:val="002D3434"/>
    <w:rsid w:val="002D3AD1"/>
    <w:rsid w:val="002D452E"/>
    <w:rsid w:val="002D4778"/>
    <w:rsid w:val="002D56FE"/>
    <w:rsid w:val="002D5FAB"/>
    <w:rsid w:val="002D6373"/>
    <w:rsid w:val="002D646A"/>
    <w:rsid w:val="002D6484"/>
    <w:rsid w:val="002D6A2E"/>
    <w:rsid w:val="002D6CF1"/>
    <w:rsid w:val="002D6D3A"/>
    <w:rsid w:val="002D7D5B"/>
    <w:rsid w:val="002D7DA8"/>
    <w:rsid w:val="002E015A"/>
    <w:rsid w:val="002E0AF2"/>
    <w:rsid w:val="002E124F"/>
    <w:rsid w:val="002E1A35"/>
    <w:rsid w:val="002E3CD4"/>
    <w:rsid w:val="002E442D"/>
    <w:rsid w:val="002E464B"/>
    <w:rsid w:val="002E4B78"/>
    <w:rsid w:val="002E5460"/>
    <w:rsid w:val="002E5492"/>
    <w:rsid w:val="002F0875"/>
    <w:rsid w:val="002F1147"/>
    <w:rsid w:val="002F1A36"/>
    <w:rsid w:val="002F1A69"/>
    <w:rsid w:val="002F1C7C"/>
    <w:rsid w:val="002F22C7"/>
    <w:rsid w:val="002F3C45"/>
    <w:rsid w:val="002F4025"/>
    <w:rsid w:val="002F4D4F"/>
    <w:rsid w:val="002F6263"/>
    <w:rsid w:val="002F657C"/>
    <w:rsid w:val="002F6AAC"/>
    <w:rsid w:val="002F6D7D"/>
    <w:rsid w:val="002F714F"/>
    <w:rsid w:val="002F7277"/>
    <w:rsid w:val="002F7512"/>
    <w:rsid w:val="002F7AB1"/>
    <w:rsid w:val="003001D6"/>
    <w:rsid w:val="00300C29"/>
    <w:rsid w:val="003013F1"/>
    <w:rsid w:val="00301460"/>
    <w:rsid w:val="0030151F"/>
    <w:rsid w:val="00301911"/>
    <w:rsid w:val="00301F45"/>
    <w:rsid w:val="003025BA"/>
    <w:rsid w:val="00304DC8"/>
    <w:rsid w:val="00305554"/>
    <w:rsid w:val="00305961"/>
    <w:rsid w:val="00305CD4"/>
    <w:rsid w:val="003063C5"/>
    <w:rsid w:val="00307DBE"/>
    <w:rsid w:val="00310146"/>
    <w:rsid w:val="00310A3E"/>
    <w:rsid w:val="003142FA"/>
    <w:rsid w:val="003147E1"/>
    <w:rsid w:val="00314808"/>
    <w:rsid w:val="003148C9"/>
    <w:rsid w:val="00314A68"/>
    <w:rsid w:val="003156CC"/>
    <w:rsid w:val="00315917"/>
    <w:rsid w:val="00316129"/>
    <w:rsid w:val="00316D10"/>
    <w:rsid w:val="003205D6"/>
    <w:rsid w:val="00320E21"/>
    <w:rsid w:val="00321670"/>
    <w:rsid w:val="00321F70"/>
    <w:rsid w:val="003224E6"/>
    <w:rsid w:val="00322A92"/>
    <w:rsid w:val="00322B34"/>
    <w:rsid w:val="003230B8"/>
    <w:rsid w:val="00323902"/>
    <w:rsid w:val="003239EC"/>
    <w:rsid w:val="00324710"/>
    <w:rsid w:val="00324D2B"/>
    <w:rsid w:val="00324DE1"/>
    <w:rsid w:val="003255ED"/>
    <w:rsid w:val="00327225"/>
    <w:rsid w:val="0032735F"/>
    <w:rsid w:val="003301FD"/>
    <w:rsid w:val="0033199A"/>
    <w:rsid w:val="003327BC"/>
    <w:rsid w:val="00332C22"/>
    <w:rsid w:val="00333A95"/>
    <w:rsid w:val="00333FA7"/>
    <w:rsid w:val="00334AC3"/>
    <w:rsid w:val="00335DFE"/>
    <w:rsid w:val="003362D0"/>
    <w:rsid w:val="00336BFA"/>
    <w:rsid w:val="00337FB4"/>
    <w:rsid w:val="0034182D"/>
    <w:rsid w:val="00341B8A"/>
    <w:rsid w:val="003433A7"/>
    <w:rsid w:val="003441A9"/>
    <w:rsid w:val="003443F4"/>
    <w:rsid w:val="003444FE"/>
    <w:rsid w:val="00344804"/>
    <w:rsid w:val="00345D0C"/>
    <w:rsid w:val="00345E0B"/>
    <w:rsid w:val="003472E8"/>
    <w:rsid w:val="00347A9D"/>
    <w:rsid w:val="00347CC3"/>
    <w:rsid w:val="003519CD"/>
    <w:rsid w:val="00351A52"/>
    <w:rsid w:val="0035326F"/>
    <w:rsid w:val="00354CA5"/>
    <w:rsid w:val="0035527F"/>
    <w:rsid w:val="003557BF"/>
    <w:rsid w:val="0035607C"/>
    <w:rsid w:val="0035613A"/>
    <w:rsid w:val="0035690C"/>
    <w:rsid w:val="00356C8C"/>
    <w:rsid w:val="00356FAB"/>
    <w:rsid w:val="0035713A"/>
    <w:rsid w:val="003605F1"/>
    <w:rsid w:val="003609F2"/>
    <w:rsid w:val="00360A06"/>
    <w:rsid w:val="00360AC0"/>
    <w:rsid w:val="003611AC"/>
    <w:rsid w:val="00361975"/>
    <w:rsid w:val="00361E30"/>
    <w:rsid w:val="00362EA1"/>
    <w:rsid w:val="0036520C"/>
    <w:rsid w:val="0036652E"/>
    <w:rsid w:val="00366F9B"/>
    <w:rsid w:val="00367059"/>
    <w:rsid w:val="00367174"/>
    <w:rsid w:val="00367202"/>
    <w:rsid w:val="0036789B"/>
    <w:rsid w:val="00367F1B"/>
    <w:rsid w:val="00370185"/>
    <w:rsid w:val="00370784"/>
    <w:rsid w:val="00371492"/>
    <w:rsid w:val="00371624"/>
    <w:rsid w:val="00371766"/>
    <w:rsid w:val="00372C0C"/>
    <w:rsid w:val="00372CA8"/>
    <w:rsid w:val="00373359"/>
    <w:rsid w:val="003734FB"/>
    <w:rsid w:val="00373924"/>
    <w:rsid w:val="00374956"/>
    <w:rsid w:val="00375193"/>
    <w:rsid w:val="003757EA"/>
    <w:rsid w:val="00380E09"/>
    <w:rsid w:val="00381B2A"/>
    <w:rsid w:val="0038240C"/>
    <w:rsid w:val="003830CA"/>
    <w:rsid w:val="0038348D"/>
    <w:rsid w:val="00384131"/>
    <w:rsid w:val="0038470D"/>
    <w:rsid w:val="003851BB"/>
    <w:rsid w:val="00385B3B"/>
    <w:rsid w:val="00385DF0"/>
    <w:rsid w:val="00386578"/>
    <w:rsid w:val="00386AE9"/>
    <w:rsid w:val="00390243"/>
    <w:rsid w:val="0039041F"/>
    <w:rsid w:val="0039097B"/>
    <w:rsid w:val="00391383"/>
    <w:rsid w:val="00391CB8"/>
    <w:rsid w:val="00393981"/>
    <w:rsid w:val="0039445F"/>
    <w:rsid w:val="003945B9"/>
    <w:rsid w:val="003949AB"/>
    <w:rsid w:val="00394B1B"/>
    <w:rsid w:val="00394BA0"/>
    <w:rsid w:val="003952AC"/>
    <w:rsid w:val="003953A6"/>
    <w:rsid w:val="003955FD"/>
    <w:rsid w:val="00395ED5"/>
    <w:rsid w:val="0039792A"/>
    <w:rsid w:val="003A0ABB"/>
    <w:rsid w:val="003A1A0E"/>
    <w:rsid w:val="003A30CC"/>
    <w:rsid w:val="003A39E9"/>
    <w:rsid w:val="003A3E33"/>
    <w:rsid w:val="003A4134"/>
    <w:rsid w:val="003A4227"/>
    <w:rsid w:val="003A4581"/>
    <w:rsid w:val="003A4EF4"/>
    <w:rsid w:val="003A6CD6"/>
    <w:rsid w:val="003A7168"/>
    <w:rsid w:val="003A746E"/>
    <w:rsid w:val="003A777A"/>
    <w:rsid w:val="003B0241"/>
    <w:rsid w:val="003B14BE"/>
    <w:rsid w:val="003B1A5B"/>
    <w:rsid w:val="003B1B5F"/>
    <w:rsid w:val="003B1E14"/>
    <w:rsid w:val="003B2DCB"/>
    <w:rsid w:val="003B2FD8"/>
    <w:rsid w:val="003B36B9"/>
    <w:rsid w:val="003B3F60"/>
    <w:rsid w:val="003B495A"/>
    <w:rsid w:val="003B4A1B"/>
    <w:rsid w:val="003B5BF1"/>
    <w:rsid w:val="003B70F2"/>
    <w:rsid w:val="003B76F0"/>
    <w:rsid w:val="003B7C8B"/>
    <w:rsid w:val="003C00CA"/>
    <w:rsid w:val="003C00E7"/>
    <w:rsid w:val="003C0560"/>
    <w:rsid w:val="003C0E91"/>
    <w:rsid w:val="003C14A9"/>
    <w:rsid w:val="003C2398"/>
    <w:rsid w:val="003C38AE"/>
    <w:rsid w:val="003C4693"/>
    <w:rsid w:val="003C4D97"/>
    <w:rsid w:val="003C4DB3"/>
    <w:rsid w:val="003C53A7"/>
    <w:rsid w:val="003C7C33"/>
    <w:rsid w:val="003D0213"/>
    <w:rsid w:val="003D0F76"/>
    <w:rsid w:val="003D1375"/>
    <w:rsid w:val="003D1D9E"/>
    <w:rsid w:val="003D246B"/>
    <w:rsid w:val="003D2CC2"/>
    <w:rsid w:val="003D2FF9"/>
    <w:rsid w:val="003D3403"/>
    <w:rsid w:val="003D4800"/>
    <w:rsid w:val="003D4832"/>
    <w:rsid w:val="003D4911"/>
    <w:rsid w:val="003D59CC"/>
    <w:rsid w:val="003D5E44"/>
    <w:rsid w:val="003D6795"/>
    <w:rsid w:val="003D6872"/>
    <w:rsid w:val="003D6999"/>
    <w:rsid w:val="003D7BFF"/>
    <w:rsid w:val="003E1253"/>
    <w:rsid w:val="003E195F"/>
    <w:rsid w:val="003E392C"/>
    <w:rsid w:val="003E39A3"/>
    <w:rsid w:val="003E42CF"/>
    <w:rsid w:val="003E4D1E"/>
    <w:rsid w:val="003E5156"/>
    <w:rsid w:val="003E60AF"/>
    <w:rsid w:val="003E64E4"/>
    <w:rsid w:val="003E716F"/>
    <w:rsid w:val="003E71FB"/>
    <w:rsid w:val="003E72D9"/>
    <w:rsid w:val="003E7DF1"/>
    <w:rsid w:val="003F03F4"/>
    <w:rsid w:val="003F0435"/>
    <w:rsid w:val="003F0CCA"/>
    <w:rsid w:val="003F2121"/>
    <w:rsid w:val="003F3A37"/>
    <w:rsid w:val="003F3D93"/>
    <w:rsid w:val="003F46E8"/>
    <w:rsid w:val="003F5487"/>
    <w:rsid w:val="003F5650"/>
    <w:rsid w:val="003F590F"/>
    <w:rsid w:val="003F601B"/>
    <w:rsid w:val="003F6061"/>
    <w:rsid w:val="003F785D"/>
    <w:rsid w:val="00400B1B"/>
    <w:rsid w:val="0040102C"/>
    <w:rsid w:val="0040105A"/>
    <w:rsid w:val="00401355"/>
    <w:rsid w:val="0040205A"/>
    <w:rsid w:val="004027D2"/>
    <w:rsid w:val="00403CD2"/>
    <w:rsid w:val="0040445F"/>
    <w:rsid w:val="004048E6"/>
    <w:rsid w:val="00404DB6"/>
    <w:rsid w:val="0040513F"/>
    <w:rsid w:val="0040559F"/>
    <w:rsid w:val="00406EEC"/>
    <w:rsid w:val="00407066"/>
    <w:rsid w:val="00410791"/>
    <w:rsid w:val="00410A93"/>
    <w:rsid w:val="0041382C"/>
    <w:rsid w:val="004153A6"/>
    <w:rsid w:val="00415A88"/>
    <w:rsid w:val="00415E08"/>
    <w:rsid w:val="0041603A"/>
    <w:rsid w:val="00416580"/>
    <w:rsid w:val="00417159"/>
    <w:rsid w:val="00417CE1"/>
    <w:rsid w:val="00422590"/>
    <w:rsid w:val="00422F33"/>
    <w:rsid w:val="00424C60"/>
    <w:rsid w:val="00425551"/>
    <w:rsid w:val="0042580A"/>
    <w:rsid w:val="00425C99"/>
    <w:rsid w:val="0042671D"/>
    <w:rsid w:val="00426F8D"/>
    <w:rsid w:val="00427065"/>
    <w:rsid w:val="004303BB"/>
    <w:rsid w:val="0043179E"/>
    <w:rsid w:val="00431C32"/>
    <w:rsid w:val="00432394"/>
    <w:rsid w:val="00432396"/>
    <w:rsid w:val="00433019"/>
    <w:rsid w:val="004349F3"/>
    <w:rsid w:val="00434CC7"/>
    <w:rsid w:val="00435829"/>
    <w:rsid w:val="00435B01"/>
    <w:rsid w:val="00436AF1"/>
    <w:rsid w:val="004370FA"/>
    <w:rsid w:val="00440818"/>
    <w:rsid w:val="00441269"/>
    <w:rsid w:val="004419AC"/>
    <w:rsid w:val="00441C15"/>
    <w:rsid w:val="00441EA7"/>
    <w:rsid w:val="00442D86"/>
    <w:rsid w:val="00443716"/>
    <w:rsid w:val="00444EDE"/>
    <w:rsid w:val="00445142"/>
    <w:rsid w:val="0044645A"/>
    <w:rsid w:val="00446BBE"/>
    <w:rsid w:val="00447447"/>
    <w:rsid w:val="00447DD1"/>
    <w:rsid w:val="00450034"/>
    <w:rsid w:val="004507E8"/>
    <w:rsid w:val="0045154E"/>
    <w:rsid w:val="00452F5F"/>
    <w:rsid w:val="00453A86"/>
    <w:rsid w:val="004542F4"/>
    <w:rsid w:val="00454B87"/>
    <w:rsid w:val="004551E7"/>
    <w:rsid w:val="00455539"/>
    <w:rsid w:val="004556F8"/>
    <w:rsid w:val="00457EBC"/>
    <w:rsid w:val="00460B8D"/>
    <w:rsid w:val="00460FED"/>
    <w:rsid w:val="00461484"/>
    <w:rsid w:val="00461626"/>
    <w:rsid w:val="004618A2"/>
    <w:rsid w:val="00462142"/>
    <w:rsid w:val="00462C4A"/>
    <w:rsid w:val="00463731"/>
    <w:rsid w:val="00463E8B"/>
    <w:rsid w:val="00464006"/>
    <w:rsid w:val="00465021"/>
    <w:rsid w:val="004656BD"/>
    <w:rsid w:val="00465C92"/>
    <w:rsid w:val="004667B4"/>
    <w:rsid w:val="0046756B"/>
    <w:rsid w:val="004677EF"/>
    <w:rsid w:val="0047012E"/>
    <w:rsid w:val="00470905"/>
    <w:rsid w:val="004711B7"/>
    <w:rsid w:val="004713C4"/>
    <w:rsid w:val="004716C6"/>
    <w:rsid w:val="004718D9"/>
    <w:rsid w:val="00471D4E"/>
    <w:rsid w:val="00472A8B"/>
    <w:rsid w:val="00474BC3"/>
    <w:rsid w:val="00475782"/>
    <w:rsid w:val="00475BC9"/>
    <w:rsid w:val="004760CB"/>
    <w:rsid w:val="004767C5"/>
    <w:rsid w:val="00476949"/>
    <w:rsid w:val="0047767C"/>
    <w:rsid w:val="00477D78"/>
    <w:rsid w:val="004804F1"/>
    <w:rsid w:val="00480505"/>
    <w:rsid w:val="00481EB7"/>
    <w:rsid w:val="00484A69"/>
    <w:rsid w:val="00485520"/>
    <w:rsid w:val="00487D31"/>
    <w:rsid w:val="00487E75"/>
    <w:rsid w:val="004904F1"/>
    <w:rsid w:val="0049085D"/>
    <w:rsid w:val="0049100E"/>
    <w:rsid w:val="00492110"/>
    <w:rsid w:val="00492EF3"/>
    <w:rsid w:val="00494BBB"/>
    <w:rsid w:val="00495812"/>
    <w:rsid w:val="00497D82"/>
    <w:rsid w:val="00497DCC"/>
    <w:rsid w:val="004A01EE"/>
    <w:rsid w:val="004A0A7F"/>
    <w:rsid w:val="004A1F94"/>
    <w:rsid w:val="004A2B5A"/>
    <w:rsid w:val="004A3102"/>
    <w:rsid w:val="004A54AD"/>
    <w:rsid w:val="004A63F7"/>
    <w:rsid w:val="004A6510"/>
    <w:rsid w:val="004A6845"/>
    <w:rsid w:val="004A6994"/>
    <w:rsid w:val="004A6BF4"/>
    <w:rsid w:val="004A72B2"/>
    <w:rsid w:val="004B0DFD"/>
    <w:rsid w:val="004B2194"/>
    <w:rsid w:val="004B3E71"/>
    <w:rsid w:val="004B3EED"/>
    <w:rsid w:val="004B456A"/>
    <w:rsid w:val="004B536E"/>
    <w:rsid w:val="004B5775"/>
    <w:rsid w:val="004B5AA0"/>
    <w:rsid w:val="004B5BB1"/>
    <w:rsid w:val="004B5EF7"/>
    <w:rsid w:val="004B6366"/>
    <w:rsid w:val="004B6DBA"/>
    <w:rsid w:val="004B71C4"/>
    <w:rsid w:val="004B7C68"/>
    <w:rsid w:val="004B7CB8"/>
    <w:rsid w:val="004C001F"/>
    <w:rsid w:val="004C0305"/>
    <w:rsid w:val="004C03E1"/>
    <w:rsid w:val="004C14FC"/>
    <w:rsid w:val="004C173A"/>
    <w:rsid w:val="004C2135"/>
    <w:rsid w:val="004C2667"/>
    <w:rsid w:val="004C2A1C"/>
    <w:rsid w:val="004C3019"/>
    <w:rsid w:val="004C3419"/>
    <w:rsid w:val="004C40BE"/>
    <w:rsid w:val="004C56F3"/>
    <w:rsid w:val="004C5D91"/>
    <w:rsid w:val="004C6140"/>
    <w:rsid w:val="004C6B5B"/>
    <w:rsid w:val="004C6BE9"/>
    <w:rsid w:val="004C6F33"/>
    <w:rsid w:val="004C762C"/>
    <w:rsid w:val="004C7824"/>
    <w:rsid w:val="004C7BC6"/>
    <w:rsid w:val="004D181A"/>
    <w:rsid w:val="004D1B13"/>
    <w:rsid w:val="004D1D59"/>
    <w:rsid w:val="004D3412"/>
    <w:rsid w:val="004D3778"/>
    <w:rsid w:val="004D3C66"/>
    <w:rsid w:val="004D4AA5"/>
    <w:rsid w:val="004D5639"/>
    <w:rsid w:val="004D590F"/>
    <w:rsid w:val="004D60F7"/>
    <w:rsid w:val="004D660A"/>
    <w:rsid w:val="004D70A3"/>
    <w:rsid w:val="004D77D2"/>
    <w:rsid w:val="004D7A8C"/>
    <w:rsid w:val="004E185B"/>
    <w:rsid w:val="004E1CB1"/>
    <w:rsid w:val="004E2464"/>
    <w:rsid w:val="004E291F"/>
    <w:rsid w:val="004E2F4F"/>
    <w:rsid w:val="004E30FE"/>
    <w:rsid w:val="004E33AB"/>
    <w:rsid w:val="004E3BA7"/>
    <w:rsid w:val="004E40F4"/>
    <w:rsid w:val="004E4A62"/>
    <w:rsid w:val="004E4B21"/>
    <w:rsid w:val="004E594B"/>
    <w:rsid w:val="004E5A45"/>
    <w:rsid w:val="004E5ADF"/>
    <w:rsid w:val="004E5B9C"/>
    <w:rsid w:val="004E5E70"/>
    <w:rsid w:val="004E614F"/>
    <w:rsid w:val="004E651E"/>
    <w:rsid w:val="004E72E3"/>
    <w:rsid w:val="004E734F"/>
    <w:rsid w:val="004E7402"/>
    <w:rsid w:val="004F0492"/>
    <w:rsid w:val="004F1F13"/>
    <w:rsid w:val="004F23A0"/>
    <w:rsid w:val="004F2DCC"/>
    <w:rsid w:val="004F3CE4"/>
    <w:rsid w:val="004F58D6"/>
    <w:rsid w:val="004F5EEB"/>
    <w:rsid w:val="004F5F7E"/>
    <w:rsid w:val="004F6526"/>
    <w:rsid w:val="004F66CF"/>
    <w:rsid w:val="004F7403"/>
    <w:rsid w:val="004F7FDF"/>
    <w:rsid w:val="005000EB"/>
    <w:rsid w:val="005016B2"/>
    <w:rsid w:val="005033F2"/>
    <w:rsid w:val="00503624"/>
    <w:rsid w:val="0050433D"/>
    <w:rsid w:val="0050701E"/>
    <w:rsid w:val="00510511"/>
    <w:rsid w:val="00510F9B"/>
    <w:rsid w:val="00511AA5"/>
    <w:rsid w:val="00511B8F"/>
    <w:rsid w:val="00512189"/>
    <w:rsid w:val="00512D90"/>
    <w:rsid w:val="00513512"/>
    <w:rsid w:val="00514BDB"/>
    <w:rsid w:val="00515380"/>
    <w:rsid w:val="0051543E"/>
    <w:rsid w:val="00515974"/>
    <w:rsid w:val="00515CCA"/>
    <w:rsid w:val="00515D20"/>
    <w:rsid w:val="00515DCA"/>
    <w:rsid w:val="00516884"/>
    <w:rsid w:val="00516979"/>
    <w:rsid w:val="00517174"/>
    <w:rsid w:val="00517C0F"/>
    <w:rsid w:val="00517C51"/>
    <w:rsid w:val="00517F64"/>
    <w:rsid w:val="00520235"/>
    <w:rsid w:val="005202E6"/>
    <w:rsid w:val="005209DA"/>
    <w:rsid w:val="00522986"/>
    <w:rsid w:val="005229E5"/>
    <w:rsid w:val="00522EFD"/>
    <w:rsid w:val="00523ECB"/>
    <w:rsid w:val="00524431"/>
    <w:rsid w:val="00524C79"/>
    <w:rsid w:val="00525897"/>
    <w:rsid w:val="00525EE0"/>
    <w:rsid w:val="00526243"/>
    <w:rsid w:val="00527D8F"/>
    <w:rsid w:val="00530DC1"/>
    <w:rsid w:val="00531A40"/>
    <w:rsid w:val="00531FCA"/>
    <w:rsid w:val="00532F0C"/>
    <w:rsid w:val="005336B2"/>
    <w:rsid w:val="00533AE5"/>
    <w:rsid w:val="00533E9F"/>
    <w:rsid w:val="00533ED2"/>
    <w:rsid w:val="00536D26"/>
    <w:rsid w:val="005371BC"/>
    <w:rsid w:val="00537328"/>
    <w:rsid w:val="005374BC"/>
    <w:rsid w:val="00540098"/>
    <w:rsid w:val="00540656"/>
    <w:rsid w:val="00540A62"/>
    <w:rsid w:val="00540D58"/>
    <w:rsid w:val="00540FFA"/>
    <w:rsid w:val="00541426"/>
    <w:rsid w:val="005418E8"/>
    <w:rsid w:val="00541DF3"/>
    <w:rsid w:val="005443F6"/>
    <w:rsid w:val="00544646"/>
    <w:rsid w:val="00545150"/>
    <w:rsid w:val="0054627B"/>
    <w:rsid w:val="005464C0"/>
    <w:rsid w:val="005467CB"/>
    <w:rsid w:val="00546A65"/>
    <w:rsid w:val="00546FC9"/>
    <w:rsid w:val="005473D6"/>
    <w:rsid w:val="00550565"/>
    <w:rsid w:val="005511CC"/>
    <w:rsid w:val="00551A4C"/>
    <w:rsid w:val="0055242B"/>
    <w:rsid w:val="00553290"/>
    <w:rsid w:val="005532CA"/>
    <w:rsid w:val="0055346C"/>
    <w:rsid w:val="0055471D"/>
    <w:rsid w:val="0055497F"/>
    <w:rsid w:val="00554E30"/>
    <w:rsid w:val="00555CC3"/>
    <w:rsid w:val="0055606C"/>
    <w:rsid w:val="00556211"/>
    <w:rsid w:val="00557162"/>
    <w:rsid w:val="0055755D"/>
    <w:rsid w:val="00557A02"/>
    <w:rsid w:val="00557C31"/>
    <w:rsid w:val="00560816"/>
    <w:rsid w:val="00560DC2"/>
    <w:rsid w:val="00561495"/>
    <w:rsid w:val="005615C6"/>
    <w:rsid w:val="00561BAB"/>
    <w:rsid w:val="0056213E"/>
    <w:rsid w:val="00562B9E"/>
    <w:rsid w:val="00563029"/>
    <w:rsid w:val="00564AB4"/>
    <w:rsid w:val="00564DC4"/>
    <w:rsid w:val="0056537E"/>
    <w:rsid w:val="005656EF"/>
    <w:rsid w:val="0056584F"/>
    <w:rsid w:val="0056720F"/>
    <w:rsid w:val="0056762E"/>
    <w:rsid w:val="00567E77"/>
    <w:rsid w:val="00570967"/>
    <w:rsid w:val="005716E7"/>
    <w:rsid w:val="00571B93"/>
    <w:rsid w:val="00571EAC"/>
    <w:rsid w:val="005720B0"/>
    <w:rsid w:val="00573E6E"/>
    <w:rsid w:val="005743BB"/>
    <w:rsid w:val="005752BE"/>
    <w:rsid w:val="005754F3"/>
    <w:rsid w:val="00575766"/>
    <w:rsid w:val="005761E0"/>
    <w:rsid w:val="005766A0"/>
    <w:rsid w:val="005768E2"/>
    <w:rsid w:val="005776CB"/>
    <w:rsid w:val="0058014E"/>
    <w:rsid w:val="005805C5"/>
    <w:rsid w:val="00580E19"/>
    <w:rsid w:val="005812A4"/>
    <w:rsid w:val="00581903"/>
    <w:rsid w:val="00582061"/>
    <w:rsid w:val="00582117"/>
    <w:rsid w:val="0058286E"/>
    <w:rsid w:val="00583201"/>
    <w:rsid w:val="00583614"/>
    <w:rsid w:val="00583658"/>
    <w:rsid w:val="00584373"/>
    <w:rsid w:val="005900CE"/>
    <w:rsid w:val="00590523"/>
    <w:rsid w:val="00593297"/>
    <w:rsid w:val="00593C5E"/>
    <w:rsid w:val="0059435E"/>
    <w:rsid w:val="00595540"/>
    <w:rsid w:val="0059582E"/>
    <w:rsid w:val="0059696E"/>
    <w:rsid w:val="00596B95"/>
    <w:rsid w:val="00596E13"/>
    <w:rsid w:val="00597C17"/>
    <w:rsid w:val="005A00F8"/>
    <w:rsid w:val="005A14D1"/>
    <w:rsid w:val="005A1C99"/>
    <w:rsid w:val="005A35DD"/>
    <w:rsid w:val="005A4884"/>
    <w:rsid w:val="005A5204"/>
    <w:rsid w:val="005A5807"/>
    <w:rsid w:val="005A662D"/>
    <w:rsid w:val="005A67DC"/>
    <w:rsid w:val="005A68A0"/>
    <w:rsid w:val="005A75A8"/>
    <w:rsid w:val="005A7B7F"/>
    <w:rsid w:val="005A7D3C"/>
    <w:rsid w:val="005B195E"/>
    <w:rsid w:val="005B25AA"/>
    <w:rsid w:val="005B34C1"/>
    <w:rsid w:val="005B4879"/>
    <w:rsid w:val="005B4DEC"/>
    <w:rsid w:val="005B4E14"/>
    <w:rsid w:val="005B5BD1"/>
    <w:rsid w:val="005B7469"/>
    <w:rsid w:val="005B7E49"/>
    <w:rsid w:val="005C0C0A"/>
    <w:rsid w:val="005C1566"/>
    <w:rsid w:val="005C17B4"/>
    <w:rsid w:val="005C22BF"/>
    <w:rsid w:val="005C3832"/>
    <w:rsid w:val="005C38C2"/>
    <w:rsid w:val="005C39FB"/>
    <w:rsid w:val="005C503E"/>
    <w:rsid w:val="005C5D59"/>
    <w:rsid w:val="005C6F53"/>
    <w:rsid w:val="005D0383"/>
    <w:rsid w:val="005D06BB"/>
    <w:rsid w:val="005D0B7A"/>
    <w:rsid w:val="005D193E"/>
    <w:rsid w:val="005D365B"/>
    <w:rsid w:val="005D382F"/>
    <w:rsid w:val="005D4727"/>
    <w:rsid w:val="005D4DBB"/>
    <w:rsid w:val="005D4DFD"/>
    <w:rsid w:val="005D4E95"/>
    <w:rsid w:val="005D5944"/>
    <w:rsid w:val="005D5BFC"/>
    <w:rsid w:val="005D6842"/>
    <w:rsid w:val="005D6E6C"/>
    <w:rsid w:val="005D7392"/>
    <w:rsid w:val="005D7393"/>
    <w:rsid w:val="005D749E"/>
    <w:rsid w:val="005D7573"/>
    <w:rsid w:val="005D7670"/>
    <w:rsid w:val="005D7E17"/>
    <w:rsid w:val="005E0B61"/>
    <w:rsid w:val="005E135C"/>
    <w:rsid w:val="005E2A0D"/>
    <w:rsid w:val="005E3051"/>
    <w:rsid w:val="005E3C2B"/>
    <w:rsid w:val="005E41A6"/>
    <w:rsid w:val="005E4BC2"/>
    <w:rsid w:val="005E4CCF"/>
    <w:rsid w:val="005E536E"/>
    <w:rsid w:val="005E5E75"/>
    <w:rsid w:val="005E5ED2"/>
    <w:rsid w:val="005E65B5"/>
    <w:rsid w:val="005E6D51"/>
    <w:rsid w:val="005E6DB5"/>
    <w:rsid w:val="005E7346"/>
    <w:rsid w:val="005E7C07"/>
    <w:rsid w:val="005F1380"/>
    <w:rsid w:val="005F1523"/>
    <w:rsid w:val="005F1BD5"/>
    <w:rsid w:val="005F1C35"/>
    <w:rsid w:val="005F2273"/>
    <w:rsid w:val="005F32F3"/>
    <w:rsid w:val="005F6214"/>
    <w:rsid w:val="005F74AC"/>
    <w:rsid w:val="00600CAF"/>
    <w:rsid w:val="00601647"/>
    <w:rsid w:val="0060255B"/>
    <w:rsid w:val="00603AC8"/>
    <w:rsid w:val="006052AF"/>
    <w:rsid w:val="0060570F"/>
    <w:rsid w:val="00605772"/>
    <w:rsid w:val="006069D5"/>
    <w:rsid w:val="006077A6"/>
    <w:rsid w:val="00607B53"/>
    <w:rsid w:val="0061015E"/>
    <w:rsid w:val="0061054B"/>
    <w:rsid w:val="00610D49"/>
    <w:rsid w:val="0061178D"/>
    <w:rsid w:val="00611806"/>
    <w:rsid w:val="00612A70"/>
    <w:rsid w:val="00612D18"/>
    <w:rsid w:val="00613798"/>
    <w:rsid w:val="00613E31"/>
    <w:rsid w:val="00614768"/>
    <w:rsid w:val="00614A3B"/>
    <w:rsid w:val="0061514D"/>
    <w:rsid w:val="0061568F"/>
    <w:rsid w:val="006165C3"/>
    <w:rsid w:val="0061680E"/>
    <w:rsid w:val="00616D50"/>
    <w:rsid w:val="006207C0"/>
    <w:rsid w:val="00620BB2"/>
    <w:rsid w:val="00620EA4"/>
    <w:rsid w:val="0062187C"/>
    <w:rsid w:val="00621A8F"/>
    <w:rsid w:val="00621C26"/>
    <w:rsid w:val="00621E73"/>
    <w:rsid w:val="00622826"/>
    <w:rsid w:val="00622DC6"/>
    <w:rsid w:val="00622F36"/>
    <w:rsid w:val="00624420"/>
    <w:rsid w:val="00624576"/>
    <w:rsid w:val="0062577D"/>
    <w:rsid w:val="006267DA"/>
    <w:rsid w:val="006270CF"/>
    <w:rsid w:val="0062775B"/>
    <w:rsid w:val="00627B06"/>
    <w:rsid w:val="006301AF"/>
    <w:rsid w:val="0063080D"/>
    <w:rsid w:val="00630C9C"/>
    <w:rsid w:val="00631654"/>
    <w:rsid w:val="00631674"/>
    <w:rsid w:val="00632EC6"/>
    <w:rsid w:val="0063333C"/>
    <w:rsid w:val="006336F9"/>
    <w:rsid w:val="006338AD"/>
    <w:rsid w:val="00635C20"/>
    <w:rsid w:val="0063723D"/>
    <w:rsid w:val="00637E77"/>
    <w:rsid w:val="006404A8"/>
    <w:rsid w:val="00640DBD"/>
    <w:rsid w:val="00641163"/>
    <w:rsid w:val="006430C2"/>
    <w:rsid w:val="006431E3"/>
    <w:rsid w:val="00643314"/>
    <w:rsid w:val="00643A6A"/>
    <w:rsid w:val="00647390"/>
    <w:rsid w:val="00647B03"/>
    <w:rsid w:val="00647C5C"/>
    <w:rsid w:val="00647EF1"/>
    <w:rsid w:val="006503EA"/>
    <w:rsid w:val="00650519"/>
    <w:rsid w:val="0065139A"/>
    <w:rsid w:val="0065160A"/>
    <w:rsid w:val="006525B5"/>
    <w:rsid w:val="00652CED"/>
    <w:rsid w:val="006531AD"/>
    <w:rsid w:val="00653618"/>
    <w:rsid w:val="00653704"/>
    <w:rsid w:val="00653D11"/>
    <w:rsid w:val="00653DA3"/>
    <w:rsid w:val="00653E2F"/>
    <w:rsid w:val="006540F7"/>
    <w:rsid w:val="00654187"/>
    <w:rsid w:val="00660A99"/>
    <w:rsid w:val="00661F8D"/>
    <w:rsid w:val="00662C62"/>
    <w:rsid w:val="00664838"/>
    <w:rsid w:val="0066520B"/>
    <w:rsid w:val="006652F4"/>
    <w:rsid w:val="00665421"/>
    <w:rsid w:val="006658D5"/>
    <w:rsid w:val="006662CD"/>
    <w:rsid w:val="0066641D"/>
    <w:rsid w:val="006664C1"/>
    <w:rsid w:val="00667929"/>
    <w:rsid w:val="006679DA"/>
    <w:rsid w:val="00667FFB"/>
    <w:rsid w:val="0067022C"/>
    <w:rsid w:val="00670C15"/>
    <w:rsid w:val="00670FEB"/>
    <w:rsid w:val="0067175A"/>
    <w:rsid w:val="006718EA"/>
    <w:rsid w:val="00672253"/>
    <w:rsid w:val="006726B2"/>
    <w:rsid w:val="00672E7B"/>
    <w:rsid w:val="00672FC1"/>
    <w:rsid w:val="00673C66"/>
    <w:rsid w:val="00674496"/>
    <w:rsid w:val="0067474C"/>
    <w:rsid w:val="00674913"/>
    <w:rsid w:val="00676630"/>
    <w:rsid w:val="00676CD6"/>
    <w:rsid w:val="006779ED"/>
    <w:rsid w:val="006802C8"/>
    <w:rsid w:val="00680459"/>
    <w:rsid w:val="00680D9A"/>
    <w:rsid w:val="00683226"/>
    <w:rsid w:val="00683689"/>
    <w:rsid w:val="006849A1"/>
    <w:rsid w:val="00684C4E"/>
    <w:rsid w:val="00685EF7"/>
    <w:rsid w:val="00686255"/>
    <w:rsid w:val="0068653D"/>
    <w:rsid w:val="00686D94"/>
    <w:rsid w:val="00686F03"/>
    <w:rsid w:val="006874C9"/>
    <w:rsid w:val="00690772"/>
    <w:rsid w:val="00692EE2"/>
    <w:rsid w:val="006938FE"/>
    <w:rsid w:val="006940F7"/>
    <w:rsid w:val="00695B8A"/>
    <w:rsid w:val="00695E70"/>
    <w:rsid w:val="006964F3"/>
    <w:rsid w:val="006966AC"/>
    <w:rsid w:val="006969BD"/>
    <w:rsid w:val="00697ED6"/>
    <w:rsid w:val="006A1651"/>
    <w:rsid w:val="006A2D6E"/>
    <w:rsid w:val="006A4C07"/>
    <w:rsid w:val="006A5DE4"/>
    <w:rsid w:val="006A5E6B"/>
    <w:rsid w:val="006A6E4E"/>
    <w:rsid w:val="006B0804"/>
    <w:rsid w:val="006B0CE4"/>
    <w:rsid w:val="006B0DAF"/>
    <w:rsid w:val="006B108C"/>
    <w:rsid w:val="006B1571"/>
    <w:rsid w:val="006B2D49"/>
    <w:rsid w:val="006B4B51"/>
    <w:rsid w:val="006B56C9"/>
    <w:rsid w:val="006B616A"/>
    <w:rsid w:val="006B6398"/>
    <w:rsid w:val="006B63CE"/>
    <w:rsid w:val="006B6BC1"/>
    <w:rsid w:val="006B76A8"/>
    <w:rsid w:val="006B788A"/>
    <w:rsid w:val="006B7AC3"/>
    <w:rsid w:val="006B7C19"/>
    <w:rsid w:val="006C00D4"/>
    <w:rsid w:val="006C085D"/>
    <w:rsid w:val="006C0DC1"/>
    <w:rsid w:val="006C159E"/>
    <w:rsid w:val="006C1824"/>
    <w:rsid w:val="006C1F7A"/>
    <w:rsid w:val="006C20DA"/>
    <w:rsid w:val="006C2982"/>
    <w:rsid w:val="006C3852"/>
    <w:rsid w:val="006C589F"/>
    <w:rsid w:val="006C5D68"/>
    <w:rsid w:val="006C5FC7"/>
    <w:rsid w:val="006C7F87"/>
    <w:rsid w:val="006D0C79"/>
    <w:rsid w:val="006D187D"/>
    <w:rsid w:val="006D1A48"/>
    <w:rsid w:val="006D288E"/>
    <w:rsid w:val="006D28A1"/>
    <w:rsid w:val="006D2EBD"/>
    <w:rsid w:val="006D3377"/>
    <w:rsid w:val="006D36F1"/>
    <w:rsid w:val="006D3831"/>
    <w:rsid w:val="006D3A07"/>
    <w:rsid w:val="006D3A7D"/>
    <w:rsid w:val="006D4FD0"/>
    <w:rsid w:val="006D55C0"/>
    <w:rsid w:val="006D623D"/>
    <w:rsid w:val="006D7AED"/>
    <w:rsid w:val="006E0FAF"/>
    <w:rsid w:val="006E13DB"/>
    <w:rsid w:val="006E1EDB"/>
    <w:rsid w:val="006E20C8"/>
    <w:rsid w:val="006E39B0"/>
    <w:rsid w:val="006E3A6B"/>
    <w:rsid w:val="006E3C64"/>
    <w:rsid w:val="006E408C"/>
    <w:rsid w:val="006E4233"/>
    <w:rsid w:val="006E4432"/>
    <w:rsid w:val="006E5152"/>
    <w:rsid w:val="006E5A20"/>
    <w:rsid w:val="006E5A83"/>
    <w:rsid w:val="006E6409"/>
    <w:rsid w:val="006E64FB"/>
    <w:rsid w:val="006E78D9"/>
    <w:rsid w:val="006F102D"/>
    <w:rsid w:val="006F1260"/>
    <w:rsid w:val="006F1594"/>
    <w:rsid w:val="006F2813"/>
    <w:rsid w:val="006F2F7F"/>
    <w:rsid w:val="006F3C2B"/>
    <w:rsid w:val="006F3E11"/>
    <w:rsid w:val="006F4787"/>
    <w:rsid w:val="006F483E"/>
    <w:rsid w:val="006F4DB5"/>
    <w:rsid w:val="006F4F4E"/>
    <w:rsid w:val="006F5B48"/>
    <w:rsid w:val="006F5CC6"/>
    <w:rsid w:val="006F692D"/>
    <w:rsid w:val="006F6AFA"/>
    <w:rsid w:val="006F6FD4"/>
    <w:rsid w:val="006F7449"/>
    <w:rsid w:val="006F7AC0"/>
    <w:rsid w:val="007007AE"/>
    <w:rsid w:val="00701640"/>
    <w:rsid w:val="00701859"/>
    <w:rsid w:val="00701911"/>
    <w:rsid w:val="0070260F"/>
    <w:rsid w:val="0070383D"/>
    <w:rsid w:val="00703A0B"/>
    <w:rsid w:val="00703CD2"/>
    <w:rsid w:val="00704A7F"/>
    <w:rsid w:val="00704E1D"/>
    <w:rsid w:val="00705673"/>
    <w:rsid w:val="00705813"/>
    <w:rsid w:val="00706C93"/>
    <w:rsid w:val="00707C8A"/>
    <w:rsid w:val="00710327"/>
    <w:rsid w:val="00711194"/>
    <w:rsid w:val="00713DEE"/>
    <w:rsid w:val="00714CB8"/>
    <w:rsid w:val="00714E02"/>
    <w:rsid w:val="00715469"/>
    <w:rsid w:val="007178A0"/>
    <w:rsid w:val="007206A8"/>
    <w:rsid w:val="00720B55"/>
    <w:rsid w:val="00720D5A"/>
    <w:rsid w:val="00721DA2"/>
    <w:rsid w:val="00721E32"/>
    <w:rsid w:val="0072227D"/>
    <w:rsid w:val="0072228F"/>
    <w:rsid w:val="00722666"/>
    <w:rsid w:val="00722A94"/>
    <w:rsid w:val="00723789"/>
    <w:rsid w:val="00724AE6"/>
    <w:rsid w:val="00725097"/>
    <w:rsid w:val="00725568"/>
    <w:rsid w:val="0072623F"/>
    <w:rsid w:val="00727FC1"/>
    <w:rsid w:val="007309D7"/>
    <w:rsid w:val="00730A42"/>
    <w:rsid w:val="007315A3"/>
    <w:rsid w:val="0073174B"/>
    <w:rsid w:val="0073256C"/>
    <w:rsid w:val="00733567"/>
    <w:rsid w:val="00733B92"/>
    <w:rsid w:val="00733E15"/>
    <w:rsid w:val="00735438"/>
    <w:rsid w:val="00735570"/>
    <w:rsid w:val="0073670C"/>
    <w:rsid w:val="0073712A"/>
    <w:rsid w:val="007371E0"/>
    <w:rsid w:val="00737478"/>
    <w:rsid w:val="00740034"/>
    <w:rsid w:val="00740A84"/>
    <w:rsid w:val="0074103F"/>
    <w:rsid w:val="0074125B"/>
    <w:rsid w:val="007413E8"/>
    <w:rsid w:val="0074166C"/>
    <w:rsid w:val="00741764"/>
    <w:rsid w:val="00741C89"/>
    <w:rsid w:val="00741E3C"/>
    <w:rsid w:val="007427CD"/>
    <w:rsid w:val="00742826"/>
    <w:rsid w:val="0074428A"/>
    <w:rsid w:val="00744A43"/>
    <w:rsid w:val="007450A5"/>
    <w:rsid w:val="007454B0"/>
    <w:rsid w:val="0074629A"/>
    <w:rsid w:val="00750071"/>
    <w:rsid w:val="00750927"/>
    <w:rsid w:val="00751437"/>
    <w:rsid w:val="00751F51"/>
    <w:rsid w:val="007522D5"/>
    <w:rsid w:val="0075396D"/>
    <w:rsid w:val="00753EAB"/>
    <w:rsid w:val="00755E58"/>
    <w:rsid w:val="00757F73"/>
    <w:rsid w:val="0076030D"/>
    <w:rsid w:val="00760924"/>
    <w:rsid w:val="00760C8E"/>
    <w:rsid w:val="00760E5F"/>
    <w:rsid w:val="007613C8"/>
    <w:rsid w:val="007624BB"/>
    <w:rsid w:val="00763306"/>
    <w:rsid w:val="00763EFC"/>
    <w:rsid w:val="007645D6"/>
    <w:rsid w:val="00764AC4"/>
    <w:rsid w:val="007658C0"/>
    <w:rsid w:val="00771129"/>
    <w:rsid w:val="00771335"/>
    <w:rsid w:val="00771A78"/>
    <w:rsid w:val="00772296"/>
    <w:rsid w:val="00772BF7"/>
    <w:rsid w:val="00774064"/>
    <w:rsid w:val="007745CD"/>
    <w:rsid w:val="007747F2"/>
    <w:rsid w:val="00774CEF"/>
    <w:rsid w:val="007758F5"/>
    <w:rsid w:val="007760AA"/>
    <w:rsid w:val="0077625F"/>
    <w:rsid w:val="0077693E"/>
    <w:rsid w:val="00776ADF"/>
    <w:rsid w:val="00776D94"/>
    <w:rsid w:val="0077703A"/>
    <w:rsid w:val="0077710B"/>
    <w:rsid w:val="00777B36"/>
    <w:rsid w:val="00777D08"/>
    <w:rsid w:val="0078081E"/>
    <w:rsid w:val="00780AB2"/>
    <w:rsid w:val="00780CD1"/>
    <w:rsid w:val="007818F7"/>
    <w:rsid w:val="0078219B"/>
    <w:rsid w:val="00782746"/>
    <w:rsid w:val="00782FCE"/>
    <w:rsid w:val="0078431A"/>
    <w:rsid w:val="0078432F"/>
    <w:rsid w:val="007849D1"/>
    <w:rsid w:val="00786806"/>
    <w:rsid w:val="00786D57"/>
    <w:rsid w:val="00787E59"/>
    <w:rsid w:val="00787FA3"/>
    <w:rsid w:val="007917D3"/>
    <w:rsid w:val="00791A86"/>
    <w:rsid w:val="00792254"/>
    <w:rsid w:val="00792E0E"/>
    <w:rsid w:val="00793D2C"/>
    <w:rsid w:val="0079443C"/>
    <w:rsid w:val="00794CD4"/>
    <w:rsid w:val="0079580C"/>
    <w:rsid w:val="00795B56"/>
    <w:rsid w:val="00796752"/>
    <w:rsid w:val="00796941"/>
    <w:rsid w:val="007979F4"/>
    <w:rsid w:val="007A0067"/>
    <w:rsid w:val="007A04AF"/>
    <w:rsid w:val="007A07CE"/>
    <w:rsid w:val="007A0FC4"/>
    <w:rsid w:val="007A1A19"/>
    <w:rsid w:val="007A22A2"/>
    <w:rsid w:val="007A24A7"/>
    <w:rsid w:val="007A260A"/>
    <w:rsid w:val="007A2668"/>
    <w:rsid w:val="007A2947"/>
    <w:rsid w:val="007A2D45"/>
    <w:rsid w:val="007A3A7C"/>
    <w:rsid w:val="007A3E0E"/>
    <w:rsid w:val="007A40ED"/>
    <w:rsid w:val="007A4321"/>
    <w:rsid w:val="007A495C"/>
    <w:rsid w:val="007A5336"/>
    <w:rsid w:val="007A55A7"/>
    <w:rsid w:val="007A57F6"/>
    <w:rsid w:val="007A5F74"/>
    <w:rsid w:val="007A662C"/>
    <w:rsid w:val="007A6B3E"/>
    <w:rsid w:val="007A704E"/>
    <w:rsid w:val="007A78E2"/>
    <w:rsid w:val="007A7C3B"/>
    <w:rsid w:val="007A7E1A"/>
    <w:rsid w:val="007A7E88"/>
    <w:rsid w:val="007B0610"/>
    <w:rsid w:val="007B16D8"/>
    <w:rsid w:val="007B1F95"/>
    <w:rsid w:val="007B2AB9"/>
    <w:rsid w:val="007B2F2F"/>
    <w:rsid w:val="007B376F"/>
    <w:rsid w:val="007B3883"/>
    <w:rsid w:val="007B3902"/>
    <w:rsid w:val="007B3BFA"/>
    <w:rsid w:val="007B4E0A"/>
    <w:rsid w:val="007B4E4C"/>
    <w:rsid w:val="007B5702"/>
    <w:rsid w:val="007B5916"/>
    <w:rsid w:val="007B735B"/>
    <w:rsid w:val="007B78DA"/>
    <w:rsid w:val="007B7BA5"/>
    <w:rsid w:val="007B7D46"/>
    <w:rsid w:val="007C0682"/>
    <w:rsid w:val="007C1EC0"/>
    <w:rsid w:val="007C21ED"/>
    <w:rsid w:val="007C26FF"/>
    <w:rsid w:val="007C29AA"/>
    <w:rsid w:val="007C2DA8"/>
    <w:rsid w:val="007C3966"/>
    <w:rsid w:val="007C3C3C"/>
    <w:rsid w:val="007C3CDD"/>
    <w:rsid w:val="007C48A3"/>
    <w:rsid w:val="007C53AB"/>
    <w:rsid w:val="007C60F8"/>
    <w:rsid w:val="007C6186"/>
    <w:rsid w:val="007C673D"/>
    <w:rsid w:val="007C6E5A"/>
    <w:rsid w:val="007C73D4"/>
    <w:rsid w:val="007C7781"/>
    <w:rsid w:val="007C7C2A"/>
    <w:rsid w:val="007D0D22"/>
    <w:rsid w:val="007D11BE"/>
    <w:rsid w:val="007D1E93"/>
    <w:rsid w:val="007D2F80"/>
    <w:rsid w:val="007D3A7F"/>
    <w:rsid w:val="007D3EAF"/>
    <w:rsid w:val="007D3F67"/>
    <w:rsid w:val="007D60D3"/>
    <w:rsid w:val="007D6606"/>
    <w:rsid w:val="007D68F3"/>
    <w:rsid w:val="007D6B0F"/>
    <w:rsid w:val="007D6EDB"/>
    <w:rsid w:val="007E0A6E"/>
    <w:rsid w:val="007E2834"/>
    <w:rsid w:val="007E5789"/>
    <w:rsid w:val="007F15E6"/>
    <w:rsid w:val="007F4CC5"/>
    <w:rsid w:val="007F60F4"/>
    <w:rsid w:val="007F655C"/>
    <w:rsid w:val="007F662B"/>
    <w:rsid w:val="007F67F7"/>
    <w:rsid w:val="007F6D92"/>
    <w:rsid w:val="007F6DB7"/>
    <w:rsid w:val="007F76B7"/>
    <w:rsid w:val="00800D51"/>
    <w:rsid w:val="00801C20"/>
    <w:rsid w:val="0080241A"/>
    <w:rsid w:val="008029FC"/>
    <w:rsid w:val="00802ACF"/>
    <w:rsid w:val="00802EE6"/>
    <w:rsid w:val="008033AE"/>
    <w:rsid w:val="00803876"/>
    <w:rsid w:val="00804CD7"/>
    <w:rsid w:val="0080591D"/>
    <w:rsid w:val="00805AD2"/>
    <w:rsid w:val="00805BD0"/>
    <w:rsid w:val="00806197"/>
    <w:rsid w:val="008063AD"/>
    <w:rsid w:val="00806A12"/>
    <w:rsid w:val="008070C8"/>
    <w:rsid w:val="008073B9"/>
    <w:rsid w:val="00807E2D"/>
    <w:rsid w:val="00810867"/>
    <w:rsid w:val="00810D62"/>
    <w:rsid w:val="0081429D"/>
    <w:rsid w:val="0081469D"/>
    <w:rsid w:val="00814ACA"/>
    <w:rsid w:val="00814BBB"/>
    <w:rsid w:val="00814D79"/>
    <w:rsid w:val="00814E02"/>
    <w:rsid w:val="0081561B"/>
    <w:rsid w:val="0081602A"/>
    <w:rsid w:val="008161C9"/>
    <w:rsid w:val="00816360"/>
    <w:rsid w:val="00816639"/>
    <w:rsid w:val="00816BBF"/>
    <w:rsid w:val="008201A6"/>
    <w:rsid w:val="00820835"/>
    <w:rsid w:val="00820FDF"/>
    <w:rsid w:val="00823D04"/>
    <w:rsid w:val="008247BE"/>
    <w:rsid w:val="008248FF"/>
    <w:rsid w:val="00824EF7"/>
    <w:rsid w:val="008253E1"/>
    <w:rsid w:val="00826897"/>
    <w:rsid w:val="00827580"/>
    <w:rsid w:val="00827735"/>
    <w:rsid w:val="008304F5"/>
    <w:rsid w:val="00830716"/>
    <w:rsid w:val="008307FA"/>
    <w:rsid w:val="00831174"/>
    <w:rsid w:val="0083146A"/>
    <w:rsid w:val="00831502"/>
    <w:rsid w:val="008318C2"/>
    <w:rsid w:val="00831D14"/>
    <w:rsid w:val="00832548"/>
    <w:rsid w:val="00832777"/>
    <w:rsid w:val="00832E05"/>
    <w:rsid w:val="00833FD1"/>
    <w:rsid w:val="00834613"/>
    <w:rsid w:val="00834FEE"/>
    <w:rsid w:val="00836C71"/>
    <w:rsid w:val="00836E17"/>
    <w:rsid w:val="0083763E"/>
    <w:rsid w:val="00837C31"/>
    <w:rsid w:val="0084090C"/>
    <w:rsid w:val="00841BD4"/>
    <w:rsid w:val="00842324"/>
    <w:rsid w:val="00842991"/>
    <w:rsid w:val="00842A8F"/>
    <w:rsid w:val="00843523"/>
    <w:rsid w:val="00844291"/>
    <w:rsid w:val="008446CD"/>
    <w:rsid w:val="00844727"/>
    <w:rsid w:val="00844DFD"/>
    <w:rsid w:val="008450BD"/>
    <w:rsid w:val="00846CBC"/>
    <w:rsid w:val="00846F6C"/>
    <w:rsid w:val="00847589"/>
    <w:rsid w:val="008501E4"/>
    <w:rsid w:val="00850F58"/>
    <w:rsid w:val="008517CD"/>
    <w:rsid w:val="00851E48"/>
    <w:rsid w:val="00853849"/>
    <w:rsid w:val="00853CFD"/>
    <w:rsid w:val="00853E7A"/>
    <w:rsid w:val="00854508"/>
    <w:rsid w:val="0085631D"/>
    <w:rsid w:val="00857753"/>
    <w:rsid w:val="00857805"/>
    <w:rsid w:val="00857B72"/>
    <w:rsid w:val="0086062E"/>
    <w:rsid w:val="008611B1"/>
    <w:rsid w:val="00861D0A"/>
    <w:rsid w:val="00861DD3"/>
    <w:rsid w:val="00862538"/>
    <w:rsid w:val="00862E1F"/>
    <w:rsid w:val="00864C62"/>
    <w:rsid w:val="00865B57"/>
    <w:rsid w:val="0086736C"/>
    <w:rsid w:val="00870280"/>
    <w:rsid w:val="00871085"/>
    <w:rsid w:val="0087171E"/>
    <w:rsid w:val="00872029"/>
    <w:rsid w:val="00872D83"/>
    <w:rsid w:val="00874586"/>
    <w:rsid w:val="008753EE"/>
    <w:rsid w:val="008762C4"/>
    <w:rsid w:val="0087765B"/>
    <w:rsid w:val="00877ADB"/>
    <w:rsid w:val="008801E0"/>
    <w:rsid w:val="0088043A"/>
    <w:rsid w:val="00880587"/>
    <w:rsid w:val="00881F14"/>
    <w:rsid w:val="0088209D"/>
    <w:rsid w:val="008825B6"/>
    <w:rsid w:val="00882715"/>
    <w:rsid w:val="008837F3"/>
    <w:rsid w:val="00885A60"/>
    <w:rsid w:val="00885C5E"/>
    <w:rsid w:val="00886310"/>
    <w:rsid w:val="008866FA"/>
    <w:rsid w:val="00886E59"/>
    <w:rsid w:val="0089188C"/>
    <w:rsid w:val="00891D06"/>
    <w:rsid w:val="00891D9F"/>
    <w:rsid w:val="00892212"/>
    <w:rsid w:val="00894070"/>
    <w:rsid w:val="0089421A"/>
    <w:rsid w:val="00894CC5"/>
    <w:rsid w:val="008952FB"/>
    <w:rsid w:val="0089639A"/>
    <w:rsid w:val="00896639"/>
    <w:rsid w:val="008967C1"/>
    <w:rsid w:val="008968BD"/>
    <w:rsid w:val="00896EFE"/>
    <w:rsid w:val="008970D1"/>
    <w:rsid w:val="00897B8A"/>
    <w:rsid w:val="008A0E41"/>
    <w:rsid w:val="008A0EF2"/>
    <w:rsid w:val="008A1417"/>
    <w:rsid w:val="008A3227"/>
    <w:rsid w:val="008A3E93"/>
    <w:rsid w:val="008A3F01"/>
    <w:rsid w:val="008A4C47"/>
    <w:rsid w:val="008A4E6F"/>
    <w:rsid w:val="008A5668"/>
    <w:rsid w:val="008A5675"/>
    <w:rsid w:val="008A6C7F"/>
    <w:rsid w:val="008A6EDB"/>
    <w:rsid w:val="008A724A"/>
    <w:rsid w:val="008A7BD3"/>
    <w:rsid w:val="008A7FE0"/>
    <w:rsid w:val="008B0850"/>
    <w:rsid w:val="008B0E63"/>
    <w:rsid w:val="008B20A8"/>
    <w:rsid w:val="008B285C"/>
    <w:rsid w:val="008B3334"/>
    <w:rsid w:val="008B368A"/>
    <w:rsid w:val="008B4965"/>
    <w:rsid w:val="008B4A3A"/>
    <w:rsid w:val="008B5DC8"/>
    <w:rsid w:val="008B6444"/>
    <w:rsid w:val="008B7464"/>
    <w:rsid w:val="008B7DEF"/>
    <w:rsid w:val="008B7EF8"/>
    <w:rsid w:val="008C1281"/>
    <w:rsid w:val="008C1334"/>
    <w:rsid w:val="008C1D93"/>
    <w:rsid w:val="008C3B43"/>
    <w:rsid w:val="008C55E1"/>
    <w:rsid w:val="008C56E3"/>
    <w:rsid w:val="008C5998"/>
    <w:rsid w:val="008C5F34"/>
    <w:rsid w:val="008C6575"/>
    <w:rsid w:val="008C6A30"/>
    <w:rsid w:val="008C6DDA"/>
    <w:rsid w:val="008D0CC6"/>
    <w:rsid w:val="008D0F8F"/>
    <w:rsid w:val="008D2F2C"/>
    <w:rsid w:val="008D358C"/>
    <w:rsid w:val="008D5570"/>
    <w:rsid w:val="008D68D3"/>
    <w:rsid w:val="008D6CF4"/>
    <w:rsid w:val="008D77B3"/>
    <w:rsid w:val="008E0A19"/>
    <w:rsid w:val="008E10DA"/>
    <w:rsid w:val="008E12D3"/>
    <w:rsid w:val="008E189A"/>
    <w:rsid w:val="008E1B37"/>
    <w:rsid w:val="008E1FFF"/>
    <w:rsid w:val="008E2FBF"/>
    <w:rsid w:val="008E4E79"/>
    <w:rsid w:val="008E5F85"/>
    <w:rsid w:val="008E625C"/>
    <w:rsid w:val="008E640F"/>
    <w:rsid w:val="008E6C6F"/>
    <w:rsid w:val="008E7393"/>
    <w:rsid w:val="008E7C0D"/>
    <w:rsid w:val="008F04DE"/>
    <w:rsid w:val="008F138D"/>
    <w:rsid w:val="008F183F"/>
    <w:rsid w:val="008F18EC"/>
    <w:rsid w:val="008F286E"/>
    <w:rsid w:val="008F3A86"/>
    <w:rsid w:val="008F3FB6"/>
    <w:rsid w:val="008F4976"/>
    <w:rsid w:val="008F61E4"/>
    <w:rsid w:val="008F6F33"/>
    <w:rsid w:val="0090065D"/>
    <w:rsid w:val="0090082E"/>
    <w:rsid w:val="00900A5C"/>
    <w:rsid w:val="009010F3"/>
    <w:rsid w:val="00902642"/>
    <w:rsid w:val="00902A23"/>
    <w:rsid w:val="00903C40"/>
    <w:rsid w:val="009040E5"/>
    <w:rsid w:val="009047F5"/>
    <w:rsid w:val="00904C45"/>
    <w:rsid w:val="00905403"/>
    <w:rsid w:val="00907470"/>
    <w:rsid w:val="0090759D"/>
    <w:rsid w:val="00910DE0"/>
    <w:rsid w:val="00910EFE"/>
    <w:rsid w:val="0091177A"/>
    <w:rsid w:val="00911F18"/>
    <w:rsid w:val="00912095"/>
    <w:rsid w:val="00912E9C"/>
    <w:rsid w:val="009137AB"/>
    <w:rsid w:val="00913F68"/>
    <w:rsid w:val="00914E90"/>
    <w:rsid w:val="0091535C"/>
    <w:rsid w:val="00915533"/>
    <w:rsid w:val="00920AAA"/>
    <w:rsid w:val="00921608"/>
    <w:rsid w:val="00922301"/>
    <w:rsid w:val="009240F9"/>
    <w:rsid w:val="00924829"/>
    <w:rsid w:val="00924A0C"/>
    <w:rsid w:val="009254E3"/>
    <w:rsid w:val="009261EC"/>
    <w:rsid w:val="009265EF"/>
    <w:rsid w:val="009271E5"/>
    <w:rsid w:val="0093054A"/>
    <w:rsid w:val="00930736"/>
    <w:rsid w:val="0093085C"/>
    <w:rsid w:val="00930E2D"/>
    <w:rsid w:val="009313F5"/>
    <w:rsid w:val="0093150E"/>
    <w:rsid w:val="00932770"/>
    <w:rsid w:val="009328DC"/>
    <w:rsid w:val="009332C3"/>
    <w:rsid w:val="00933302"/>
    <w:rsid w:val="00933447"/>
    <w:rsid w:val="00934D5F"/>
    <w:rsid w:val="009357FD"/>
    <w:rsid w:val="00936DE1"/>
    <w:rsid w:val="009379DC"/>
    <w:rsid w:val="0094027D"/>
    <w:rsid w:val="009405F5"/>
    <w:rsid w:val="0094174B"/>
    <w:rsid w:val="009426F3"/>
    <w:rsid w:val="00942A81"/>
    <w:rsid w:val="00942DC6"/>
    <w:rsid w:val="00942E5C"/>
    <w:rsid w:val="00942F20"/>
    <w:rsid w:val="00943D0E"/>
    <w:rsid w:val="00943F2F"/>
    <w:rsid w:val="0094462B"/>
    <w:rsid w:val="00944CEF"/>
    <w:rsid w:val="0094526C"/>
    <w:rsid w:val="00947FEB"/>
    <w:rsid w:val="0095036F"/>
    <w:rsid w:val="009506F0"/>
    <w:rsid w:val="009522BC"/>
    <w:rsid w:val="00952CDD"/>
    <w:rsid w:val="00953503"/>
    <w:rsid w:val="0095371B"/>
    <w:rsid w:val="00954C32"/>
    <w:rsid w:val="00954F0D"/>
    <w:rsid w:val="009550A7"/>
    <w:rsid w:val="00956C03"/>
    <w:rsid w:val="00956D67"/>
    <w:rsid w:val="0095777D"/>
    <w:rsid w:val="00957DD7"/>
    <w:rsid w:val="009600F8"/>
    <w:rsid w:val="00960525"/>
    <w:rsid w:val="00960E14"/>
    <w:rsid w:val="00960E5E"/>
    <w:rsid w:val="00962A4A"/>
    <w:rsid w:val="00962D3B"/>
    <w:rsid w:val="00962FE7"/>
    <w:rsid w:val="00963347"/>
    <w:rsid w:val="009638AE"/>
    <w:rsid w:val="009651AF"/>
    <w:rsid w:val="00965667"/>
    <w:rsid w:val="00966248"/>
    <w:rsid w:val="0096649F"/>
    <w:rsid w:val="009664FF"/>
    <w:rsid w:val="009666D7"/>
    <w:rsid w:val="009668C9"/>
    <w:rsid w:val="00966993"/>
    <w:rsid w:val="00966CC3"/>
    <w:rsid w:val="00971799"/>
    <w:rsid w:val="0097284E"/>
    <w:rsid w:val="009730C3"/>
    <w:rsid w:val="0097467A"/>
    <w:rsid w:val="00974876"/>
    <w:rsid w:val="00974AD8"/>
    <w:rsid w:val="0097536E"/>
    <w:rsid w:val="009759DB"/>
    <w:rsid w:val="00976565"/>
    <w:rsid w:val="00976898"/>
    <w:rsid w:val="00977190"/>
    <w:rsid w:val="009812EC"/>
    <w:rsid w:val="00982526"/>
    <w:rsid w:val="00982C78"/>
    <w:rsid w:val="00984455"/>
    <w:rsid w:val="00985D22"/>
    <w:rsid w:val="00985F9E"/>
    <w:rsid w:val="009862EE"/>
    <w:rsid w:val="0098641A"/>
    <w:rsid w:val="00986DE3"/>
    <w:rsid w:val="00987FE9"/>
    <w:rsid w:val="0099032C"/>
    <w:rsid w:val="009903EC"/>
    <w:rsid w:val="009915F9"/>
    <w:rsid w:val="00991F01"/>
    <w:rsid w:val="00992970"/>
    <w:rsid w:val="00993173"/>
    <w:rsid w:val="00994496"/>
    <w:rsid w:val="00994900"/>
    <w:rsid w:val="00996CC3"/>
    <w:rsid w:val="009A0B6A"/>
    <w:rsid w:val="009A1043"/>
    <w:rsid w:val="009A1DD1"/>
    <w:rsid w:val="009A3169"/>
    <w:rsid w:val="009A3375"/>
    <w:rsid w:val="009A3AE0"/>
    <w:rsid w:val="009A3C69"/>
    <w:rsid w:val="009A4508"/>
    <w:rsid w:val="009A5795"/>
    <w:rsid w:val="009A5E0D"/>
    <w:rsid w:val="009A616B"/>
    <w:rsid w:val="009A7BDF"/>
    <w:rsid w:val="009B0F21"/>
    <w:rsid w:val="009B1D19"/>
    <w:rsid w:val="009B4E0A"/>
    <w:rsid w:val="009B5175"/>
    <w:rsid w:val="009B5306"/>
    <w:rsid w:val="009B5A7F"/>
    <w:rsid w:val="009B60F8"/>
    <w:rsid w:val="009C0713"/>
    <w:rsid w:val="009C09C6"/>
    <w:rsid w:val="009C1EB0"/>
    <w:rsid w:val="009C27FD"/>
    <w:rsid w:val="009C2953"/>
    <w:rsid w:val="009C32D3"/>
    <w:rsid w:val="009C3835"/>
    <w:rsid w:val="009C4A21"/>
    <w:rsid w:val="009C554F"/>
    <w:rsid w:val="009C5630"/>
    <w:rsid w:val="009C6086"/>
    <w:rsid w:val="009C61F6"/>
    <w:rsid w:val="009C7D9D"/>
    <w:rsid w:val="009D0162"/>
    <w:rsid w:val="009D0E71"/>
    <w:rsid w:val="009D0E87"/>
    <w:rsid w:val="009D261D"/>
    <w:rsid w:val="009D2DBE"/>
    <w:rsid w:val="009D360F"/>
    <w:rsid w:val="009D39E5"/>
    <w:rsid w:val="009D3B76"/>
    <w:rsid w:val="009D3DA6"/>
    <w:rsid w:val="009D4C20"/>
    <w:rsid w:val="009E1FAA"/>
    <w:rsid w:val="009E4112"/>
    <w:rsid w:val="009E6403"/>
    <w:rsid w:val="009E73D6"/>
    <w:rsid w:val="009F07FA"/>
    <w:rsid w:val="009F0818"/>
    <w:rsid w:val="009F0861"/>
    <w:rsid w:val="009F0DEC"/>
    <w:rsid w:val="009F1543"/>
    <w:rsid w:val="009F2125"/>
    <w:rsid w:val="009F2176"/>
    <w:rsid w:val="009F2548"/>
    <w:rsid w:val="009F2BB2"/>
    <w:rsid w:val="009F2F11"/>
    <w:rsid w:val="009F3B77"/>
    <w:rsid w:val="009F4168"/>
    <w:rsid w:val="009F4489"/>
    <w:rsid w:val="009F4760"/>
    <w:rsid w:val="009F4C6F"/>
    <w:rsid w:val="009F5DEA"/>
    <w:rsid w:val="009F6AB3"/>
    <w:rsid w:val="00A00579"/>
    <w:rsid w:val="00A005CC"/>
    <w:rsid w:val="00A00961"/>
    <w:rsid w:val="00A00D36"/>
    <w:rsid w:val="00A01382"/>
    <w:rsid w:val="00A02135"/>
    <w:rsid w:val="00A032AD"/>
    <w:rsid w:val="00A03649"/>
    <w:rsid w:val="00A049ED"/>
    <w:rsid w:val="00A051D1"/>
    <w:rsid w:val="00A05F88"/>
    <w:rsid w:val="00A05FB1"/>
    <w:rsid w:val="00A10672"/>
    <w:rsid w:val="00A10768"/>
    <w:rsid w:val="00A113E2"/>
    <w:rsid w:val="00A12206"/>
    <w:rsid w:val="00A12726"/>
    <w:rsid w:val="00A12897"/>
    <w:rsid w:val="00A1294E"/>
    <w:rsid w:val="00A13640"/>
    <w:rsid w:val="00A1542D"/>
    <w:rsid w:val="00A1646C"/>
    <w:rsid w:val="00A1691A"/>
    <w:rsid w:val="00A172A1"/>
    <w:rsid w:val="00A176AE"/>
    <w:rsid w:val="00A17C99"/>
    <w:rsid w:val="00A17C9D"/>
    <w:rsid w:val="00A17D9F"/>
    <w:rsid w:val="00A21D4C"/>
    <w:rsid w:val="00A2224E"/>
    <w:rsid w:val="00A225D9"/>
    <w:rsid w:val="00A230D8"/>
    <w:rsid w:val="00A232CB"/>
    <w:rsid w:val="00A237F5"/>
    <w:rsid w:val="00A24082"/>
    <w:rsid w:val="00A24CA4"/>
    <w:rsid w:val="00A257B6"/>
    <w:rsid w:val="00A25ACA"/>
    <w:rsid w:val="00A270FC"/>
    <w:rsid w:val="00A30979"/>
    <w:rsid w:val="00A30A0F"/>
    <w:rsid w:val="00A30F17"/>
    <w:rsid w:val="00A3231B"/>
    <w:rsid w:val="00A32387"/>
    <w:rsid w:val="00A33892"/>
    <w:rsid w:val="00A35316"/>
    <w:rsid w:val="00A35C5C"/>
    <w:rsid w:val="00A35DF8"/>
    <w:rsid w:val="00A36AC9"/>
    <w:rsid w:val="00A36CBD"/>
    <w:rsid w:val="00A37215"/>
    <w:rsid w:val="00A37C4E"/>
    <w:rsid w:val="00A400D4"/>
    <w:rsid w:val="00A40D27"/>
    <w:rsid w:val="00A412F8"/>
    <w:rsid w:val="00A416E9"/>
    <w:rsid w:val="00A41948"/>
    <w:rsid w:val="00A41D08"/>
    <w:rsid w:val="00A421E9"/>
    <w:rsid w:val="00A423F5"/>
    <w:rsid w:val="00A42C1D"/>
    <w:rsid w:val="00A435B2"/>
    <w:rsid w:val="00A436B6"/>
    <w:rsid w:val="00A43EF5"/>
    <w:rsid w:val="00A449FB"/>
    <w:rsid w:val="00A456CC"/>
    <w:rsid w:val="00A46018"/>
    <w:rsid w:val="00A46CCC"/>
    <w:rsid w:val="00A46E8B"/>
    <w:rsid w:val="00A47111"/>
    <w:rsid w:val="00A504B6"/>
    <w:rsid w:val="00A51804"/>
    <w:rsid w:val="00A51B0B"/>
    <w:rsid w:val="00A51DC0"/>
    <w:rsid w:val="00A5296B"/>
    <w:rsid w:val="00A52BDA"/>
    <w:rsid w:val="00A52ED3"/>
    <w:rsid w:val="00A535C7"/>
    <w:rsid w:val="00A54025"/>
    <w:rsid w:val="00A54184"/>
    <w:rsid w:val="00A55A36"/>
    <w:rsid w:val="00A57F3C"/>
    <w:rsid w:val="00A601D2"/>
    <w:rsid w:val="00A607C3"/>
    <w:rsid w:val="00A618CE"/>
    <w:rsid w:val="00A61B61"/>
    <w:rsid w:val="00A62B60"/>
    <w:rsid w:val="00A63807"/>
    <w:rsid w:val="00A64798"/>
    <w:rsid w:val="00A65174"/>
    <w:rsid w:val="00A65370"/>
    <w:rsid w:val="00A65A4D"/>
    <w:rsid w:val="00A65B71"/>
    <w:rsid w:val="00A67869"/>
    <w:rsid w:val="00A67AE8"/>
    <w:rsid w:val="00A72251"/>
    <w:rsid w:val="00A725F8"/>
    <w:rsid w:val="00A73708"/>
    <w:rsid w:val="00A739BA"/>
    <w:rsid w:val="00A7467E"/>
    <w:rsid w:val="00A77793"/>
    <w:rsid w:val="00A77E15"/>
    <w:rsid w:val="00A801E5"/>
    <w:rsid w:val="00A807B0"/>
    <w:rsid w:val="00A80CA7"/>
    <w:rsid w:val="00A80E9F"/>
    <w:rsid w:val="00A816EE"/>
    <w:rsid w:val="00A81C96"/>
    <w:rsid w:val="00A830A9"/>
    <w:rsid w:val="00A83DD8"/>
    <w:rsid w:val="00A84537"/>
    <w:rsid w:val="00A851BF"/>
    <w:rsid w:val="00A853F6"/>
    <w:rsid w:val="00A85E9C"/>
    <w:rsid w:val="00A86168"/>
    <w:rsid w:val="00A86295"/>
    <w:rsid w:val="00A862D6"/>
    <w:rsid w:val="00A9072F"/>
    <w:rsid w:val="00A90778"/>
    <w:rsid w:val="00A91286"/>
    <w:rsid w:val="00A92CBF"/>
    <w:rsid w:val="00A93ED7"/>
    <w:rsid w:val="00A94003"/>
    <w:rsid w:val="00A946D4"/>
    <w:rsid w:val="00A94AE5"/>
    <w:rsid w:val="00A94D5D"/>
    <w:rsid w:val="00A968FA"/>
    <w:rsid w:val="00A969EE"/>
    <w:rsid w:val="00A96AD5"/>
    <w:rsid w:val="00A96C16"/>
    <w:rsid w:val="00A971F2"/>
    <w:rsid w:val="00A97ECE"/>
    <w:rsid w:val="00AA00EE"/>
    <w:rsid w:val="00AA1F7D"/>
    <w:rsid w:val="00AA2063"/>
    <w:rsid w:val="00AA217F"/>
    <w:rsid w:val="00AA2E6F"/>
    <w:rsid w:val="00AA3436"/>
    <w:rsid w:val="00AA3D8F"/>
    <w:rsid w:val="00AA4EED"/>
    <w:rsid w:val="00AA54AB"/>
    <w:rsid w:val="00AA5CB4"/>
    <w:rsid w:val="00AA5D52"/>
    <w:rsid w:val="00AA5E26"/>
    <w:rsid w:val="00AA643A"/>
    <w:rsid w:val="00AA72A3"/>
    <w:rsid w:val="00AA7BAC"/>
    <w:rsid w:val="00AB012C"/>
    <w:rsid w:val="00AB0E26"/>
    <w:rsid w:val="00AB1651"/>
    <w:rsid w:val="00AB1BE8"/>
    <w:rsid w:val="00AB2562"/>
    <w:rsid w:val="00AB2B3F"/>
    <w:rsid w:val="00AB3D2D"/>
    <w:rsid w:val="00AB4B40"/>
    <w:rsid w:val="00AB4EC0"/>
    <w:rsid w:val="00AB527E"/>
    <w:rsid w:val="00AB65D5"/>
    <w:rsid w:val="00AC0C17"/>
    <w:rsid w:val="00AC1187"/>
    <w:rsid w:val="00AC1722"/>
    <w:rsid w:val="00AC18B0"/>
    <w:rsid w:val="00AC1F05"/>
    <w:rsid w:val="00AC21C4"/>
    <w:rsid w:val="00AC260D"/>
    <w:rsid w:val="00AC4563"/>
    <w:rsid w:val="00AC4BBC"/>
    <w:rsid w:val="00AC57F3"/>
    <w:rsid w:val="00AC5868"/>
    <w:rsid w:val="00AC5DB5"/>
    <w:rsid w:val="00AC74F7"/>
    <w:rsid w:val="00AC756F"/>
    <w:rsid w:val="00AD0D34"/>
    <w:rsid w:val="00AD1128"/>
    <w:rsid w:val="00AD13CD"/>
    <w:rsid w:val="00AD291E"/>
    <w:rsid w:val="00AD2C5C"/>
    <w:rsid w:val="00AD42FA"/>
    <w:rsid w:val="00AD4A35"/>
    <w:rsid w:val="00AD4C50"/>
    <w:rsid w:val="00AD69A7"/>
    <w:rsid w:val="00AE1599"/>
    <w:rsid w:val="00AE2597"/>
    <w:rsid w:val="00AE27FB"/>
    <w:rsid w:val="00AE342A"/>
    <w:rsid w:val="00AE4E20"/>
    <w:rsid w:val="00AE6E35"/>
    <w:rsid w:val="00AE6F1A"/>
    <w:rsid w:val="00AE7A30"/>
    <w:rsid w:val="00AE7EE0"/>
    <w:rsid w:val="00AF030A"/>
    <w:rsid w:val="00AF0514"/>
    <w:rsid w:val="00AF0779"/>
    <w:rsid w:val="00AF0D6A"/>
    <w:rsid w:val="00AF1178"/>
    <w:rsid w:val="00AF1BAC"/>
    <w:rsid w:val="00AF2799"/>
    <w:rsid w:val="00AF3BF8"/>
    <w:rsid w:val="00AF44C9"/>
    <w:rsid w:val="00AF51EE"/>
    <w:rsid w:val="00AF5516"/>
    <w:rsid w:val="00B000AB"/>
    <w:rsid w:val="00B00DF2"/>
    <w:rsid w:val="00B00F6B"/>
    <w:rsid w:val="00B02E1A"/>
    <w:rsid w:val="00B02E57"/>
    <w:rsid w:val="00B02E73"/>
    <w:rsid w:val="00B03EC5"/>
    <w:rsid w:val="00B044F1"/>
    <w:rsid w:val="00B05F41"/>
    <w:rsid w:val="00B06901"/>
    <w:rsid w:val="00B0696B"/>
    <w:rsid w:val="00B06A5C"/>
    <w:rsid w:val="00B070DC"/>
    <w:rsid w:val="00B07A4D"/>
    <w:rsid w:val="00B07E10"/>
    <w:rsid w:val="00B103D7"/>
    <w:rsid w:val="00B10E94"/>
    <w:rsid w:val="00B11462"/>
    <w:rsid w:val="00B11946"/>
    <w:rsid w:val="00B120AD"/>
    <w:rsid w:val="00B134BD"/>
    <w:rsid w:val="00B1367F"/>
    <w:rsid w:val="00B13C71"/>
    <w:rsid w:val="00B13DEC"/>
    <w:rsid w:val="00B1423F"/>
    <w:rsid w:val="00B14A9E"/>
    <w:rsid w:val="00B14AF9"/>
    <w:rsid w:val="00B17E1F"/>
    <w:rsid w:val="00B219DC"/>
    <w:rsid w:val="00B223C7"/>
    <w:rsid w:val="00B22D1A"/>
    <w:rsid w:val="00B234E1"/>
    <w:rsid w:val="00B23892"/>
    <w:rsid w:val="00B23EF9"/>
    <w:rsid w:val="00B24A85"/>
    <w:rsid w:val="00B24ECF"/>
    <w:rsid w:val="00B25598"/>
    <w:rsid w:val="00B25CC8"/>
    <w:rsid w:val="00B30F79"/>
    <w:rsid w:val="00B31649"/>
    <w:rsid w:val="00B31687"/>
    <w:rsid w:val="00B316AD"/>
    <w:rsid w:val="00B32048"/>
    <w:rsid w:val="00B320C8"/>
    <w:rsid w:val="00B3244E"/>
    <w:rsid w:val="00B3275F"/>
    <w:rsid w:val="00B33346"/>
    <w:rsid w:val="00B33A82"/>
    <w:rsid w:val="00B34201"/>
    <w:rsid w:val="00B345DB"/>
    <w:rsid w:val="00B35B5C"/>
    <w:rsid w:val="00B36037"/>
    <w:rsid w:val="00B37864"/>
    <w:rsid w:val="00B407B7"/>
    <w:rsid w:val="00B40D12"/>
    <w:rsid w:val="00B4195C"/>
    <w:rsid w:val="00B4272F"/>
    <w:rsid w:val="00B445BE"/>
    <w:rsid w:val="00B456E9"/>
    <w:rsid w:val="00B458DC"/>
    <w:rsid w:val="00B471FB"/>
    <w:rsid w:val="00B47AE7"/>
    <w:rsid w:val="00B47DE5"/>
    <w:rsid w:val="00B500C1"/>
    <w:rsid w:val="00B50976"/>
    <w:rsid w:val="00B51312"/>
    <w:rsid w:val="00B51487"/>
    <w:rsid w:val="00B527B0"/>
    <w:rsid w:val="00B52C94"/>
    <w:rsid w:val="00B53278"/>
    <w:rsid w:val="00B536B3"/>
    <w:rsid w:val="00B53B5B"/>
    <w:rsid w:val="00B54A62"/>
    <w:rsid w:val="00B5550F"/>
    <w:rsid w:val="00B55EF8"/>
    <w:rsid w:val="00B57C54"/>
    <w:rsid w:val="00B6051D"/>
    <w:rsid w:val="00B60D62"/>
    <w:rsid w:val="00B613EE"/>
    <w:rsid w:val="00B62670"/>
    <w:rsid w:val="00B6268C"/>
    <w:rsid w:val="00B62B75"/>
    <w:rsid w:val="00B649CC"/>
    <w:rsid w:val="00B64A56"/>
    <w:rsid w:val="00B65892"/>
    <w:rsid w:val="00B66573"/>
    <w:rsid w:val="00B6694B"/>
    <w:rsid w:val="00B67429"/>
    <w:rsid w:val="00B67585"/>
    <w:rsid w:val="00B67ACF"/>
    <w:rsid w:val="00B705F2"/>
    <w:rsid w:val="00B70A6C"/>
    <w:rsid w:val="00B71CA4"/>
    <w:rsid w:val="00B742D7"/>
    <w:rsid w:val="00B74798"/>
    <w:rsid w:val="00B74C7F"/>
    <w:rsid w:val="00B75CAE"/>
    <w:rsid w:val="00B774A1"/>
    <w:rsid w:val="00B81304"/>
    <w:rsid w:val="00B815ED"/>
    <w:rsid w:val="00B81892"/>
    <w:rsid w:val="00B82055"/>
    <w:rsid w:val="00B823CA"/>
    <w:rsid w:val="00B82680"/>
    <w:rsid w:val="00B8276B"/>
    <w:rsid w:val="00B82EBE"/>
    <w:rsid w:val="00B8316A"/>
    <w:rsid w:val="00B83E29"/>
    <w:rsid w:val="00B84EAB"/>
    <w:rsid w:val="00B852B3"/>
    <w:rsid w:val="00B863A3"/>
    <w:rsid w:val="00B86A86"/>
    <w:rsid w:val="00B8700B"/>
    <w:rsid w:val="00B87A38"/>
    <w:rsid w:val="00B913E9"/>
    <w:rsid w:val="00B92397"/>
    <w:rsid w:val="00B92F25"/>
    <w:rsid w:val="00B934E8"/>
    <w:rsid w:val="00B93E09"/>
    <w:rsid w:val="00B93FF8"/>
    <w:rsid w:val="00B945D4"/>
    <w:rsid w:val="00B960D7"/>
    <w:rsid w:val="00B9614E"/>
    <w:rsid w:val="00B96304"/>
    <w:rsid w:val="00B9631C"/>
    <w:rsid w:val="00B967E3"/>
    <w:rsid w:val="00B9771B"/>
    <w:rsid w:val="00BA050D"/>
    <w:rsid w:val="00BA099E"/>
    <w:rsid w:val="00BA10C5"/>
    <w:rsid w:val="00BA14F8"/>
    <w:rsid w:val="00BA3742"/>
    <w:rsid w:val="00BA3779"/>
    <w:rsid w:val="00BA5735"/>
    <w:rsid w:val="00BA58D0"/>
    <w:rsid w:val="00BA5933"/>
    <w:rsid w:val="00BA5EC6"/>
    <w:rsid w:val="00BA5EC9"/>
    <w:rsid w:val="00BA661B"/>
    <w:rsid w:val="00BA6B51"/>
    <w:rsid w:val="00BA6EF8"/>
    <w:rsid w:val="00BA76F3"/>
    <w:rsid w:val="00BB0576"/>
    <w:rsid w:val="00BB0772"/>
    <w:rsid w:val="00BB0AD2"/>
    <w:rsid w:val="00BB0C00"/>
    <w:rsid w:val="00BB281D"/>
    <w:rsid w:val="00BB28FD"/>
    <w:rsid w:val="00BB2DF8"/>
    <w:rsid w:val="00BB378F"/>
    <w:rsid w:val="00BB4F90"/>
    <w:rsid w:val="00BB62BC"/>
    <w:rsid w:val="00BB636B"/>
    <w:rsid w:val="00BB65B1"/>
    <w:rsid w:val="00BB6C68"/>
    <w:rsid w:val="00BB6E89"/>
    <w:rsid w:val="00BB7ACA"/>
    <w:rsid w:val="00BB7FFA"/>
    <w:rsid w:val="00BC1609"/>
    <w:rsid w:val="00BC2680"/>
    <w:rsid w:val="00BC2796"/>
    <w:rsid w:val="00BC3BA9"/>
    <w:rsid w:val="00BC4211"/>
    <w:rsid w:val="00BC455E"/>
    <w:rsid w:val="00BC4C6D"/>
    <w:rsid w:val="00BC4EDF"/>
    <w:rsid w:val="00BC536E"/>
    <w:rsid w:val="00BC5452"/>
    <w:rsid w:val="00BC546E"/>
    <w:rsid w:val="00BC5888"/>
    <w:rsid w:val="00BC6613"/>
    <w:rsid w:val="00BC68EB"/>
    <w:rsid w:val="00BC7FBD"/>
    <w:rsid w:val="00BD2D26"/>
    <w:rsid w:val="00BD3F68"/>
    <w:rsid w:val="00BD7262"/>
    <w:rsid w:val="00BD7BE1"/>
    <w:rsid w:val="00BE2A43"/>
    <w:rsid w:val="00BE3A77"/>
    <w:rsid w:val="00BE49AB"/>
    <w:rsid w:val="00BE55D6"/>
    <w:rsid w:val="00BE5A5F"/>
    <w:rsid w:val="00BE5CEC"/>
    <w:rsid w:val="00BE6928"/>
    <w:rsid w:val="00BF107E"/>
    <w:rsid w:val="00BF190D"/>
    <w:rsid w:val="00BF19B4"/>
    <w:rsid w:val="00BF1A01"/>
    <w:rsid w:val="00BF2343"/>
    <w:rsid w:val="00BF2966"/>
    <w:rsid w:val="00BF2C01"/>
    <w:rsid w:val="00BF3361"/>
    <w:rsid w:val="00BF34A9"/>
    <w:rsid w:val="00BF4C60"/>
    <w:rsid w:val="00BF5A7F"/>
    <w:rsid w:val="00BF5BB1"/>
    <w:rsid w:val="00BF5E29"/>
    <w:rsid w:val="00BF7B14"/>
    <w:rsid w:val="00C004C7"/>
    <w:rsid w:val="00C0105E"/>
    <w:rsid w:val="00C01892"/>
    <w:rsid w:val="00C03120"/>
    <w:rsid w:val="00C03C53"/>
    <w:rsid w:val="00C0493E"/>
    <w:rsid w:val="00C04C29"/>
    <w:rsid w:val="00C04F98"/>
    <w:rsid w:val="00C0599E"/>
    <w:rsid w:val="00C06CED"/>
    <w:rsid w:val="00C07890"/>
    <w:rsid w:val="00C1163E"/>
    <w:rsid w:val="00C11B1B"/>
    <w:rsid w:val="00C126F5"/>
    <w:rsid w:val="00C13BA7"/>
    <w:rsid w:val="00C14871"/>
    <w:rsid w:val="00C14B29"/>
    <w:rsid w:val="00C1510A"/>
    <w:rsid w:val="00C151F2"/>
    <w:rsid w:val="00C15443"/>
    <w:rsid w:val="00C162C4"/>
    <w:rsid w:val="00C1649D"/>
    <w:rsid w:val="00C1694D"/>
    <w:rsid w:val="00C17BFD"/>
    <w:rsid w:val="00C17E33"/>
    <w:rsid w:val="00C20395"/>
    <w:rsid w:val="00C2144E"/>
    <w:rsid w:val="00C22EEA"/>
    <w:rsid w:val="00C23A14"/>
    <w:rsid w:val="00C23A36"/>
    <w:rsid w:val="00C242D6"/>
    <w:rsid w:val="00C255F6"/>
    <w:rsid w:val="00C25935"/>
    <w:rsid w:val="00C25BB5"/>
    <w:rsid w:val="00C25BD8"/>
    <w:rsid w:val="00C26ADB"/>
    <w:rsid w:val="00C27AE4"/>
    <w:rsid w:val="00C27D8B"/>
    <w:rsid w:val="00C3040F"/>
    <w:rsid w:val="00C308BA"/>
    <w:rsid w:val="00C30E9C"/>
    <w:rsid w:val="00C3150D"/>
    <w:rsid w:val="00C319E4"/>
    <w:rsid w:val="00C31AAE"/>
    <w:rsid w:val="00C329BE"/>
    <w:rsid w:val="00C32E11"/>
    <w:rsid w:val="00C34BAC"/>
    <w:rsid w:val="00C34C21"/>
    <w:rsid w:val="00C34D59"/>
    <w:rsid w:val="00C3537A"/>
    <w:rsid w:val="00C3631E"/>
    <w:rsid w:val="00C4008B"/>
    <w:rsid w:val="00C41DE7"/>
    <w:rsid w:val="00C41DEA"/>
    <w:rsid w:val="00C41DF6"/>
    <w:rsid w:val="00C41E62"/>
    <w:rsid w:val="00C42459"/>
    <w:rsid w:val="00C43ADF"/>
    <w:rsid w:val="00C43F5B"/>
    <w:rsid w:val="00C440DB"/>
    <w:rsid w:val="00C44C15"/>
    <w:rsid w:val="00C45BA4"/>
    <w:rsid w:val="00C45BA8"/>
    <w:rsid w:val="00C46F40"/>
    <w:rsid w:val="00C479C2"/>
    <w:rsid w:val="00C50057"/>
    <w:rsid w:val="00C50B36"/>
    <w:rsid w:val="00C512B8"/>
    <w:rsid w:val="00C51B67"/>
    <w:rsid w:val="00C523F7"/>
    <w:rsid w:val="00C52873"/>
    <w:rsid w:val="00C52906"/>
    <w:rsid w:val="00C52E02"/>
    <w:rsid w:val="00C53115"/>
    <w:rsid w:val="00C535BC"/>
    <w:rsid w:val="00C5360C"/>
    <w:rsid w:val="00C53A89"/>
    <w:rsid w:val="00C54879"/>
    <w:rsid w:val="00C54B0D"/>
    <w:rsid w:val="00C54E91"/>
    <w:rsid w:val="00C54EBB"/>
    <w:rsid w:val="00C552D7"/>
    <w:rsid w:val="00C555C6"/>
    <w:rsid w:val="00C558F1"/>
    <w:rsid w:val="00C56B42"/>
    <w:rsid w:val="00C56CB9"/>
    <w:rsid w:val="00C570A9"/>
    <w:rsid w:val="00C575B4"/>
    <w:rsid w:val="00C60C56"/>
    <w:rsid w:val="00C60E5E"/>
    <w:rsid w:val="00C60FBB"/>
    <w:rsid w:val="00C61800"/>
    <w:rsid w:val="00C61F36"/>
    <w:rsid w:val="00C62630"/>
    <w:rsid w:val="00C641C7"/>
    <w:rsid w:val="00C6438A"/>
    <w:rsid w:val="00C64CA2"/>
    <w:rsid w:val="00C65161"/>
    <w:rsid w:val="00C6558E"/>
    <w:rsid w:val="00C65AF4"/>
    <w:rsid w:val="00C66004"/>
    <w:rsid w:val="00C66997"/>
    <w:rsid w:val="00C67729"/>
    <w:rsid w:val="00C700C6"/>
    <w:rsid w:val="00C702C8"/>
    <w:rsid w:val="00C70475"/>
    <w:rsid w:val="00C712D1"/>
    <w:rsid w:val="00C71709"/>
    <w:rsid w:val="00C71FBA"/>
    <w:rsid w:val="00C7369E"/>
    <w:rsid w:val="00C73A2C"/>
    <w:rsid w:val="00C7485D"/>
    <w:rsid w:val="00C759B4"/>
    <w:rsid w:val="00C75BFB"/>
    <w:rsid w:val="00C7605A"/>
    <w:rsid w:val="00C76958"/>
    <w:rsid w:val="00C77048"/>
    <w:rsid w:val="00C773F0"/>
    <w:rsid w:val="00C778C3"/>
    <w:rsid w:val="00C8092E"/>
    <w:rsid w:val="00C811EB"/>
    <w:rsid w:val="00C8206E"/>
    <w:rsid w:val="00C820B8"/>
    <w:rsid w:val="00C821B9"/>
    <w:rsid w:val="00C82C09"/>
    <w:rsid w:val="00C834B3"/>
    <w:rsid w:val="00C83566"/>
    <w:rsid w:val="00C836AE"/>
    <w:rsid w:val="00C83ED4"/>
    <w:rsid w:val="00C8459B"/>
    <w:rsid w:val="00C8622E"/>
    <w:rsid w:val="00C86338"/>
    <w:rsid w:val="00C86AB0"/>
    <w:rsid w:val="00C90B1F"/>
    <w:rsid w:val="00C92D2C"/>
    <w:rsid w:val="00C93E08"/>
    <w:rsid w:val="00C9443C"/>
    <w:rsid w:val="00C94C91"/>
    <w:rsid w:val="00C9525E"/>
    <w:rsid w:val="00C95467"/>
    <w:rsid w:val="00C95614"/>
    <w:rsid w:val="00C96B2B"/>
    <w:rsid w:val="00C96C97"/>
    <w:rsid w:val="00C96F9F"/>
    <w:rsid w:val="00C979C3"/>
    <w:rsid w:val="00CA061C"/>
    <w:rsid w:val="00CA1433"/>
    <w:rsid w:val="00CA18EE"/>
    <w:rsid w:val="00CA1D79"/>
    <w:rsid w:val="00CA1E65"/>
    <w:rsid w:val="00CA2005"/>
    <w:rsid w:val="00CA37B5"/>
    <w:rsid w:val="00CA3BBC"/>
    <w:rsid w:val="00CA40BA"/>
    <w:rsid w:val="00CA4DEE"/>
    <w:rsid w:val="00CA79A4"/>
    <w:rsid w:val="00CB25BB"/>
    <w:rsid w:val="00CB2F18"/>
    <w:rsid w:val="00CB3A6E"/>
    <w:rsid w:val="00CB3DF3"/>
    <w:rsid w:val="00CB4938"/>
    <w:rsid w:val="00CB4F13"/>
    <w:rsid w:val="00CB4FEE"/>
    <w:rsid w:val="00CB5182"/>
    <w:rsid w:val="00CB5448"/>
    <w:rsid w:val="00CB5810"/>
    <w:rsid w:val="00CB6848"/>
    <w:rsid w:val="00CB6C49"/>
    <w:rsid w:val="00CC0246"/>
    <w:rsid w:val="00CC0735"/>
    <w:rsid w:val="00CC0A99"/>
    <w:rsid w:val="00CC0FF5"/>
    <w:rsid w:val="00CC3297"/>
    <w:rsid w:val="00CC365F"/>
    <w:rsid w:val="00CC4017"/>
    <w:rsid w:val="00CC65A2"/>
    <w:rsid w:val="00CC686E"/>
    <w:rsid w:val="00CC6D6D"/>
    <w:rsid w:val="00CC7C54"/>
    <w:rsid w:val="00CD01A8"/>
    <w:rsid w:val="00CD04B8"/>
    <w:rsid w:val="00CD1A4A"/>
    <w:rsid w:val="00CD2A29"/>
    <w:rsid w:val="00CD2A50"/>
    <w:rsid w:val="00CD2BF6"/>
    <w:rsid w:val="00CD3B16"/>
    <w:rsid w:val="00CD3C1E"/>
    <w:rsid w:val="00CD44F0"/>
    <w:rsid w:val="00CD4514"/>
    <w:rsid w:val="00CD49A8"/>
    <w:rsid w:val="00CD567A"/>
    <w:rsid w:val="00CD56DE"/>
    <w:rsid w:val="00CD58EC"/>
    <w:rsid w:val="00CD627A"/>
    <w:rsid w:val="00CD76A8"/>
    <w:rsid w:val="00CD776B"/>
    <w:rsid w:val="00CE1A01"/>
    <w:rsid w:val="00CE1FE1"/>
    <w:rsid w:val="00CE27C7"/>
    <w:rsid w:val="00CE285D"/>
    <w:rsid w:val="00CE3A26"/>
    <w:rsid w:val="00CE3B12"/>
    <w:rsid w:val="00CE6520"/>
    <w:rsid w:val="00CE69EB"/>
    <w:rsid w:val="00CE7100"/>
    <w:rsid w:val="00CF00D2"/>
    <w:rsid w:val="00CF050F"/>
    <w:rsid w:val="00CF20C5"/>
    <w:rsid w:val="00CF2582"/>
    <w:rsid w:val="00CF258A"/>
    <w:rsid w:val="00CF2BB1"/>
    <w:rsid w:val="00CF3C51"/>
    <w:rsid w:val="00CF41B5"/>
    <w:rsid w:val="00CF516E"/>
    <w:rsid w:val="00CF5D0B"/>
    <w:rsid w:val="00CF5E28"/>
    <w:rsid w:val="00CF6DC2"/>
    <w:rsid w:val="00CF6F04"/>
    <w:rsid w:val="00CF7A5C"/>
    <w:rsid w:val="00D0025D"/>
    <w:rsid w:val="00D00960"/>
    <w:rsid w:val="00D01940"/>
    <w:rsid w:val="00D02459"/>
    <w:rsid w:val="00D0281B"/>
    <w:rsid w:val="00D0387D"/>
    <w:rsid w:val="00D045B4"/>
    <w:rsid w:val="00D05236"/>
    <w:rsid w:val="00D06AF3"/>
    <w:rsid w:val="00D06DF7"/>
    <w:rsid w:val="00D07C33"/>
    <w:rsid w:val="00D113CE"/>
    <w:rsid w:val="00D11F7F"/>
    <w:rsid w:val="00D12912"/>
    <w:rsid w:val="00D12A52"/>
    <w:rsid w:val="00D12CDF"/>
    <w:rsid w:val="00D12D41"/>
    <w:rsid w:val="00D13078"/>
    <w:rsid w:val="00D1358A"/>
    <w:rsid w:val="00D13E15"/>
    <w:rsid w:val="00D15504"/>
    <w:rsid w:val="00D16013"/>
    <w:rsid w:val="00D1632C"/>
    <w:rsid w:val="00D17237"/>
    <w:rsid w:val="00D17923"/>
    <w:rsid w:val="00D17EA2"/>
    <w:rsid w:val="00D20138"/>
    <w:rsid w:val="00D20402"/>
    <w:rsid w:val="00D20656"/>
    <w:rsid w:val="00D21471"/>
    <w:rsid w:val="00D2173C"/>
    <w:rsid w:val="00D21C4A"/>
    <w:rsid w:val="00D25E3A"/>
    <w:rsid w:val="00D260F9"/>
    <w:rsid w:val="00D26590"/>
    <w:rsid w:val="00D27295"/>
    <w:rsid w:val="00D274F1"/>
    <w:rsid w:val="00D27CE7"/>
    <w:rsid w:val="00D27CFF"/>
    <w:rsid w:val="00D27DCC"/>
    <w:rsid w:val="00D3004F"/>
    <w:rsid w:val="00D306BF"/>
    <w:rsid w:val="00D307C6"/>
    <w:rsid w:val="00D30E8E"/>
    <w:rsid w:val="00D311BA"/>
    <w:rsid w:val="00D319B0"/>
    <w:rsid w:val="00D32C05"/>
    <w:rsid w:val="00D33CA2"/>
    <w:rsid w:val="00D3487C"/>
    <w:rsid w:val="00D34EBC"/>
    <w:rsid w:val="00D363E4"/>
    <w:rsid w:val="00D36A2E"/>
    <w:rsid w:val="00D36C4C"/>
    <w:rsid w:val="00D376DC"/>
    <w:rsid w:val="00D40A1D"/>
    <w:rsid w:val="00D4100F"/>
    <w:rsid w:val="00D4102C"/>
    <w:rsid w:val="00D412AA"/>
    <w:rsid w:val="00D417E3"/>
    <w:rsid w:val="00D41A31"/>
    <w:rsid w:val="00D42F16"/>
    <w:rsid w:val="00D432C9"/>
    <w:rsid w:val="00D44C6C"/>
    <w:rsid w:val="00D4509B"/>
    <w:rsid w:val="00D4520B"/>
    <w:rsid w:val="00D459F2"/>
    <w:rsid w:val="00D45D17"/>
    <w:rsid w:val="00D4618C"/>
    <w:rsid w:val="00D46EA3"/>
    <w:rsid w:val="00D50264"/>
    <w:rsid w:val="00D503F8"/>
    <w:rsid w:val="00D50461"/>
    <w:rsid w:val="00D50846"/>
    <w:rsid w:val="00D51134"/>
    <w:rsid w:val="00D526FE"/>
    <w:rsid w:val="00D52D72"/>
    <w:rsid w:val="00D53213"/>
    <w:rsid w:val="00D5344E"/>
    <w:rsid w:val="00D5345E"/>
    <w:rsid w:val="00D5359F"/>
    <w:rsid w:val="00D538BB"/>
    <w:rsid w:val="00D53FF5"/>
    <w:rsid w:val="00D541E1"/>
    <w:rsid w:val="00D54B4D"/>
    <w:rsid w:val="00D55692"/>
    <w:rsid w:val="00D56158"/>
    <w:rsid w:val="00D56281"/>
    <w:rsid w:val="00D571EA"/>
    <w:rsid w:val="00D60C62"/>
    <w:rsid w:val="00D611DF"/>
    <w:rsid w:val="00D61812"/>
    <w:rsid w:val="00D62A89"/>
    <w:rsid w:val="00D62C85"/>
    <w:rsid w:val="00D62F7F"/>
    <w:rsid w:val="00D63014"/>
    <w:rsid w:val="00D63E87"/>
    <w:rsid w:val="00D648B1"/>
    <w:rsid w:val="00D64E31"/>
    <w:rsid w:val="00D652A7"/>
    <w:rsid w:val="00D654B1"/>
    <w:rsid w:val="00D656CB"/>
    <w:rsid w:val="00D66915"/>
    <w:rsid w:val="00D67716"/>
    <w:rsid w:val="00D701B4"/>
    <w:rsid w:val="00D701DF"/>
    <w:rsid w:val="00D70530"/>
    <w:rsid w:val="00D7087A"/>
    <w:rsid w:val="00D70BBC"/>
    <w:rsid w:val="00D711C8"/>
    <w:rsid w:val="00D7134D"/>
    <w:rsid w:val="00D72B5E"/>
    <w:rsid w:val="00D74259"/>
    <w:rsid w:val="00D744D6"/>
    <w:rsid w:val="00D747F7"/>
    <w:rsid w:val="00D75106"/>
    <w:rsid w:val="00D755B9"/>
    <w:rsid w:val="00D7578D"/>
    <w:rsid w:val="00D7581B"/>
    <w:rsid w:val="00D77FA8"/>
    <w:rsid w:val="00D80073"/>
    <w:rsid w:val="00D810C5"/>
    <w:rsid w:val="00D818E7"/>
    <w:rsid w:val="00D81940"/>
    <w:rsid w:val="00D83147"/>
    <w:rsid w:val="00D832F7"/>
    <w:rsid w:val="00D83377"/>
    <w:rsid w:val="00D83435"/>
    <w:rsid w:val="00D83F5B"/>
    <w:rsid w:val="00D842C3"/>
    <w:rsid w:val="00D84A28"/>
    <w:rsid w:val="00D85FF1"/>
    <w:rsid w:val="00D8640A"/>
    <w:rsid w:val="00D86AA8"/>
    <w:rsid w:val="00D879BB"/>
    <w:rsid w:val="00D925AA"/>
    <w:rsid w:val="00D94908"/>
    <w:rsid w:val="00D94D67"/>
    <w:rsid w:val="00D94E73"/>
    <w:rsid w:val="00D96054"/>
    <w:rsid w:val="00D9613E"/>
    <w:rsid w:val="00D9618F"/>
    <w:rsid w:val="00D96B0B"/>
    <w:rsid w:val="00D96B87"/>
    <w:rsid w:val="00D96F43"/>
    <w:rsid w:val="00D9799B"/>
    <w:rsid w:val="00DA1111"/>
    <w:rsid w:val="00DA18E3"/>
    <w:rsid w:val="00DA22B6"/>
    <w:rsid w:val="00DA364E"/>
    <w:rsid w:val="00DA3C8D"/>
    <w:rsid w:val="00DA3F3C"/>
    <w:rsid w:val="00DA48F5"/>
    <w:rsid w:val="00DA5299"/>
    <w:rsid w:val="00DA5697"/>
    <w:rsid w:val="00DA5A91"/>
    <w:rsid w:val="00DB0328"/>
    <w:rsid w:val="00DB056B"/>
    <w:rsid w:val="00DB0880"/>
    <w:rsid w:val="00DB0DA2"/>
    <w:rsid w:val="00DB1138"/>
    <w:rsid w:val="00DB192E"/>
    <w:rsid w:val="00DB1F86"/>
    <w:rsid w:val="00DB40E9"/>
    <w:rsid w:val="00DB4811"/>
    <w:rsid w:val="00DB59A7"/>
    <w:rsid w:val="00DB6494"/>
    <w:rsid w:val="00DB736A"/>
    <w:rsid w:val="00DB736B"/>
    <w:rsid w:val="00DB7B94"/>
    <w:rsid w:val="00DC00DC"/>
    <w:rsid w:val="00DC0EDF"/>
    <w:rsid w:val="00DC1C25"/>
    <w:rsid w:val="00DC1EF8"/>
    <w:rsid w:val="00DC20E7"/>
    <w:rsid w:val="00DC2409"/>
    <w:rsid w:val="00DC298F"/>
    <w:rsid w:val="00DC3142"/>
    <w:rsid w:val="00DC3263"/>
    <w:rsid w:val="00DC3D52"/>
    <w:rsid w:val="00DC4E09"/>
    <w:rsid w:val="00DC541A"/>
    <w:rsid w:val="00DC5894"/>
    <w:rsid w:val="00DC6300"/>
    <w:rsid w:val="00DC639D"/>
    <w:rsid w:val="00DC72D9"/>
    <w:rsid w:val="00DC7BF6"/>
    <w:rsid w:val="00DD0CE9"/>
    <w:rsid w:val="00DD0E0A"/>
    <w:rsid w:val="00DD1078"/>
    <w:rsid w:val="00DD23AB"/>
    <w:rsid w:val="00DD3313"/>
    <w:rsid w:val="00DD3CF2"/>
    <w:rsid w:val="00DD4198"/>
    <w:rsid w:val="00DD48E7"/>
    <w:rsid w:val="00DD4990"/>
    <w:rsid w:val="00DD4DA9"/>
    <w:rsid w:val="00DD5728"/>
    <w:rsid w:val="00DD58C4"/>
    <w:rsid w:val="00DD5E9B"/>
    <w:rsid w:val="00DD6E83"/>
    <w:rsid w:val="00DE018D"/>
    <w:rsid w:val="00DE0BB4"/>
    <w:rsid w:val="00DE1B4B"/>
    <w:rsid w:val="00DE3E50"/>
    <w:rsid w:val="00DE4A54"/>
    <w:rsid w:val="00DE54C4"/>
    <w:rsid w:val="00DE55D2"/>
    <w:rsid w:val="00DE5862"/>
    <w:rsid w:val="00DE65D3"/>
    <w:rsid w:val="00DE67EE"/>
    <w:rsid w:val="00DE75D5"/>
    <w:rsid w:val="00DE7671"/>
    <w:rsid w:val="00DE7F36"/>
    <w:rsid w:val="00DF0155"/>
    <w:rsid w:val="00DF02E5"/>
    <w:rsid w:val="00DF07A0"/>
    <w:rsid w:val="00DF230C"/>
    <w:rsid w:val="00DF2FC8"/>
    <w:rsid w:val="00DF4B52"/>
    <w:rsid w:val="00DF510F"/>
    <w:rsid w:val="00DF5275"/>
    <w:rsid w:val="00DF5863"/>
    <w:rsid w:val="00DF5AEF"/>
    <w:rsid w:val="00DF5C4F"/>
    <w:rsid w:val="00DF5CAC"/>
    <w:rsid w:val="00DF624D"/>
    <w:rsid w:val="00DF626B"/>
    <w:rsid w:val="00DF6DE0"/>
    <w:rsid w:val="00DF6F56"/>
    <w:rsid w:val="00DF785C"/>
    <w:rsid w:val="00DF78B2"/>
    <w:rsid w:val="00DF7CFB"/>
    <w:rsid w:val="00E00EE4"/>
    <w:rsid w:val="00E0192B"/>
    <w:rsid w:val="00E01ECC"/>
    <w:rsid w:val="00E026FD"/>
    <w:rsid w:val="00E039E4"/>
    <w:rsid w:val="00E04807"/>
    <w:rsid w:val="00E056B9"/>
    <w:rsid w:val="00E05F27"/>
    <w:rsid w:val="00E07662"/>
    <w:rsid w:val="00E077DC"/>
    <w:rsid w:val="00E10DD3"/>
    <w:rsid w:val="00E11973"/>
    <w:rsid w:val="00E11B41"/>
    <w:rsid w:val="00E11C78"/>
    <w:rsid w:val="00E12D4E"/>
    <w:rsid w:val="00E13067"/>
    <w:rsid w:val="00E150D9"/>
    <w:rsid w:val="00E15697"/>
    <w:rsid w:val="00E1604A"/>
    <w:rsid w:val="00E16189"/>
    <w:rsid w:val="00E16B37"/>
    <w:rsid w:val="00E17592"/>
    <w:rsid w:val="00E17F76"/>
    <w:rsid w:val="00E202C1"/>
    <w:rsid w:val="00E20A08"/>
    <w:rsid w:val="00E21B55"/>
    <w:rsid w:val="00E21C3F"/>
    <w:rsid w:val="00E22247"/>
    <w:rsid w:val="00E225EA"/>
    <w:rsid w:val="00E239AA"/>
    <w:rsid w:val="00E23BC6"/>
    <w:rsid w:val="00E23C4B"/>
    <w:rsid w:val="00E23C54"/>
    <w:rsid w:val="00E248F7"/>
    <w:rsid w:val="00E24C22"/>
    <w:rsid w:val="00E267C6"/>
    <w:rsid w:val="00E268DF"/>
    <w:rsid w:val="00E26E9B"/>
    <w:rsid w:val="00E27305"/>
    <w:rsid w:val="00E27C2A"/>
    <w:rsid w:val="00E27FD9"/>
    <w:rsid w:val="00E30506"/>
    <w:rsid w:val="00E3159E"/>
    <w:rsid w:val="00E31A75"/>
    <w:rsid w:val="00E3225D"/>
    <w:rsid w:val="00E326B4"/>
    <w:rsid w:val="00E330D2"/>
    <w:rsid w:val="00E33174"/>
    <w:rsid w:val="00E333DF"/>
    <w:rsid w:val="00E33740"/>
    <w:rsid w:val="00E3400B"/>
    <w:rsid w:val="00E34225"/>
    <w:rsid w:val="00E4063E"/>
    <w:rsid w:val="00E41484"/>
    <w:rsid w:val="00E41C75"/>
    <w:rsid w:val="00E42832"/>
    <w:rsid w:val="00E43264"/>
    <w:rsid w:val="00E435D7"/>
    <w:rsid w:val="00E436D1"/>
    <w:rsid w:val="00E43A8C"/>
    <w:rsid w:val="00E43C3F"/>
    <w:rsid w:val="00E454F2"/>
    <w:rsid w:val="00E45B11"/>
    <w:rsid w:val="00E45C2D"/>
    <w:rsid w:val="00E46A95"/>
    <w:rsid w:val="00E46EEE"/>
    <w:rsid w:val="00E471FF"/>
    <w:rsid w:val="00E47C0F"/>
    <w:rsid w:val="00E50E22"/>
    <w:rsid w:val="00E516A1"/>
    <w:rsid w:val="00E52770"/>
    <w:rsid w:val="00E52812"/>
    <w:rsid w:val="00E52B99"/>
    <w:rsid w:val="00E53CC9"/>
    <w:rsid w:val="00E54285"/>
    <w:rsid w:val="00E54903"/>
    <w:rsid w:val="00E54AA9"/>
    <w:rsid w:val="00E54ECE"/>
    <w:rsid w:val="00E55457"/>
    <w:rsid w:val="00E5550F"/>
    <w:rsid w:val="00E55982"/>
    <w:rsid w:val="00E5652F"/>
    <w:rsid w:val="00E56DF8"/>
    <w:rsid w:val="00E57F59"/>
    <w:rsid w:val="00E604C0"/>
    <w:rsid w:val="00E61375"/>
    <w:rsid w:val="00E61AD6"/>
    <w:rsid w:val="00E61B05"/>
    <w:rsid w:val="00E61F9B"/>
    <w:rsid w:val="00E6236D"/>
    <w:rsid w:val="00E63F0D"/>
    <w:rsid w:val="00E64CA2"/>
    <w:rsid w:val="00E66995"/>
    <w:rsid w:val="00E66FC5"/>
    <w:rsid w:val="00E67B9E"/>
    <w:rsid w:val="00E706FA"/>
    <w:rsid w:val="00E7123A"/>
    <w:rsid w:val="00E719F2"/>
    <w:rsid w:val="00E7205B"/>
    <w:rsid w:val="00E72809"/>
    <w:rsid w:val="00E7321A"/>
    <w:rsid w:val="00E7321E"/>
    <w:rsid w:val="00E7323F"/>
    <w:rsid w:val="00E73A9F"/>
    <w:rsid w:val="00E73BEF"/>
    <w:rsid w:val="00E73C92"/>
    <w:rsid w:val="00E74927"/>
    <w:rsid w:val="00E75707"/>
    <w:rsid w:val="00E759D2"/>
    <w:rsid w:val="00E75C17"/>
    <w:rsid w:val="00E7694E"/>
    <w:rsid w:val="00E76AB1"/>
    <w:rsid w:val="00E76BA2"/>
    <w:rsid w:val="00E76BC9"/>
    <w:rsid w:val="00E77F23"/>
    <w:rsid w:val="00E77F91"/>
    <w:rsid w:val="00E80556"/>
    <w:rsid w:val="00E80A71"/>
    <w:rsid w:val="00E82888"/>
    <w:rsid w:val="00E833E4"/>
    <w:rsid w:val="00E84390"/>
    <w:rsid w:val="00E8500A"/>
    <w:rsid w:val="00E85725"/>
    <w:rsid w:val="00E85D38"/>
    <w:rsid w:val="00E86461"/>
    <w:rsid w:val="00E86C0A"/>
    <w:rsid w:val="00E8737A"/>
    <w:rsid w:val="00E87425"/>
    <w:rsid w:val="00E875D0"/>
    <w:rsid w:val="00E8792A"/>
    <w:rsid w:val="00E87DA4"/>
    <w:rsid w:val="00E90929"/>
    <w:rsid w:val="00E90D67"/>
    <w:rsid w:val="00E920AC"/>
    <w:rsid w:val="00E930E7"/>
    <w:rsid w:val="00E93574"/>
    <w:rsid w:val="00E937EE"/>
    <w:rsid w:val="00E969CB"/>
    <w:rsid w:val="00E97B5A"/>
    <w:rsid w:val="00E97BD5"/>
    <w:rsid w:val="00EA0B1C"/>
    <w:rsid w:val="00EA1142"/>
    <w:rsid w:val="00EA1211"/>
    <w:rsid w:val="00EA2729"/>
    <w:rsid w:val="00EA35C5"/>
    <w:rsid w:val="00EA3A83"/>
    <w:rsid w:val="00EA4677"/>
    <w:rsid w:val="00EA58C1"/>
    <w:rsid w:val="00EA5ACE"/>
    <w:rsid w:val="00EA6000"/>
    <w:rsid w:val="00EA7CD0"/>
    <w:rsid w:val="00EB2473"/>
    <w:rsid w:val="00EB3513"/>
    <w:rsid w:val="00EB36EA"/>
    <w:rsid w:val="00EB374C"/>
    <w:rsid w:val="00EB3C99"/>
    <w:rsid w:val="00EB46D5"/>
    <w:rsid w:val="00EB4D4E"/>
    <w:rsid w:val="00EB6159"/>
    <w:rsid w:val="00EB65DC"/>
    <w:rsid w:val="00EB66E4"/>
    <w:rsid w:val="00EB6A2D"/>
    <w:rsid w:val="00EB6E1D"/>
    <w:rsid w:val="00EB7399"/>
    <w:rsid w:val="00EB7DC1"/>
    <w:rsid w:val="00EB7F27"/>
    <w:rsid w:val="00EC0626"/>
    <w:rsid w:val="00EC0770"/>
    <w:rsid w:val="00EC21A6"/>
    <w:rsid w:val="00EC3781"/>
    <w:rsid w:val="00EC59E0"/>
    <w:rsid w:val="00EC680D"/>
    <w:rsid w:val="00EC6A8E"/>
    <w:rsid w:val="00EC6AE3"/>
    <w:rsid w:val="00EC727E"/>
    <w:rsid w:val="00EC7423"/>
    <w:rsid w:val="00EC74A0"/>
    <w:rsid w:val="00EC782D"/>
    <w:rsid w:val="00ED0604"/>
    <w:rsid w:val="00ED1D8F"/>
    <w:rsid w:val="00ED3AE0"/>
    <w:rsid w:val="00ED4800"/>
    <w:rsid w:val="00ED49F4"/>
    <w:rsid w:val="00ED5316"/>
    <w:rsid w:val="00ED53AF"/>
    <w:rsid w:val="00ED5914"/>
    <w:rsid w:val="00ED5A73"/>
    <w:rsid w:val="00ED6562"/>
    <w:rsid w:val="00ED72CC"/>
    <w:rsid w:val="00ED7CB6"/>
    <w:rsid w:val="00EE221E"/>
    <w:rsid w:val="00EE28BC"/>
    <w:rsid w:val="00EE3216"/>
    <w:rsid w:val="00EE3BB8"/>
    <w:rsid w:val="00EE4582"/>
    <w:rsid w:val="00EE4701"/>
    <w:rsid w:val="00EE5224"/>
    <w:rsid w:val="00EE6234"/>
    <w:rsid w:val="00EE77FC"/>
    <w:rsid w:val="00EF0CA9"/>
    <w:rsid w:val="00EF1542"/>
    <w:rsid w:val="00EF159D"/>
    <w:rsid w:val="00EF15DF"/>
    <w:rsid w:val="00EF162F"/>
    <w:rsid w:val="00EF1B64"/>
    <w:rsid w:val="00EF353C"/>
    <w:rsid w:val="00EF4A3B"/>
    <w:rsid w:val="00EF554E"/>
    <w:rsid w:val="00EF59A2"/>
    <w:rsid w:val="00EF6067"/>
    <w:rsid w:val="00EF6885"/>
    <w:rsid w:val="00EF6DC4"/>
    <w:rsid w:val="00EF6EEE"/>
    <w:rsid w:val="00F00EA4"/>
    <w:rsid w:val="00F01A19"/>
    <w:rsid w:val="00F02697"/>
    <w:rsid w:val="00F03049"/>
    <w:rsid w:val="00F042D5"/>
    <w:rsid w:val="00F044FA"/>
    <w:rsid w:val="00F0453E"/>
    <w:rsid w:val="00F04B29"/>
    <w:rsid w:val="00F04EA7"/>
    <w:rsid w:val="00F07187"/>
    <w:rsid w:val="00F07193"/>
    <w:rsid w:val="00F07A3C"/>
    <w:rsid w:val="00F07B4F"/>
    <w:rsid w:val="00F07D1D"/>
    <w:rsid w:val="00F11685"/>
    <w:rsid w:val="00F11B90"/>
    <w:rsid w:val="00F12CFD"/>
    <w:rsid w:val="00F13800"/>
    <w:rsid w:val="00F13AE7"/>
    <w:rsid w:val="00F14458"/>
    <w:rsid w:val="00F146FB"/>
    <w:rsid w:val="00F148CD"/>
    <w:rsid w:val="00F14ED4"/>
    <w:rsid w:val="00F15640"/>
    <w:rsid w:val="00F17398"/>
    <w:rsid w:val="00F20693"/>
    <w:rsid w:val="00F21132"/>
    <w:rsid w:val="00F215EE"/>
    <w:rsid w:val="00F2252C"/>
    <w:rsid w:val="00F22E95"/>
    <w:rsid w:val="00F231AE"/>
    <w:rsid w:val="00F23F2F"/>
    <w:rsid w:val="00F24B82"/>
    <w:rsid w:val="00F24C07"/>
    <w:rsid w:val="00F24F5D"/>
    <w:rsid w:val="00F25002"/>
    <w:rsid w:val="00F276A2"/>
    <w:rsid w:val="00F279A4"/>
    <w:rsid w:val="00F30245"/>
    <w:rsid w:val="00F305B6"/>
    <w:rsid w:val="00F30B82"/>
    <w:rsid w:val="00F3105E"/>
    <w:rsid w:val="00F310A5"/>
    <w:rsid w:val="00F322FA"/>
    <w:rsid w:val="00F33830"/>
    <w:rsid w:val="00F33DD8"/>
    <w:rsid w:val="00F341BA"/>
    <w:rsid w:val="00F34345"/>
    <w:rsid w:val="00F35661"/>
    <w:rsid w:val="00F35B8B"/>
    <w:rsid w:val="00F3654D"/>
    <w:rsid w:val="00F36937"/>
    <w:rsid w:val="00F36CA2"/>
    <w:rsid w:val="00F375C0"/>
    <w:rsid w:val="00F3780D"/>
    <w:rsid w:val="00F37D39"/>
    <w:rsid w:val="00F37EA6"/>
    <w:rsid w:val="00F423B6"/>
    <w:rsid w:val="00F42451"/>
    <w:rsid w:val="00F42F02"/>
    <w:rsid w:val="00F439E3"/>
    <w:rsid w:val="00F43D6E"/>
    <w:rsid w:val="00F44E45"/>
    <w:rsid w:val="00F451AB"/>
    <w:rsid w:val="00F469D5"/>
    <w:rsid w:val="00F46D30"/>
    <w:rsid w:val="00F471DA"/>
    <w:rsid w:val="00F47360"/>
    <w:rsid w:val="00F473E0"/>
    <w:rsid w:val="00F4786C"/>
    <w:rsid w:val="00F5033B"/>
    <w:rsid w:val="00F5089C"/>
    <w:rsid w:val="00F50F9C"/>
    <w:rsid w:val="00F516EA"/>
    <w:rsid w:val="00F51EAD"/>
    <w:rsid w:val="00F52040"/>
    <w:rsid w:val="00F5207F"/>
    <w:rsid w:val="00F525EF"/>
    <w:rsid w:val="00F52BC8"/>
    <w:rsid w:val="00F53308"/>
    <w:rsid w:val="00F53C5E"/>
    <w:rsid w:val="00F5402A"/>
    <w:rsid w:val="00F54B24"/>
    <w:rsid w:val="00F54C61"/>
    <w:rsid w:val="00F54F54"/>
    <w:rsid w:val="00F54FE5"/>
    <w:rsid w:val="00F55B92"/>
    <w:rsid w:val="00F562F5"/>
    <w:rsid w:val="00F56354"/>
    <w:rsid w:val="00F56B4D"/>
    <w:rsid w:val="00F57069"/>
    <w:rsid w:val="00F571E5"/>
    <w:rsid w:val="00F577F5"/>
    <w:rsid w:val="00F6011E"/>
    <w:rsid w:val="00F60803"/>
    <w:rsid w:val="00F6153A"/>
    <w:rsid w:val="00F61C01"/>
    <w:rsid w:val="00F61FBF"/>
    <w:rsid w:val="00F62236"/>
    <w:rsid w:val="00F6580E"/>
    <w:rsid w:val="00F65D15"/>
    <w:rsid w:val="00F65E16"/>
    <w:rsid w:val="00F662AD"/>
    <w:rsid w:val="00F668D0"/>
    <w:rsid w:val="00F66C48"/>
    <w:rsid w:val="00F67291"/>
    <w:rsid w:val="00F67348"/>
    <w:rsid w:val="00F673A5"/>
    <w:rsid w:val="00F70481"/>
    <w:rsid w:val="00F70D58"/>
    <w:rsid w:val="00F71D52"/>
    <w:rsid w:val="00F720E1"/>
    <w:rsid w:val="00F7264E"/>
    <w:rsid w:val="00F738D5"/>
    <w:rsid w:val="00F73E0A"/>
    <w:rsid w:val="00F73F31"/>
    <w:rsid w:val="00F740AE"/>
    <w:rsid w:val="00F74675"/>
    <w:rsid w:val="00F74E9E"/>
    <w:rsid w:val="00F74F91"/>
    <w:rsid w:val="00F755ED"/>
    <w:rsid w:val="00F76276"/>
    <w:rsid w:val="00F763CC"/>
    <w:rsid w:val="00F766AF"/>
    <w:rsid w:val="00F76FFC"/>
    <w:rsid w:val="00F77182"/>
    <w:rsid w:val="00F806EF"/>
    <w:rsid w:val="00F80B01"/>
    <w:rsid w:val="00F81129"/>
    <w:rsid w:val="00F82276"/>
    <w:rsid w:val="00F83740"/>
    <w:rsid w:val="00F83908"/>
    <w:rsid w:val="00F840AC"/>
    <w:rsid w:val="00F844F5"/>
    <w:rsid w:val="00F84805"/>
    <w:rsid w:val="00F84EB1"/>
    <w:rsid w:val="00F85EA9"/>
    <w:rsid w:val="00F871A4"/>
    <w:rsid w:val="00F87A98"/>
    <w:rsid w:val="00F907F7"/>
    <w:rsid w:val="00F90FD2"/>
    <w:rsid w:val="00F91645"/>
    <w:rsid w:val="00F91876"/>
    <w:rsid w:val="00F91F41"/>
    <w:rsid w:val="00F927F3"/>
    <w:rsid w:val="00F936E0"/>
    <w:rsid w:val="00F9371E"/>
    <w:rsid w:val="00F93B59"/>
    <w:rsid w:val="00F944EE"/>
    <w:rsid w:val="00F94577"/>
    <w:rsid w:val="00F95390"/>
    <w:rsid w:val="00F95BDC"/>
    <w:rsid w:val="00F971FE"/>
    <w:rsid w:val="00F97925"/>
    <w:rsid w:val="00FA0A0F"/>
    <w:rsid w:val="00FA15CC"/>
    <w:rsid w:val="00FA1F1F"/>
    <w:rsid w:val="00FA1FC9"/>
    <w:rsid w:val="00FA23B9"/>
    <w:rsid w:val="00FA2EDB"/>
    <w:rsid w:val="00FA38E7"/>
    <w:rsid w:val="00FA3DC4"/>
    <w:rsid w:val="00FA3E81"/>
    <w:rsid w:val="00FA4E4A"/>
    <w:rsid w:val="00FA4ED7"/>
    <w:rsid w:val="00FA5243"/>
    <w:rsid w:val="00FA6579"/>
    <w:rsid w:val="00FA706B"/>
    <w:rsid w:val="00FA7934"/>
    <w:rsid w:val="00FA7A91"/>
    <w:rsid w:val="00FA7AA3"/>
    <w:rsid w:val="00FB02EF"/>
    <w:rsid w:val="00FB04EC"/>
    <w:rsid w:val="00FB0792"/>
    <w:rsid w:val="00FB07D5"/>
    <w:rsid w:val="00FB0FB7"/>
    <w:rsid w:val="00FB13AB"/>
    <w:rsid w:val="00FB1DBC"/>
    <w:rsid w:val="00FB1DEB"/>
    <w:rsid w:val="00FB2638"/>
    <w:rsid w:val="00FB26A9"/>
    <w:rsid w:val="00FB2FC1"/>
    <w:rsid w:val="00FB3543"/>
    <w:rsid w:val="00FB5276"/>
    <w:rsid w:val="00FB5847"/>
    <w:rsid w:val="00FB5A71"/>
    <w:rsid w:val="00FB7673"/>
    <w:rsid w:val="00FC0B14"/>
    <w:rsid w:val="00FC0BBE"/>
    <w:rsid w:val="00FC0F22"/>
    <w:rsid w:val="00FC192A"/>
    <w:rsid w:val="00FC33B4"/>
    <w:rsid w:val="00FC4A63"/>
    <w:rsid w:val="00FC5309"/>
    <w:rsid w:val="00FC64CC"/>
    <w:rsid w:val="00FC6B34"/>
    <w:rsid w:val="00FC79DE"/>
    <w:rsid w:val="00FD0B57"/>
    <w:rsid w:val="00FD1248"/>
    <w:rsid w:val="00FD1701"/>
    <w:rsid w:val="00FD1C82"/>
    <w:rsid w:val="00FD2054"/>
    <w:rsid w:val="00FD3192"/>
    <w:rsid w:val="00FD3219"/>
    <w:rsid w:val="00FD3226"/>
    <w:rsid w:val="00FD3D0A"/>
    <w:rsid w:val="00FD3EAA"/>
    <w:rsid w:val="00FD51F4"/>
    <w:rsid w:val="00FD5819"/>
    <w:rsid w:val="00FD60B9"/>
    <w:rsid w:val="00FD61E1"/>
    <w:rsid w:val="00FD6813"/>
    <w:rsid w:val="00FE142D"/>
    <w:rsid w:val="00FE1C50"/>
    <w:rsid w:val="00FE2846"/>
    <w:rsid w:val="00FE2A14"/>
    <w:rsid w:val="00FE2D71"/>
    <w:rsid w:val="00FE378F"/>
    <w:rsid w:val="00FE3EDB"/>
    <w:rsid w:val="00FE43B6"/>
    <w:rsid w:val="00FE499A"/>
    <w:rsid w:val="00FE50CE"/>
    <w:rsid w:val="00FE5EF2"/>
    <w:rsid w:val="00FE62E1"/>
    <w:rsid w:val="00FE62F4"/>
    <w:rsid w:val="00FE63C1"/>
    <w:rsid w:val="00FE6CFB"/>
    <w:rsid w:val="00FE786B"/>
    <w:rsid w:val="00FF0007"/>
    <w:rsid w:val="00FF02B4"/>
    <w:rsid w:val="00FF16D7"/>
    <w:rsid w:val="00FF1AB3"/>
    <w:rsid w:val="00FF1F98"/>
    <w:rsid w:val="00FF25F4"/>
    <w:rsid w:val="00FF3596"/>
    <w:rsid w:val="00FF35D8"/>
    <w:rsid w:val="00FF390B"/>
    <w:rsid w:val="00FF4047"/>
    <w:rsid w:val="00FF475E"/>
    <w:rsid w:val="00FF6779"/>
    <w:rsid w:val="00FF718C"/>
    <w:rsid w:val="027F7CDA"/>
    <w:rsid w:val="02B0C69A"/>
    <w:rsid w:val="02B28273"/>
    <w:rsid w:val="04E8D04A"/>
    <w:rsid w:val="06AC8A72"/>
    <w:rsid w:val="07052D3B"/>
    <w:rsid w:val="0779C355"/>
    <w:rsid w:val="09E1FA47"/>
    <w:rsid w:val="0A9FA915"/>
    <w:rsid w:val="0B4840FA"/>
    <w:rsid w:val="0B73DBD3"/>
    <w:rsid w:val="15704BFF"/>
    <w:rsid w:val="162E58BB"/>
    <w:rsid w:val="1B4208F8"/>
    <w:rsid w:val="1DDF0625"/>
    <w:rsid w:val="1FE3D4D2"/>
    <w:rsid w:val="2617E251"/>
    <w:rsid w:val="290AE41A"/>
    <w:rsid w:val="320C0218"/>
    <w:rsid w:val="320D71EE"/>
    <w:rsid w:val="35BF3D6F"/>
    <w:rsid w:val="36BDE0FC"/>
    <w:rsid w:val="41DD7A66"/>
    <w:rsid w:val="43999D7D"/>
    <w:rsid w:val="43BA90B0"/>
    <w:rsid w:val="46E1953B"/>
    <w:rsid w:val="46FF7FFF"/>
    <w:rsid w:val="49EA0891"/>
    <w:rsid w:val="4A61B37B"/>
    <w:rsid w:val="4D268B9F"/>
    <w:rsid w:val="4D3E6D97"/>
    <w:rsid w:val="50C4C02A"/>
    <w:rsid w:val="53100BF2"/>
    <w:rsid w:val="53384C64"/>
    <w:rsid w:val="54F99C55"/>
    <w:rsid w:val="5B8CE591"/>
    <w:rsid w:val="6591E9AB"/>
    <w:rsid w:val="6AFF05B2"/>
    <w:rsid w:val="6BE2690C"/>
    <w:rsid w:val="6E2FE316"/>
    <w:rsid w:val="706D5E9A"/>
    <w:rsid w:val="72189665"/>
    <w:rsid w:val="724D4360"/>
    <w:rsid w:val="74EBB9E7"/>
    <w:rsid w:val="75B6EDBC"/>
    <w:rsid w:val="7AF1649F"/>
    <w:rsid w:val="7FA0B62E"/>
  </w:rsids>
  <m:mathPr>
    <m:mathFont m:val="Cambria Math"/>
    <m:brkBin m:val="before"/>
    <m:brkBinSub m:val="--"/>
    <m:smallFrac m:val="0"/>
    <m:dispDef/>
    <m:lMargin m:val="0"/>
    <m:rMargin m:val="0"/>
    <m:defJc m:val="centerGroup"/>
    <m:wrapIndent m:val="1440"/>
    <m:intLim m:val="subSup"/>
    <m:naryLim m:val="undOvr"/>
  </m:mathPr>
  <w:themeFontLang w:val="en-CA"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3ED830"/>
  <w15:chartTrackingRefBased/>
  <w15:docId w15:val="{80E6B68A-F70F-41F5-87C8-1F68AEAF2F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7C8A"/>
    <w:pPr>
      <w:spacing w:after="0"/>
    </w:pPr>
  </w:style>
  <w:style w:type="paragraph" w:styleId="Heading1">
    <w:name w:val="heading 1"/>
    <w:basedOn w:val="Normal"/>
    <w:next w:val="Normal"/>
    <w:link w:val="Heading1Char"/>
    <w:uiPriority w:val="9"/>
    <w:qFormat/>
    <w:rsid w:val="008A7FE0"/>
    <w:pPr>
      <w:keepNext/>
      <w:keepLines/>
      <w:spacing w:before="240" w:line="276" w:lineRule="auto"/>
      <w:outlineLvl w:val="0"/>
    </w:pPr>
    <w:rPr>
      <w:rFonts w:asciiTheme="majorHAnsi" w:eastAsiaTheme="majorEastAsia" w:hAnsiTheme="majorHAnsi" w:cstheme="majorBidi"/>
      <w:color w:val="2F5496" w:themeColor="accent1" w:themeShade="BF"/>
      <w:sz w:val="32"/>
      <w:szCs w:val="3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Title 1,No spacing DCI"/>
    <w:link w:val="NoSpacingChar"/>
    <w:uiPriority w:val="1"/>
    <w:qFormat/>
    <w:rsid w:val="003D6999"/>
    <w:pPr>
      <w:spacing w:after="0" w:line="240" w:lineRule="auto"/>
    </w:pPr>
  </w:style>
  <w:style w:type="table" w:styleId="TableGrid">
    <w:name w:val="Table Grid"/>
    <w:basedOn w:val="TableNormal"/>
    <w:uiPriority w:val="59"/>
    <w:rsid w:val="003D6999"/>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qFormat/>
    <w:rsid w:val="003D6999"/>
    <w:pPr>
      <w:ind w:left="720"/>
      <w:contextualSpacing/>
    </w:pPr>
  </w:style>
  <w:style w:type="paragraph" w:styleId="Footer">
    <w:name w:val="footer"/>
    <w:basedOn w:val="Normal"/>
    <w:link w:val="FooterChar"/>
    <w:uiPriority w:val="99"/>
    <w:unhideWhenUsed/>
    <w:rsid w:val="003D6999"/>
    <w:pPr>
      <w:tabs>
        <w:tab w:val="center" w:pos="4680"/>
        <w:tab w:val="right" w:pos="9360"/>
      </w:tabs>
      <w:spacing w:line="240" w:lineRule="auto"/>
    </w:pPr>
  </w:style>
  <w:style w:type="character" w:customStyle="1" w:styleId="FooterChar">
    <w:name w:val="Footer Char"/>
    <w:basedOn w:val="DefaultParagraphFont"/>
    <w:link w:val="Footer"/>
    <w:uiPriority w:val="99"/>
    <w:rsid w:val="003D6999"/>
  </w:style>
  <w:style w:type="character" w:styleId="CommentReference">
    <w:name w:val="annotation reference"/>
    <w:basedOn w:val="DefaultParagraphFont"/>
    <w:uiPriority w:val="99"/>
    <w:semiHidden/>
    <w:unhideWhenUsed/>
    <w:rsid w:val="003D6999"/>
    <w:rPr>
      <w:sz w:val="16"/>
      <w:szCs w:val="16"/>
    </w:rPr>
  </w:style>
  <w:style w:type="paragraph" w:styleId="CommentText">
    <w:name w:val="annotation text"/>
    <w:basedOn w:val="Normal"/>
    <w:link w:val="CommentTextChar"/>
    <w:uiPriority w:val="99"/>
    <w:unhideWhenUsed/>
    <w:rsid w:val="003D6999"/>
    <w:pPr>
      <w:spacing w:line="240" w:lineRule="auto"/>
    </w:pPr>
    <w:rPr>
      <w:sz w:val="20"/>
      <w:szCs w:val="20"/>
    </w:rPr>
  </w:style>
  <w:style w:type="character" w:customStyle="1" w:styleId="CommentTextChar">
    <w:name w:val="Comment Text Char"/>
    <w:basedOn w:val="DefaultParagraphFont"/>
    <w:link w:val="CommentText"/>
    <w:uiPriority w:val="99"/>
    <w:rsid w:val="003D6999"/>
    <w:rPr>
      <w:sz w:val="20"/>
      <w:szCs w:val="20"/>
    </w:rPr>
  </w:style>
  <w:style w:type="character" w:customStyle="1" w:styleId="NoSpacingChar">
    <w:name w:val="No Spacing Char"/>
    <w:aliases w:val="Title 1 Char,No spacing DCI Char"/>
    <w:basedOn w:val="DefaultParagraphFont"/>
    <w:link w:val="NoSpacing"/>
    <w:uiPriority w:val="1"/>
    <w:locked/>
    <w:rsid w:val="003D6999"/>
  </w:style>
  <w:style w:type="paragraph" w:styleId="NormalWeb">
    <w:name w:val="Normal (Web)"/>
    <w:basedOn w:val="Normal"/>
    <w:uiPriority w:val="99"/>
    <w:unhideWhenUsed/>
    <w:rsid w:val="003D6999"/>
    <w:pPr>
      <w:spacing w:after="200" w:line="276" w:lineRule="auto"/>
    </w:pPr>
    <w:rPr>
      <w:rFonts w:ascii="Times New Roman" w:hAnsi="Times New Roman" w:cs="Times New Roman"/>
      <w:sz w:val="24"/>
      <w:szCs w:val="24"/>
      <w:lang w:val="en-US"/>
    </w:rPr>
  </w:style>
  <w:style w:type="character" w:customStyle="1" w:styleId="Heading1Char">
    <w:name w:val="Heading 1 Char"/>
    <w:basedOn w:val="DefaultParagraphFont"/>
    <w:link w:val="Heading1"/>
    <w:uiPriority w:val="9"/>
    <w:rsid w:val="008A7FE0"/>
    <w:rPr>
      <w:rFonts w:asciiTheme="majorHAnsi" w:eastAsiaTheme="majorEastAsia" w:hAnsiTheme="majorHAnsi" w:cstheme="majorBidi"/>
      <w:color w:val="2F5496" w:themeColor="accent1" w:themeShade="BF"/>
      <w:sz w:val="32"/>
      <w:szCs w:val="32"/>
      <w:lang w:val="en-US"/>
    </w:rPr>
  </w:style>
  <w:style w:type="paragraph" w:styleId="CommentSubject">
    <w:name w:val="annotation subject"/>
    <w:basedOn w:val="CommentText"/>
    <w:next w:val="CommentText"/>
    <w:link w:val="CommentSubjectChar"/>
    <w:uiPriority w:val="99"/>
    <w:semiHidden/>
    <w:unhideWhenUsed/>
    <w:rsid w:val="008A7FE0"/>
    <w:pPr>
      <w:spacing w:after="200"/>
    </w:pPr>
    <w:rPr>
      <w:b/>
      <w:bCs/>
      <w:lang w:val="en-US"/>
    </w:rPr>
  </w:style>
  <w:style w:type="character" w:customStyle="1" w:styleId="CommentSubjectChar">
    <w:name w:val="Comment Subject Char"/>
    <w:basedOn w:val="CommentTextChar"/>
    <w:link w:val="CommentSubject"/>
    <w:uiPriority w:val="99"/>
    <w:semiHidden/>
    <w:rsid w:val="008A7FE0"/>
    <w:rPr>
      <w:b/>
      <w:bCs/>
      <w:sz w:val="20"/>
      <w:szCs w:val="20"/>
      <w:lang w:val="en-US"/>
    </w:rPr>
  </w:style>
  <w:style w:type="paragraph" w:styleId="BalloonText">
    <w:name w:val="Balloon Text"/>
    <w:basedOn w:val="Normal"/>
    <w:link w:val="BalloonTextChar"/>
    <w:uiPriority w:val="99"/>
    <w:semiHidden/>
    <w:unhideWhenUsed/>
    <w:rsid w:val="008A7FE0"/>
    <w:pPr>
      <w:spacing w:line="240" w:lineRule="auto"/>
    </w:pPr>
    <w:rPr>
      <w:rFonts w:ascii="Tahoma" w:hAnsi="Tahoma" w:cs="Tahoma"/>
      <w:sz w:val="16"/>
      <w:szCs w:val="16"/>
      <w:lang w:val="en-US"/>
    </w:rPr>
  </w:style>
  <w:style w:type="character" w:customStyle="1" w:styleId="BalloonTextChar">
    <w:name w:val="Balloon Text Char"/>
    <w:basedOn w:val="DefaultParagraphFont"/>
    <w:link w:val="BalloonText"/>
    <w:uiPriority w:val="99"/>
    <w:semiHidden/>
    <w:rsid w:val="008A7FE0"/>
    <w:rPr>
      <w:rFonts w:ascii="Tahoma" w:hAnsi="Tahoma" w:cs="Tahoma"/>
      <w:sz w:val="16"/>
      <w:szCs w:val="16"/>
      <w:lang w:val="en-US"/>
    </w:rPr>
  </w:style>
  <w:style w:type="paragraph" w:styleId="Header">
    <w:name w:val="header"/>
    <w:basedOn w:val="Normal"/>
    <w:link w:val="HeaderChar"/>
    <w:uiPriority w:val="99"/>
    <w:unhideWhenUsed/>
    <w:rsid w:val="008A7FE0"/>
    <w:pPr>
      <w:tabs>
        <w:tab w:val="center" w:pos="4680"/>
        <w:tab w:val="right" w:pos="9360"/>
      </w:tabs>
      <w:spacing w:line="240" w:lineRule="auto"/>
    </w:pPr>
    <w:rPr>
      <w:lang w:val="en-US"/>
    </w:rPr>
  </w:style>
  <w:style w:type="character" w:customStyle="1" w:styleId="HeaderChar">
    <w:name w:val="Header Char"/>
    <w:basedOn w:val="DefaultParagraphFont"/>
    <w:link w:val="Header"/>
    <w:uiPriority w:val="99"/>
    <w:rsid w:val="008A7FE0"/>
    <w:rPr>
      <w:lang w:val="en-US"/>
    </w:rPr>
  </w:style>
  <w:style w:type="paragraph" w:styleId="Revision">
    <w:name w:val="Revision"/>
    <w:hidden/>
    <w:uiPriority w:val="99"/>
    <w:semiHidden/>
    <w:rsid w:val="008A7FE0"/>
    <w:pPr>
      <w:spacing w:after="0" w:line="240" w:lineRule="auto"/>
    </w:pPr>
    <w:rPr>
      <w:lang w:val="en-US"/>
    </w:rPr>
  </w:style>
  <w:style w:type="paragraph" w:customStyle="1" w:styleId="Default">
    <w:name w:val="Default"/>
    <w:rsid w:val="008A7FE0"/>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paragraph" w:customStyle="1" w:styleId="HeadingA">
    <w:name w:val="Heading A"/>
    <w:basedOn w:val="Heading1"/>
    <w:qFormat/>
    <w:rsid w:val="008A7FE0"/>
    <w:pPr>
      <w:keepNext w:val="0"/>
      <w:keepLines w:val="0"/>
      <w:autoSpaceDE w:val="0"/>
      <w:autoSpaceDN w:val="0"/>
      <w:adjustRightInd w:val="0"/>
      <w:spacing w:before="0" w:line="240" w:lineRule="auto"/>
      <w:ind w:left="270"/>
    </w:pPr>
    <w:rPr>
      <w:rFonts w:ascii="Segoe UI" w:eastAsia="Times New Roman" w:hAnsi="Segoe UI" w:cs="Segoe UI"/>
      <w:b/>
      <w:color w:val="auto"/>
      <w:spacing w:val="-6"/>
      <w:sz w:val="24"/>
      <w:szCs w:val="24"/>
    </w:rPr>
  </w:style>
  <w:style w:type="paragraph" w:customStyle="1" w:styleId="nospace">
    <w:name w:val="no space"/>
    <w:basedOn w:val="ListParagraph"/>
    <w:link w:val="nospaceChar"/>
    <w:qFormat/>
    <w:rsid w:val="00823D04"/>
    <w:pPr>
      <w:numPr>
        <w:numId w:val="96"/>
      </w:numPr>
      <w:spacing w:after="200" w:line="240" w:lineRule="auto"/>
    </w:pPr>
    <w:rPr>
      <w:rFonts w:ascii="Times New Roman" w:hAnsi="Times New Roman" w:cs="Times New Roman"/>
      <w:b/>
      <w:color w:val="0070C0"/>
      <w:sz w:val="20"/>
      <w:szCs w:val="20"/>
    </w:rPr>
  </w:style>
  <w:style w:type="character" w:customStyle="1" w:styleId="ListParagraphChar">
    <w:name w:val="List Paragraph Char"/>
    <w:basedOn w:val="DefaultParagraphFont"/>
    <w:link w:val="ListParagraph"/>
    <w:rsid w:val="00823D04"/>
  </w:style>
  <w:style w:type="character" w:customStyle="1" w:styleId="nospaceChar">
    <w:name w:val="no space Char"/>
    <w:basedOn w:val="ListParagraphChar"/>
    <w:link w:val="nospace"/>
    <w:rsid w:val="00823D04"/>
    <w:rPr>
      <w:rFonts w:ascii="Times New Roman" w:hAnsi="Times New Roman" w:cs="Times New Roman"/>
      <w:b/>
      <w:color w:val="0070C0"/>
      <w:sz w:val="20"/>
      <w:szCs w:val="20"/>
    </w:rPr>
  </w:style>
  <w:style w:type="table" w:customStyle="1" w:styleId="TableGrid1">
    <w:name w:val="Table Grid1"/>
    <w:basedOn w:val="TableNormal"/>
    <w:next w:val="TableGrid"/>
    <w:uiPriority w:val="59"/>
    <w:rsid w:val="00823D04"/>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23D04"/>
    <w:rPr>
      <w:color w:val="0563C1" w:themeColor="hyperlink"/>
      <w:u w:val="single"/>
    </w:rPr>
  </w:style>
  <w:style w:type="character" w:styleId="UnresolvedMention">
    <w:name w:val="Unresolved Mention"/>
    <w:basedOn w:val="DefaultParagraphFont"/>
    <w:uiPriority w:val="99"/>
    <w:semiHidden/>
    <w:unhideWhenUsed/>
    <w:rsid w:val="00823D04"/>
    <w:rPr>
      <w:color w:val="605E5C"/>
      <w:shd w:val="clear" w:color="auto" w:fill="E1DFDD"/>
    </w:rPr>
  </w:style>
  <w:style w:type="character" w:customStyle="1" w:styleId="cf01">
    <w:name w:val="cf01"/>
    <w:basedOn w:val="DefaultParagraphFont"/>
    <w:rsid w:val="00823D04"/>
    <w:rPr>
      <w:rFonts w:ascii="Segoe UI" w:hAnsi="Segoe UI" w:cs="Segoe UI" w:hint="default"/>
      <w:sz w:val="18"/>
      <w:szCs w:val="18"/>
    </w:rPr>
  </w:style>
  <w:style w:type="paragraph" w:customStyle="1" w:styleId="ColorfulList-Accent11">
    <w:name w:val="Colorful List - Accent 11"/>
    <w:basedOn w:val="Normal"/>
    <w:uiPriority w:val="34"/>
    <w:qFormat/>
    <w:rsid w:val="00823D04"/>
    <w:pPr>
      <w:spacing w:line="240" w:lineRule="auto"/>
      <w:ind w:left="720"/>
      <w:contextualSpacing/>
    </w:pPr>
    <w:rPr>
      <w:rFonts w:ascii="Cambria" w:eastAsia="MS Mincho" w:hAnsi="Cambria" w:cs="Times New Roman"/>
      <w:sz w:val="24"/>
      <w:szCs w:val="24"/>
      <w:lang w:val="en-US"/>
    </w:rPr>
  </w:style>
  <w:style w:type="character" w:styleId="Mention">
    <w:name w:val="Mention"/>
    <w:basedOn w:val="DefaultParagraphFont"/>
    <w:uiPriority w:val="99"/>
    <w:unhideWhenUsed/>
    <w:rsid w:val="00471D4E"/>
    <w:rPr>
      <w:color w:val="2B579A"/>
      <w:shd w:val="clear" w:color="auto" w:fill="E1DFDD"/>
    </w:rPr>
  </w:style>
  <w:style w:type="paragraph" w:styleId="IntenseQuote">
    <w:name w:val="Intense Quote"/>
    <w:basedOn w:val="Normal"/>
    <w:next w:val="Normal"/>
    <w:link w:val="IntenseQuoteChar"/>
    <w:uiPriority w:val="30"/>
    <w:qFormat/>
    <w:rsid w:val="00165DF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65DF5"/>
    <w:rPr>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59038">
      <w:bodyDiv w:val="1"/>
      <w:marLeft w:val="0"/>
      <w:marRight w:val="0"/>
      <w:marTop w:val="0"/>
      <w:marBottom w:val="0"/>
      <w:divBdr>
        <w:top w:val="none" w:sz="0" w:space="0" w:color="auto"/>
        <w:left w:val="none" w:sz="0" w:space="0" w:color="auto"/>
        <w:bottom w:val="none" w:sz="0" w:space="0" w:color="auto"/>
        <w:right w:val="none" w:sz="0" w:space="0" w:color="auto"/>
      </w:divBdr>
    </w:div>
    <w:div w:id="8798635">
      <w:bodyDiv w:val="1"/>
      <w:marLeft w:val="0"/>
      <w:marRight w:val="0"/>
      <w:marTop w:val="0"/>
      <w:marBottom w:val="0"/>
      <w:divBdr>
        <w:top w:val="none" w:sz="0" w:space="0" w:color="auto"/>
        <w:left w:val="none" w:sz="0" w:space="0" w:color="auto"/>
        <w:bottom w:val="none" w:sz="0" w:space="0" w:color="auto"/>
        <w:right w:val="none" w:sz="0" w:space="0" w:color="auto"/>
      </w:divBdr>
    </w:div>
    <w:div w:id="117796607">
      <w:bodyDiv w:val="1"/>
      <w:marLeft w:val="0"/>
      <w:marRight w:val="0"/>
      <w:marTop w:val="0"/>
      <w:marBottom w:val="0"/>
      <w:divBdr>
        <w:top w:val="none" w:sz="0" w:space="0" w:color="auto"/>
        <w:left w:val="none" w:sz="0" w:space="0" w:color="auto"/>
        <w:bottom w:val="none" w:sz="0" w:space="0" w:color="auto"/>
        <w:right w:val="none" w:sz="0" w:space="0" w:color="auto"/>
      </w:divBdr>
    </w:div>
    <w:div w:id="120002041">
      <w:bodyDiv w:val="1"/>
      <w:marLeft w:val="0"/>
      <w:marRight w:val="0"/>
      <w:marTop w:val="0"/>
      <w:marBottom w:val="0"/>
      <w:divBdr>
        <w:top w:val="none" w:sz="0" w:space="0" w:color="auto"/>
        <w:left w:val="none" w:sz="0" w:space="0" w:color="auto"/>
        <w:bottom w:val="none" w:sz="0" w:space="0" w:color="auto"/>
        <w:right w:val="none" w:sz="0" w:space="0" w:color="auto"/>
      </w:divBdr>
    </w:div>
    <w:div w:id="163514963">
      <w:bodyDiv w:val="1"/>
      <w:marLeft w:val="0"/>
      <w:marRight w:val="0"/>
      <w:marTop w:val="0"/>
      <w:marBottom w:val="0"/>
      <w:divBdr>
        <w:top w:val="none" w:sz="0" w:space="0" w:color="auto"/>
        <w:left w:val="none" w:sz="0" w:space="0" w:color="auto"/>
        <w:bottom w:val="none" w:sz="0" w:space="0" w:color="auto"/>
        <w:right w:val="none" w:sz="0" w:space="0" w:color="auto"/>
      </w:divBdr>
    </w:div>
    <w:div w:id="174468391">
      <w:bodyDiv w:val="1"/>
      <w:marLeft w:val="0"/>
      <w:marRight w:val="0"/>
      <w:marTop w:val="0"/>
      <w:marBottom w:val="0"/>
      <w:divBdr>
        <w:top w:val="none" w:sz="0" w:space="0" w:color="auto"/>
        <w:left w:val="none" w:sz="0" w:space="0" w:color="auto"/>
        <w:bottom w:val="none" w:sz="0" w:space="0" w:color="auto"/>
        <w:right w:val="none" w:sz="0" w:space="0" w:color="auto"/>
      </w:divBdr>
    </w:div>
    <w:div w:id="198050567">
      <w:bodyDiv w:val="1"/>
      <w:marLeft w:val="0"/>
      <w:marRight w:val="0"/>
      <w:marTop w:val="0"/>
      <w:marBottom w:val="0"/>
      <w:divBdr>
        <w:top w:val="none" w:sz="0" w:space="0" w:color="auto"/>
        <w:left w:val="none" w:sz="0" w:space="0" w:color="auto"/>
        <w:bottom w:val="none" w:sz="0" w:space="0" w:color="auto"/>
        <w:right w:val="none" w:sz="0" w:space="0" w:color="auto"/>
      </w:divBdr>
    </w:div>
    <w:div w:id="203753637">
      <w:bodyDiv w:val="1"/>
      <w:marLeft w:val="0"/>
      <w:marRight w:val="0"/>
      <w:marTop w:val="0"/>
      <w:marBottom w:val="0"/>
      <w:divBdr>
        <w:top w:val="none" w:sz="0" w:space="0" w:color="auto"/>
        <w:left w:val="none" w:sz="0" w:space="0" w:color="auto"/>
        <w:bottom w:val="none" w:sz="0" w:space="0" w:color="auto"/>
        <w:right w:val="none" w:sz="0" w:space="0" w:color="auto"/>
      </w:divBdr>
    </w:div>
    <w:div w:id="208274231">
      <w:bodyDiv w:val="1"/>
      <w:marLeft w:val="0"/>
      <w:marRight w:val="0"/>
      <w:marTop w:val="0"/>
      <w:marBottom w:val="0"/>
      <w:divBdr>
        <w:top w:val="none" w:sz="0" w:space="0" w:color="auto"/>
        <w:left w:val="none" w:sz="0" w:space="0" w:color="auto"/>
        <w:bottom w:val="none" w:sz="0" w:space="0" w:color="auto"/>
        <w:right w:val="none" w:sz="0" w:space="0" w:color="auto"/>
      </w:divBdr>
    </w:div>
    <w:div w:id="271325644">
      <w:bodyDiv w:val="1"/>
      <w:marLeft w:val="0"/>
      <w:marRight w:val="0"/>
      <w:marTop w:val="0"/>
      <w:marBottom w:val="0"/>
      <w:divBdr>
        <w:top w:val="none" w:sz="0" w:space="0" w:color="auto"/>
        <w:left w:val="none" w:sz="0" w:space="0" w:color="auto"/>
        <w:bottom w:val="none" w:sz="0" w:space="0" w:color="auto"/>
        <w:right w:val="none" w:sz="0" w:space="0" w:color="auto"/>
      </w:divBdr>
    </w:div>
    <w:div w:id="316036525">
      <w:bodyDiv w:val="1"/>
      <w:marLeft w:val="0"/>
      <w:marRight w:val="0"/>
      <w:marTop w:val="0"/>
      <w:marBottom w:val="0"/>
      <w:divBdr>
        <w:top w:val="none" w:sz="0" w:space="0" w:color="auto"/>
        <w:left w:val="none" w:sz="0" w:space="0" w:color="auto"/>
        <w:bottom w:val="none" w:sz="0" w:space="0" w:color="auto"/>
        <w:right w:val="none" w:sz="0" w:space="0" w:color="auto"/>
      </w:divBdr>
    </w:div>
    <w:div w:id="322972169">
      <w:bodyDiv w:val="1"/>
      <w:marLeft w:val="0"/>
      <w:marRight w:val="0"/>
      <w:marTop w:val="0"/>
      <w:marBottom w:val="0"/>
      <w:divBdr>
        <w:top w:val="none" w:sz="0" w:space="0" w:color="auto"/>
        <w:left w:val="none" w:sz="0" w:space="0" w:color="auto"/>
        <w:bottom w:val="none" w:sz="0" w:space="0" w:color="auto"/>
        <w:right w:val="none" w:sz="0" w:space="0" w:color="auto"/>
      </w:divBdr>
    </w:div>
    <w:div w:id="342512333">
      <w:bodyDiv w:val="1"/>
      <w:marLeft w:val="0"/>
      <w:marRight w:val="0"/>
      <w:marTop w:val="0"/>
      <w:marBottom w:val="0"/>
      <w:divBdr>
        <w:top w:val="none" w:sz="0" w:space="0" w:color="auto"/>
        <w:left w:val="none" w:sz="0" w:space="0" w:color="auto"/>
        <w:bottom w:val="none" w:sz="0" w:space="0" w:color="auto"/>
        <w:right w:val="none" w:sz="0" w:space="0" w:color="auto"/>
      </w:divBdr>
    </w:div>
    <w:div w:id="352732050">
      <w:bodyDiv w:val="1"/>
      <w:marLeft w:val="0"/>
      <w:marRight w:val="0"/>
      <w:marTop w:val="0"/>
      <w:marBottom w:val="0"/>
      <w:divBdr>
        <w:top w:val="none" w:sz="0" w:space="0" w:color="auto"/>
        <w:left w:val="none" w:sz="0" w:space="0" w:color="auto"/>
        <w:bottom w:val="none" w:sz="0" w:space="0" w:color="auto"/>
        <w:right w:val="none" w:sz="0" w:space="0" w:color="auto"/>
      </w:divBdr>
    </w:div>
    <w:div w:id="393967597">
      <w:bodyDiv w:val="1"/>
      <w:marLeft w:val="0"/>
      <w:marRight w:val="0"/>
      <w:marTop w:val="0"/>
      <w:marBottom w:val="0"/>
      <w:divBdr>
        <w:top w:val="none" w:sz="0" w:space="0" w:color="auto"/>
        <w:left w:val="none" w:sz="0" w:space="0" w:color="auto"/>
        <w:bottom w:val="none" w:sz="0" w:space="0" w:color="auto"/>
        <w:right w:val="none" w:sz="0" w:space="0" w:color="auto"/>
      </w:divBdr>
    </w:div>
    <w:div w:id="402797047">
      <w:bodyDiv w:val="1"/>
      <w:marLeft w:val="0"/>
      <w:marRight w:val="0"/>
      <w:marTop w:val="0"/>
      <w:marBottom w:val="0"/>
      <w:divBdr>
        <w:top w:val="none" w:sz="0" w:space="0" w:color="auto"/>
        <w:left w:val="none" w:sz="0" w:space="0" w:color="auto"/>
        <w:bottom w:val="none" w:sz="0" w:space="0" w:color="auto"/>
        <w:right w:val="none" w:sz="0" w:space="0" w:color="auto"/>
      </w:divBdr>
    </w:div>
    <w:div w:id="441000817">
      <w:bodyDiv w:val="1"/>
      <w:marLeft w:val="0"/>
      <w:marRight w:val="0"/>
      <w:marTop w:val="0"/>
      <w:marBottom w:val="0"/>
      <w:divBdr>
        <w:top w:val="none" w:sz="0" w:space="0" w:color="auto"/>
        <w:left w:val="none" w:sz="0" w:space="0" w:color="auto"/>
        <w:bottom w:val="none" w:sz="0" w:space="0" w:color="auto"/>
        <w:right w:val="none" w:sz="0" w:space="0" w:color="auto"/>
      </w:divBdr>
    </w:div>
    <w:div w:id="524900815">
      <w:bodyDiv w:val="1"/>
      <w:marLeft w:val="0"/>
      <w:marRight w:val="0"/>
      <w:marTop w:val="0"/>
      <w:marBottom w:val="0"/>
      <w:divBdr>
        <w:top w:val="none" w:sz="0" w:space="0" w:color="auto"/>
        <w:left w:val="none" w:sz="0" w:space="0" w:color="auto"/>
        <w:bottom w:val="none" w:sz="0" w:space="0" w:color="auto"/>
        <w:right w:val="none" w:sz="0" w:space="0" w:color="auto"/>
      </w:divBdr>
    </w:div>
    <w:div w:id="542794730">
      <w:bodyDiv w:val="1"/>
      <w:marLeft w:val="0"/>
      <w:marRight w:val="0"/>
      <w:marTop w:val="0"/>
      <w:marBottom w:val="0"/>
      <w:divBdr>
        <w:top w:val="none" w:sz="0" w:space="0" w:color="auto"/>
        <w:left w:val="none" w:sz="0" w:space="0" w:color="auto"/>
        <w:bottom w:val="none" w:sz="0" w:space="0" w:color="auto"/>
        <w:right w:val="none" w:sz="0" w:space="0" w:color="auto"/>
      </w:divBdr>
    </w:div>
    <w:div w:id="556277968">
      <w:bodyDiv w:val="1"/>
      <w:marLeft w:val="0"/>
      <w:marRight w:val="0"/>
      <w:marTop w:val="0"/>
      <w:marBottom w:val="0"/>
      <w:divBdr>
        <w:top w:val="none" w:sz="0" w:space="0" w:color="auto"/>
        <w:left w:val="none" w:sz="0" w:space="0" w:color="auto"/>
        <w:bottom w:val="none" w:sz="0" w:space="0" w:color="auto"/>
        <w:right w:val="none" w:sz="0" w:space="0" w:color="auto"/>
      </w:divBdr>
    </w:div>
    <w:div w:id="578292940">
      <w:bodyDiv w:val="1"/>
      <w:marLeft w:val="0"/>
      <w:marRight w:val="0"/>
      <w:marTop w:val="0"/>
      <w:marBottom w:val="0"/>
      <w:divBdr>
        <w:top w:val="none" w:sz="0" w:space="0" w:color="auto"/>
        <w:left w:val="none" w:sz="0" w:space="0" w:color="auto"/>
        <w:bottom w:val="none" w:sz="0" w:space="0" w:color="auto"/>
        <w:right w:val="none" w:sz="0" w:space="0" w:color="auto"/>
      </w:divBdr>
    </w:div>
    <w:div w:id="602421598">
      <w:bodyDiv w:val="1"/>
      <w:marLeft w:val="0"/>
      <w:marRight w:val="0"/>
      <w:marTop w:val="0"/>
      <w:marBottom w:val="0"/>
      <w:divBdr>
        <w:top w:val="none" w:sz="0" w:space="0" w:color="auto"/>
        <w:left w:val="none" w:sz="0" w:space="0" w:color="auto"/>
        <w:bottom w:val="none" w:sz="0" w:space="0" w:color="auto"/>
        <w:right w:val="none" w:sz="0" w:space="0" w:color="auto"/>
      </w:divBdr>
    </w:div>
    <w:div w:id="608901014">
      <w:bodyDiv w:val="1"/>
      <w:marLeft w:val="0"/>
      <w:marRight w:val="0"/>
      <w:marTop w:val="0"/>
      <w:marBottom w:val="0"/>
      <w:divBdr>
        <w:top w:val="none" w:sz="0" w:space="0" w:color="auto"/>
        <w:left w:val="none" w:sz="0" w:space="0" w:color="auto"/>
        <w:bottom w:val="none" w:sz="0" w:space="0" w:color="auto"/>
        <w:right w:val="none" w:sz="0" w:space="0" w:color="auto"/>
      </w:divBdr>
    </w:div>
    <w:div w:id="633995303">
      <w:bodyDiv w:val="1"/>
      <w:marLeft w:val="0"/>
      <w:marRight w:val="0"/>
      <w:marTop w:val="0"/>
      <w:marBottom w:val="0"/>
      <w:divBdr>
        <w:top w:val="none" w:sz="0" w:space="0" w:color="auto"/>
        <w:left w:val="none" w:sz="0" w:space="0" w:color="auto"/>
        <w:bottom w:val="none" w:sz="0" w:space="0" w:color="auto"/>
        <w:right w:val="none" w:sz="0" w:space="0" w:color="auto"/>
      </w:divBdr>
    </w:div>
    <w:div w:id="636952279">
      <w:bodyDiv w:val="1"/>
      <w:marLeft w:val="0"/>
      <w:marRight w:val="0"/>
      <w:marTop w:val="0"/>
      <w:marBottom w:val="0"/>
      <w:divBdr>
        <w:top w:val="none" w:sz="0" w:space="0" w:color="auto"/>
        <w:left w:val="none" w:sz="0" w:space="0" w:color="auto"/>
        <w:bottom w:val="none" w:sz="0" w:space="0" w:color="auto"/>
        <w:right w:val="none" w:sz="0" w:space="0" w:color="auto"/>
      </w:divBdr>
    </w:div>
    <w:div w:id="668748418">
      <w:bodyDiv w:val="1"/>
      <w:marLeft w:val="0"/>
      <w:marRight w:val="0"/>
      <w:marTop w:val="0"/>
      <w:marBottom w:val="0"/>
      <w:divBdr>
        <w:top w:val="none" w:sz="0" w:space="0" w:color="auto"/>
        <w:left w:val="none" w:sz="0" w:space="0" w:color="auto"/>
        <w:bottom w:val="none" w:sz="0" w:space="0" w:color="auto"/>
        <w:right w:val="none" w:sz="0" w:space="0" w:color="auto"/>
      </w:divBdr>
    </w:div>
    <w:div w:id="757362249">
      <w:bodyDiv w:val="1"/>
      <w:marLeft w:val="0"/>
      <w:marRight w:val="0"/>
      <w:marTop w:val="0"/>
      <w:marBottom w:val="0"/>
      <w:divBdr>
        <w:top w:val="none" w:sz="0" w:space="0" w:color="auto"/>
        <w:left w:val="none" w:sz="0" w:space="0" w:color="auto"/>
        <w:bottom w:val="none" w:sz="0" w:space="0" w:color="auto"/>
        <w:right w:val="none" w:sz="0" w:space="0" w:color="auto"/>
      </w:divBdr>
    </w:div>
    <w:div w:id="792553844">
      <w:bodyDiv w:val="1"/>
      <w:marLeft w:val="0"/>
      <w:marRight w:val="0"/>
      <w:marTop w:val="0"/>
      <w:marBottom w:val="0"/>
      <w:divBdr>
        <w:top w:val="none" w:sz="0" w:space="0" w:color="auto"/>
        <w:left w:val="none" w:sz="0" w:space="0" w:color="auto"/>
        <w:bottom w:val="none" w:sz="0" w:space="0" w:color="auto"/>
        <w:right w:val="none" w:sz="0" w:space="0" w:color="auto"/>
      </w:divBdr>
    </w:div>
    <w:div w:id="806624072">
      <w:bodyDiv w:val="1"/>
      <w:marLeft w:val="0"/>
      <w:marRight w:val="0"/>
      <w:marTop w:val="0"/>
      <w:marBottom w:val="0"/>
      <w:divBdr>
        <w:top w:val="none" w:sz="0" w:space="0" w:color="auto"/>
        <w:left w:val="none" w:sz="0" w:space="0" w:color="auto"/>
        <w:bottom w:val="none" w:sz="0" w:space="0" w:color="auto"/>
        <w:right w:val="none" w:sz="0" w:space="0" w:color="auto"/>
      </w:divBdr>
    </w:div>
    <w:div w:id="813569191">
      <w:bodyDiv w:val="1"/>
      <w:marLeft w:val="0"/>
      <w:marRight w:val="0"/>
      <w:marTop w:val="0"/>
      <w:marBottom w:val="0"/>
      <w:divBdr>
        <w:top w:val="none" w:sz="0" w:space="0" w:color="auto"/>
        <w:left w:val="none" w:sz="0" w:space="0" w:color="auto"/>
        <w:bottom w:val="none" w:sz="0" w:space="0" w:color="auto"/>
        <w:right w:val="none" w:sz="0" w:space="0" w:color="auto"/>
      </w:divBdr>
    </w:div>
    <w:div w:id="813840225">
      <w:bodyDiv w:val="1"/>
      <w:marLeft w:val="0"/>
      <w:marRight w:val="0"/>
      <w:marTop w:val="0"/>
      <w:marBottom w:val="0"/>
      <w:divBdr>
        <w:top w:val="none" w:sz="0" w:space="0" w:color="auto"/>
        <w:left w:val="none" w:sz="0" w:space="0" w:color="auto"/>
        <w:bottom w:val="none" w:sz="0" w:space="0" w:color="auto"/>
        <w:right w:val="none" w:sz="0" w:space="0" w:color="auto"/>
      </w:divBdr>
    </w:div>
    <w:div w:id="900598945">
      <w:bodyDiv w:val="1"/>
      <w:marLeft w:val="0"/>
      <w:marRight w:val="0"/>
      <w:marTop w:val="0"/>
      <w:marBottom w:val="0"/>
      <w:divBdr>
        <w:top w:val="none" w:sz="0" w:space="0" w:color="auto"/>
        <w:left w:val="none" w:sz="0" w:space="0" w:color="auto"/>
        <w:bottom w:val="none" w:sz="0" w:space="0" w:color="auto"/>
        <w:right w:val="none" w:sz="0" w:space="0" w:color="auto"/>
      </w:divBdr>
    </w:div>
    <w:div w:id="904147948">
      <w:bodyDiv w:val="1"/>
      <w:marLeft w:val="0"/>
      <w:marRight w:val="0"/>
      <w:marTop w:val="0"/>
      <w:marBottom w:val="0"/>
      <w:divBdr>
        <w:top w:val="none" w:sz="0" w:space="0" w:color="auto"/>
        <w:left w:val="none" w:sz="0" w:space="0" w:color="auto"/>
        <w:bottom w:val="none" w:sz="0" w:space="0" w:color="auto"/>
        <w:right w:val="none" w:sz="0" w:space="0" w:color="auto"/>
      </w:divBdr>
    </w:div>
    <w:div w:id="905380210">
      <w:bodyDiv w:val="1"/>
      <w:marLeft w:val="0"/>
      <w:marRight w:val="0"/>
      <w:marTop w:val="0"/>
      <w:marBottom w:val="0"/>
      <w:divBdr>
        <w:top w:val="none" w:sz="0" w:space="0" w:color="auto"/>
        <w:left w:val="none" w:sz="0" w:space="0" w:color="auto"/>
        <w:bottom w:val="none" w:sz="0" w:space="0" w:color="auto"/>
        <w:right w:val="none" w:sz="0" w:space="0" w:color="auto"/>
      </w:divBdr>
    </w:div>
    <w:div w:id="942613582">
      <w:bodyDiv w:val="1"/>
      <w:marLeft w:val="0"/>
      <w:marRight w:val="0"/>
      <w:marTop w:val="0"/>
      <w:marBottom w:val="0"/>
      <w:divBdr>
        <w:top w:val="none" w:sz="0" w:space="0" w:color="auto"/>
        <w:left w:val="none" w:sz="0" w:space="0" w:color="auto"/>
        <w:bottom w:val="none" w:sz="0" w:space="0" w:color="auto"/>
        <w:right w:val="none" w:sz="0" w:space="0" w:color="auto"/>
      </w:divBdr>
    </w:div>
    <w:div w:id="1009455084">
      <w:bodyDiv w:val="1"/>
      <w:marLeft w:val="0"/>
      <w:marRight w:val="0"/>
      <w:marTop w:val="0"/>
      <w:marBottom w:val="0"/>
      <w:divBdr>
        <w:top w:val="none" w:sz="0" w:space="0" w:color="auto"/>
        <w:left w:val="none" w:sz="0" w:space="0" w:color="auto"/>
        <w:bottom w:val="none" w:sz="0" w:space="0" w:color="auto"/>
        <w:right w:val="none" w:sz="0" w:space="0" w:color="auto"/>
      </w:divBdr>
    </w:div>
    <w:div w:id="1026296708">
      <w:bodyDiv w:val="1"/>
      <w:marLeft w:val="0"/>
      <w:marRight w:val="0"/>
      <w:marTop w:val="0"/>
      <w:marBottom w:val="0"/>
      <w:divBdr>
        <w:top w:val="none" w:sz="0" w:space="0" w:color="auto"/>
        <w:left w:val="none" w:sz="0" w:space="0" w:color="auto"/>
        <w:bottom w:val="none" w:sz="0" w:space="0" w:color="auto"/>
        <w:right w:val="none" w:sz="0" w:space="0" w:color="auto"/>
      </w:divBdr>
    </w:div>
    <w:div w:id="1033459793">
      <w:bodyDiv w:val="1"/>
      <w:marLeft w:val="0"/>
      <w:marRight w:val="0"/>
      <w:marTop w:val="0"/>
      <w:marBottom w:val="0"/>
      <w:divBdr>
        <w:top w:val="none" w:sz="0" w:space="0" w:color="auto"/>
        <w:left w:val="none" w:sz="0" w:space="0" w:color="auto"/>
        <w:bottom w:val="none" w:sz="0" w:space="0" w:color="auto"/>
        <w:right w:val="none" w:sz="0" w:space="0" w:color="auto"/>
      </w:divBdr>
    </w:div>
    <w:div w:id="1037434908">
      <w:bodyDiv w:val="1"/>
      <w:marLeft w:val="0"/>
      <w:marRight w:val="0"/>
      <w:marTop w:val="0"/>
      <w:marBottom w:val="0"/>
      <w:divBdr>
        <w:top w:val="none" w:sz="0" w:space="0" w:color="auto"/>
        <w:left w:val="none" w:sz="0" w:space="0" w:color="auto"/>
        <w:bottom w:val="none" w:sz="0" w:space="0" w:color="auto"/>
        <w:right w:val="none" w:sz="0" w:space="0" w:color="auto"/>
      </w:divBdr>
    </w:div>
    <w:div w:id="1044793949">
      <w:bodyDiv w:val="1"/>
      <w:marLeft w:val="0"/>
      <w:marRight w:val="0"/>
      <w:marTop w:val="0"/>
      <w:marBottom w:val="0"/>
      <w:divBdr>
        <w:top w:val="none" w:sz="0" w:space="0" w:color="auto"/>
        <w:left w:val="none" w:sz="0" w:space="0" w:color="auto"/>
        <w:bottom w:val="none" w:sz="0" w:space="0" w:color="auto"/>
        <w:right w:val="none" w:sz="0" w:space="0" w:color="auto"/>
      </w:divBdr>
    </w:div>
    <w:div w:id="1056778683">
      <w:bodyDiv w:val="1"/>
      <w:marLeft w:val="0"/>
      <w:marRight w:val="0"/>
      <w:marTop w:val="0"/>
      <w:marBottom w:val="0"/>
      <w:divBdr>
        <w:top w:val="none" w:sz="0" w:space="0" w:color="auto"/>
        <w:left w:val="none" w:sz="0" w:space="0" w:color="auto"/>
        <w:bottom w:val="none" w:sz="0" w:space="0" w:color="auto"/>
        <w:right w:val="none" w:sz="0" w:space="0" w:color="auto"/>
      </w:divBdr>
    </w:div>
    <w:div w:id="1063024300">
      <w:bodyDiv w:val="1"/>
      <w:marLeft w:val="0"/>
      <w:marRight w:val="0"/>
      <w:marTop w:val="0"/>
      <w:marBottom w:val="0"/>
      <w:divBdr>
        <w:top w:val="none" w:sz="0" w:space="0" w:color="auto"/>
        <w:left w:val="none" w:sz="0" w:space="0" w:color="auto"/>
        <w:bottom w:val="none" w:sz="0" w:space="0" w:color="auto"/>
        <w:right w:val="none" w:sz="0" w:space="0" w:color="auto"/>
      </w:divBdr>
    </w:div>
    <w:div w:id="1067997106">
      <w:bodyDiv w:val="1"/>
      <w:marLeft w:val="0"/>
      <w:marRight w:val="0"/>
      <w:marTop w:val="0"/>
      <w:marBottom w:val="0"/>
      <w:divBdr>
        <w:top w:val="none" w:sz="0" w:space="0" w:color="auto"/>
        <w:left w:val="none" w:sz="0" w:space="0" w:color="auto"/>
        <w:bottom w:val="none" w:sz="0" w:space="0" w:color="auto"/>
        <w:right w:val="none" w:sz="0" w:space="0" w:color="auto"/>
      </w:divBdr>
    </w:div>
    <w:div w:id="1117606805">
      <w:bodyDiv w:val="1"/>
      <w:marLeft w:val="0"/>
      <w:marRight w:val="0"/>
      <w:marTop w:val="0"/>
      <w:marBottom w:val="0"/>
      <w:divBdr>
        <w:top w:val="none" w:sz="0" w:space="0" w:color="auto"/>
        <w:left w:val="none" w:sz="0" w:space="0" w:color="auto"/>
        <w:bottom w:val="none" w:sz="0" w:space="0" w:color="auto"/>
        <w:right w:val="none" w:sz="0" w:space="0" w:color="auto"/>
      </w:divBdr>
    </w:div>
    <w:div w:id="1166944040">
      <w:bodyDiv w:val="1"/>
      <w:marLeft w:val="0"/>
      <w:marRight w:val="0"/>
      <w:marTop w:val="0"/>
      <w:marBottom w:val="0"/>
      <w:divBdr>
        <w:top w:val="none" w:sz="0" w:space="0" w:color="auto"/>
        <w:left w:val="none" w:sz="0" w:space="0" w:color="auto"/>
        <w:bottom w:val="none" w:sz="0" w:space="0" w:color="auto"/>
        <w:right w:val="none" w:sz="0" w:space="0" w:color="auto"/>
      </w:divBdr>
    </w:div>
    <w:div w:id="1184243518">
      <w:bodyDiv w:val="1"/>
      <w:marLeft w:val="0"/>
      <w:marRight w:val="0"/>
      <w:marTop w:val="0"/>
      <w:marBottom w:val="0"/>
      <w:divBdr>
        <w:top w:val="none" w:sz="0" w:space="0" w:color="auto"/>
        <w:left w:val="none" w:sz="0" w:space="0" w:color="auto"/>
        <w:bottom w:val="none" w:sz="0" w:space="0" w:color="auto"/>
        <w:right w:val="none" w:sz="0" w:space="0" w:color="auto"/>
      </w:divBdr>
    </w:div>
    <w:div w:id="1187599771">
      <w:bodyDiv w:val="1"/>
      <w:marLeft w:val="0"/>
      <w:marRight w:val="0"/>
      <w:marTop w:val="0"/>
      <w:marBottom w:val="0"/>
      <w:divBdr>
        <w:top w:val="none" w:sz="0" w:space="0" w:color="auto"/>
        <w:left w:val="none" w:sz="0" w:space="0" w:color="auto"/>
        <w:bottom w:val="none" w:sz="0" w:space="0" w:color="auto"/>
        <w:right w:val="none" w:sz="0" w:space="0" w:color="auto"/>
      </w:divBdr>
    </w:div>
    <w:div w:id="1218125967">
      <w:bodyDiv w:val="1"/>
      <w:marLeft w:val="0"/>
      <w:marRight w:val="0"/>
      <w:marTop w:val="0"/>
      <w:marBottom w:val="0"/>
      <w:divBdr>
        <w:top w:val="none" w:sz="0" w:space="0" w:color="auto"/>
        <w:left w:val="none" w:sz="0" w:space="0" w:color="auto"/>
        <w:bottom w:val="none" w:sz="0" w:space="0" w:color="auto"/>
        <w:right w:val="none" w:sz="0" w:space="0" w:color="auto"/>
      </w:divBdr>
    </w:div>
    <w:div w:id="1240403783">
      <w:bodyDiv w:val="1"/>
      <w:marLeft w:val="0"/>
      <w:marRight w:val="0"/>
      <w:marTop w:val="0"/>
      <w:marBottom w:val="0"/>
      <w:divBdr>
        <w:top w:val="none" w:sz="0" w:space="0" w:color="auto"/>
        <w:left w:val="none" w:sz="0" w:space="0" w:color="auto"/>
        <w:bottom w:val="none" w:sz="0" w:space="0" w:color="auto"/>
        <w:right w:val="none" w:sz="0" w:space="0" w:color="auto"/>
      </w:divBdr>
    </w:div>
    <w:div w:id="1251810521">
      <w:bodyDiv w:val="1"/>
      <w:marLeft w:val="0"/>
      <w:marRight w:val="0"/>
      <w:marTop w:val="0"/>
      <w:marBottom w:val="0"/>
      <w:divBdr>
        <w:top w:val="none" w:sz="0" w:space="0" w:color="auto"/>
        <w:left w:val="none" w:sz="0" w:space="0" w:color="auto"/>
        <w:bottom w:val="none" w:sz="0" w:space="0" w:color="auto"/>
        <w:right w:val="none" w:sz="0" w:space="0" w:color="auto"/>
      </w:divBdr>
    </w:div>
    <w:div w:id="1325551582">
      <w:bodyDiv w:val="1"/>
      <w:marLeft w:val="0"/>
      <w:marRight w:val="0"/>
      <w:marTop w:val="0"/>
      <w:marBottom w:val="0"/>
      <w:divBdr>
        <w:top w:val="none" w:sz="0" w:space="0" w:color="auto"/>
        <w:left w:val="none" w:sz="0" w:space="0" w:color="auto"/>
        <w:bottom w:val="none" w:sz="0" w:space="0" w:color="auto"/>
        <w:right w:val="none" w:sz="0" w:space="0" w:color="auto"/>
      </w:divBdr>
    </w:div>
    <w:div w:id="1338465528">
      <w:bodyDiv w:val="1"/>
      <w:marLeft w:val="0"/>
      <w:marRight w:val="0"/>
      <w:marTop w:val="0"/>
      <w:marBottom w:val="0"/>
      <w:divBdr>
        <w:top w:val="none" w:sz="0" w:space="0" w:color="auto"/>
        <w:left w:val="none" w:sz="0" w:space="0" w:color="auto"/>
        <w:bottom w:val="none" w:sz="0" w:space="0" w:color="auto"/>
        <w:right w:val="none" w:sz="0" w:space="0" w:color="auto"/>
      </w:divBdr>
    </w:div>
    <w:div w:id="1359694170">
      <w:bodyDiv w:val="1"/>
      <w:marLeft w:val="0"/>
      <w:marRight w:val="0"/>
      <w:marTop w:val="0"/>
      <w:marBottom w:val="0"/>
      <w:divBdr>
        <w:top w:val="none" w:sz="0" w:space="0" w:color="auto"/>
        <w:left w:val="none" w:sz="0" w:space="0" w:color="auto"/>
        <w:bottom w:val="none" w:sz="0" w:space="0" w:color="auto"/>
        <w:right w:val="none" w:sz="0" w:space="0" w:color="auto"/>
      </w:divBdr>
    </w:div>
    <w:div w:id="1400521518">
      <w:bodyDiv w:val="1"/>
      <w:marLeft w:val="0"/>
      <w:marRight w:val="0"/>
      <w:marTop w:val="0"/>
      <w:marBottom w:val="0"/>
      <w:divBdr>
        <w:top w:val="none" w:sz="0" w:space="0" w:color="auto"/>
        <w:left w:val="none" w:sz="0" w:space="0" w:color="auto"/>
        <w:bottom w:val="none" w:sz="0" w:space="0" w:color="auto"/>
        <w:right w:val="none" w:sz="0" w:space="0" w:color="auto"/>
      </w:divBdr>
    </w:div>
    <w:div w:id="1441752742">
      <w:bodyDiv w:val="1"/>
      <w:marLeft w:val="0"/>
      <w:marRight w:val="0"/>
      <w:marTop w:val="0"/>
      <w:marBottom w:val="0"/>
      <w:divBdr>
        <w:top w:val="none" w:sz="0" w:space="0" w:color="auto"/>
        <w:left w:val="none" w:sz="0" w:space="0" w:color="auto"/>
        <w:bottom w:val="none" w:sz="0" w:space="0" w:color="auto"/>
        <w:right w:val="none" w:sz="0" w:space="0" w:color="auto"/>
      </w:divBdr>
    </w:div>
    <w:div w:id="1567952488">
      <w:bodyDiv w:val="1"/>
      <w:marLeft w:val="0"/>
      <w:marRight w:val="0"/>
      <w:marTop w:val="0"/>
      <w:marBottom w:val="0"/>
      <w:divBdr>
        <w:top w:val="none" w:sz="0" w:space="0" w:color="auto"/>
        <w:left w:val="none" w:sz="0" w:space="0" w:color="auto"/>
        <w:bottom w:val="none" w:sz="0" w:space="0" w:color="auto"/>
        <w:right w:val="none" w:sz="0" w:space="0" w:color="auto"/>
      </w:divBdr>
    </w:div>
    <w:div w:id="1570186498">
      <w:bodyDiv w:val="1"/>
      <w:marLeft w:val="0"/>
      <w:marRight w:val="0"/>
      <w:marTop w:val="0"/>
      <w:marBottom w:val="0"/>
      <w:divBdr>
        <w:top w:val="none" w:sz="0" w:space="0" w:color="auto"/>
        <w:left w:val="none" w:sz="0" w:space="0" w:color="auto"/>
        <w:bottom w:val="none" w:sz="0" w:space="0" w:color="auto"/>
        <w:right w:val="none" w:sz="0" w:space="0" w:color="auto"/>
      </w:divBdr>
    </w:div>
    <w:div w:id="1574778557">
      <w:bodyDiv w:val="1"/>
      <w:marLeft w:val="0"/>
      <w:marRight w:val="0"/>
      <w:marTop w:val="0"/>
      <w:marBottom w:val="0"/>
      <w:divBdr>
        <w:top w:val="none" w:sz="0" w:space="0" w:color="auto"/>
        <w:left w:val="none" w:sz="0" w:space="0" w:color="auto"/>
        <w:bottom w:val="none" w:sz="0" w:space="0" w:color="auto"/>
        <w:right w:val="none" w:sz="0" w:space="0" w:color="auto"/>
      </w:divBdr>
    </w:div>
    <w:div w:id="1663973528">
      <w:bodyDiv w:val="1"/>
      <w:marLeft w:val="0"/>
      <w:marRight w:val="0"/>
      <w:marTop w:val="0"/>
      <w:marBottom w:val="0"/>
      <w:divBdr>
        <w:top w:val="none" w:sz="0" w:space="0" w:color="auto"/>
        <w:left w:val="none" w:sz="0" w:space="0" w:color="auto"/>
        <w:bottom w:val="none" w:sz="0" w:space="0" w:color="auto"/>
        <w:right w:val="none" w:sz="0" w:space="0" w:color="auto"/>
      </w:divBdr>
    </w:div>
    <w:div w:id="1677002914">
      <w:bodyDiv w:val="1"/>
      <w:marLeft w:val="0"/>
      <w:marRight w:val="0"/>
      <w:marTop w:val="0"/>
      <w:marBottom w:val="0"/>
      <w:divBdr>
        <w:top w:val="none" w:sz="0" w:space="0" w:color="auto"/>
        <w:left w:val="none" w:sz="0" w:space="0" w:color="auto"/>
        <w:bottom w:val="none" w:sz="0" w:space="0" w:color="auto"/>
        <w:right w:val="none" w:sz="0" w:space="0" w:color="auto"/>
      </w:divBdr>
    </w:div>
    <w:div w:id="1686707622">
      <w:bodyDiv w:val="1"/>
      <w:marLeft w:val="0"/>
      <w:marRight w:val="0"/>
      <w:marTop w:val="0"/>
      <w:marBottom w:val="0"/>
      <w:divBdr>
        <w:top w:val="none" w:sz="0" w:space="0" w:color="auto"/>
        <w:left w:val="none" w:sz="0" w:space="0" w:color="auto"/>
        <w:bottom w:val="none" w:sz="0" w:space="0" w:color="auto"/>
        <w:right w:val="none" w:sz="0" w:space="0" w:color="auto"/>
      </w:divBdr>
    </w:div>
    <w:div w:id="1703163585">
      <w:bodyDiv w:val="1"/>
      <w:marLeft w:val="0"/>
      <w:marRight w:val="0"/>
      <w:marTop w:val="0"/>
      <w:marBottom w:val="0"/>
      <w:divBdr>
        <w:top w:val="none" w:sz="0" w:space="0" w:color="auto"/>
        <w:left w:val="none" w:sz="0" w:space="0" w:color="auto"/>
        <w:bottom w:val="none" w:sz="0" w:space="0" w:color="auto"/>
        <w:right w:val="none" w:sz="0" w:space="0" w:color="auto"/>
      </w:divBdr>
    </w:div>
    <w:div w:id="1746876611">
      <w:bodyDiv w:val="1"/>
      <w:marLeft w:val="0"/>
      <w:marRight w:val="0"/>
      <w:marTop w:val="0"/>
      <w:marBottom w:val="0"/>
      <w:divBdr>
        <w:top w:val="none" w:sz="0" w:space="0" w:color="auto"/>
        <w:left w:val="none" w:sz="0" w:space="0" w:color="auto"/>
        <w:bottom w:val="none" w:sz="0" w:space="0" w:color="auto"/>
        <w:right w:val="none" w:sz="0" w:space="0" w:color="auto"/>
      </w:divBdr>
    </w:div>
    <w:div w:id="1754162597">
      <w:bodyDiv w:val="1"/>
      <w:marLeft w:val="0"/>
      <w:marRight w:val="0"/>
      <w:marTop w:val="0"/>
      <w:marBottom w:val="0"/>
      <w:divBdr>
        <w:top w:val="none" w:sz="0" w:space="0" w:color="auto"/>
        <w:left w:val="none" w:sz="0" w:space="0" w:color="auto"/>
        <w:bottom w:val="none" w:sz="0" w:space="0" w:color="auto"/>
        <w:right w:val="none" w:sz="0" w:space="0" w:color="auto"/>
      </w:divBdr>
    </w:div>
    <w:div w:id="1763720152">
      <w:bodyDiv w:val="1"/>
      <w:marLeft w:val="0"/>
      <w:marRight w:val="0"/>
      <w:marTop w:val="0"/>
      <w:marBottom w:val="0"/>
      <w:divBdr>
        <w:top w:val="none" w:sz="0" w:space="0" w:color="auto"/>
        <w:left w:val="none" w:sz="0" w:space="0" w:color="auto"/>
        <w:bottom w:val="none" w:sz="0" w:space="0" w:color="auto"/>
        <w:right w:val="none" w:sz="0" w:space="0" w:color="auto"/>
      </w:divBdr>
    </w:div>
    <w:div w:id="1808739180">
      <w:bodyDiv w:val="1"/>
      <w:marLeft w:val="0"/>
      <w:marRight w:val="0"/>
      <w:marTop w:val="0"/>
      <w:marBottom w:val="0"/>
      <w:divBdr>
        <w:top w:val="none" w:sz="0" w:space="0" w:color="auto"/>
        <w:left w:val="none" w:sz="0" w:space="0" w:color="auto"/>
        <w:bottom w:val="none" w:sz="0" w:space="0" w:color="auto"/>
        <w:right w:val="none" w:sz="0" w:space="0" w:color="auto"/>
      </w:divBdr>
    </w:div>
    <w:div w:id="1844273494">
      <w:bodyDiv w:val="1"/>
      <w:marLeft w:val="0"/>
      <w:marRight w:val="0"/>
      <w:marTop w:val="0"/>
      <w:marBottom w:val="0"/>
      <w:divBdr>
        <w:top w:val="none" w:sz="0" w:space="0" w:color="auto"/>
        <w:left w:val="none" w:sz="0" w:space="0" w:color="auto"/>
        <w:bottom w:val="none" w:sz="0" w:space="0" w:color="auto"/>
        <w:right w:val="none" w:sz="0" w:space="0" w:color="auto"/>
      </w:divBdr>
    </w:div>
    <w:div w:id="1917322891">
      <w:bodyDiv w:val="1"/>
      <w:marLeft w:val="0"/>
      <w:marRight w:val="0"/>
      <w:marTop w:val="0"/>
      <w:marBottom w:val="0"/>
      <w:divBdr>
        <w:top w:val="none" w:sz="0" w:space="0" w:color="auto"/>
        <w:left w:val="none" w:sz="0" w:space="0" w:color="auto"/>
        <w:bottom w:val="none" w:sz="0" w:space="0" w:color="auto"/>
        <w:right w:val="none" w:sz="0" w:space="0" w:color="auto"/>
      </w:divBdr>
    </w:div>
    <w:div w:id="1926524975">
      <w:bodyDiv w:val="1"/>
      <w:marLeft w:val="0"/>
      <w:marRight w:val="0"/>
      <w:marTop w:val="0"/>
      <w:marBottom w:val="0"/>
      <w:divBdr>
        <w:top w:val="none" w:sz="0" w:space="0" w:color="auto"/>
        <w:left w:val="none" w:sz="0" w:space="0" w:color="auto"/>
        <w:bottom w:val="none" w:sz="0" w:space="0" w:color="auto"/>
        <w:right w:val="none" w:sz="0" w:space="0" w:color="auto"/>
      </w:divBdr>
    </w:div>
    <w:div w:id="1969045620">
      <w:bodyDiv w:val="1"/>
      <w:marLeft w:val="0"/>
      <w:marRight w:val="0"/>
      <w:marTop w:val="0"/>
      <w:marBottom w:val="0"/>
      <w:divBdr>
        <w:top w:val="none" w:sz="0" w:space="0" w:color="auto"/>
        <w:left w:val="none" w:sz="0" w:space="0" w:color="auto"/>
        <w:bottom w:val="none" w:sz="0" w:space="0" w:color="auto"/>
        <w:right w:val="none" w:sz="0" w:space="0" w:color="auto"/>
      </w:divBdr>
    </w:div>
    <w:div w:id="1989046586">
      <w:bodyDiv w:val="1"/>
      <w:marLeft w:val="0"/>
      <w:marRight w:val="0"/>
      <w:marTop w:val="0"/>
      <w:marBottom w:val="0"/>
      <w:divBdr>
        <w:top w:val="none" w:sz="0" w:space="0" w:color="auto"/>
        <w:left w:val="none" w:sz="0" w:space="0" w:color="auto"/>
        <w:bottom w:val="none" w:sz="0" w:space="0" w:color="auto"/>
        <w:right w:val="none" w:sz="0" w:space="0" w:color="auto"/>
      </w:divBdr>
    </w:div>
    <w:div w:id="2022852981">
      <w:bodyDiv w:val="1"/>
      <w:marLeft w:val="0"/>
      <w:marRight w:val="0"/>
      <w:marTop w:val="0"/>
      <w:marBottom w:val="0"/>
      <w:divBdr>
        <w:top w:val="none" w:sz="0" w:space="0" w:color="auto"/>
        <w:left w:val="none" w:sz="0" w:space="0" w:color="auto"/>
        <w:bottom w:val="none" w:sz="0" w:space="0" w:color="auto"/>
        <w:right w:val="none" w:sz="0" w:space="0" w:color="auto"/>
      </w:divBdr>
    </w:div>
    <w:div w:id="2039428979">
      <w:bodyDiv w:val="1"/>
      <w:marLeft w:val="0"/>
      <w:marRight w:val="0"/>
      <w:marTop w:val="0"/>
      <w:marBottom w:val="0"/>
      <w:divBdr>
        <w:top w:val="none" w:sz="0" w:space="0" w:color="auto"/>
        <w:left w:val="none" w:sz="0" w:space="0" w:color="auto"/>
        <w:bottom w:val="none" w:sz="0" w:space="0" w:color="auto"/>
        <w:right w:val="none" w:sz="0" w:space="0" w:color="auto"/>
      </w:divBdr>
    </w:div>
    <w:div w:id="2042699953">
      <w:bodyDiv w:val="1"/>
      <w:marLeft w:val="0"/>
      <w:marRight w:val="0"/>
      <w:marTop w:val="0"/>
      <w:marBottom w:val="0"/>
      <w:divBdr>
        <w:top w:val="none" w:sz="0" w:space="0" w:color="auto"/>
        <w:left w:val="none" w:sz="0" w:space="0" w:color="auto"/>
        <w:bottom w:val="none" w:sz="0" w:space="0" w:color="auto"/>
        <w:right w:val="none" w:sz="0" w:space="0" w:color="auto"/>
      </w:divBdr>
    </w:div>
    <w:div w:id="2105035481">
      <w:bodyDiv w:val="1"/>
      <w:marLeft w:val="0"/>
      <w:marRight w:val="0"/>
      <w:marTop w:val="0"/>
      <w:marBottom w:val="0"/>
      <w:divBdr>
        <w:top w:val="none" w:sz="0" w:space="0" w:color="auto"/>
        <w:left w:val="none" w:sz="0" w:space="0" w:color="auto"/>
        <w:bottom w:val="none" w:sz="0" w:space="0" w:color="auto"/>
        <w:right w:val="none" w:sz="0" w:space="0" w:color="auto"/>
      </w:divBdr>
    </w:div>
    <w:div w:id="2124759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20/10/relationships/intelligence" Target="intelligence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8" ma:contentTypeDescription="Create a new document." ma:contentTypeScope="" ma:versionID="c5af0aeb09048902eb8b81059934528a">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5252030cd6028210849af21907733748"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80DAE0E-DE15-4325-A091-41EB7CD47AE2}">
  <ds:schemaRefs>
    <ds:schemaRef ds:uri="http://schemas.microsoft.com/sharepoint/v3/contenttype/forms"/>
  </ds:schemaRefs>
</ds:datastoreItem>
</file>

<file path=customXml/itemProps2.xml><?xml version="1.0" encoding="utf-8"?>
<ds:datastoreItem xmlns:ds="http://schemas.openxmlformats.org/officeDocument/2006/customXml" ds:itemID="{CD422F5D-0CBF-4E86-A681-6920517D99CA}">
  <ds:schemaRefs>
    <ds:schemaRef ds:uri="http://schemas.openxmlformats.org/officeDocument/2006/bibliography"/>
  </ds:schemaRefs>
</ds:datastoreItem>
</file>

<file path=customXml/itemProps3.xml><?xml version="1.0" encoding="utf-8"?>
<ds:datastoreItem xmlns:ds="http://schemas.openxmlformats.org/officeDocument/2006/customXml" ds:itemID="{2243395E-3E84-4C4E-A1B8-F75E197A9721}">
  <ds:schemaRefs>
    <ds:schemaRef ds:uri="http://schemas.microsoft.com/office/2006/metadata/properties"/>
    <ds:schemaRef ds:uri="http://schemas.microsoft.com/office/infopath/2007/PartnerControls"/>
    <ds:schemaRef ds:uri="1ce33990-a428-486c-b88d-225a09351aba"/>
    <ds:schemaRef ds:uri="e60f1add-f419-4f4e-8627-1b9d3f88a490"/>
  </ds:schemaRefs>
</ds:datastoreItem>
</file>

<file path=customXml/itemProps4.xml><?xml version="1.0" encoding="utf-8"?>
<ds:datastoreItem xmlns:ds="http://schemas.openxmlformats.org/officeDocument/2006/customXml" ds:itemID="{5E2008C4-5545-4692-8BD2-88BA048C9B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f1add-f419-4f4e-8627-1b9d3f88a490"/>
    <ds:schemaRef ds:uri="1ce33990-a428-486c-b88d-225a09351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136</TotalTime>
  <Pages>10</Pages>
  <Words>2750</Words>
  <Characters>15680</Characters>
  <Application>Microsoft Office Word</Application>
  <DocSecurity>0</DocSecurity>
  <Lines>522</Lines>
  <Paragraphs>209</Paragraphs>
  <ScaleCrop>false</ScaleCrop>
  <Manager/>
  <Company/>
  <LinksUpToDate>false</LinksUpToDate>
  <CharactersWithSpaces>18221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Lise Dupéré</dc:creator>
  <cp:keywords/>
  <dc:description/>
  <cp:lastModifiedBy>Gretchen Greer</cp:lastModifiedBy>
  <cp:revision>186</cp:revision>
  <dcterms:created xsi:type="dcterms:W3CDTF">2026-01-28T19:20:00Z</dcterms:created>
  <dcterms:modified xsi:type="dcterms:W3CDTF">2026-03-18T15:35:00Z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y fmtid="{D5CDD505-2E9C-101B-9397-08002B2CF9AE}" pid="3" name="MediaServiceImageTags">
    <vt:lpwstr/>
  </property>
  <property fmtid="{D5CDD505-2E9C-101B-9397-08002B2CF9AE}" pid="4" name="docLang">
    <vt:lpwstr>fr</vt:lpwstr>
  </property>
</Properties>
</file>