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610153" w14:textId="77777777" w:rsidR="008B1554" w:rsidRPr="008B1554" w:rsidRDefault="008B1554" w:rsidP="008B1554">
      <w:pPr>
        <w:spacing w:after="0" w:line="240" w:lineRule="auto"/>
        <w:rPr>
          <w:rFonts w:ascii="Times New Roman" w:eastAsia="Calibri" w:hAnsi="Times New Roman" w:cs="Times New Roman"/>
          <w:b/>
          <w:color w:val="0000CC"/>
          <w:u w:val="single"/>
          <w:lang w:val="en-CA"/>
        </w:rPr>
      </w:pPr>
      <w:r w:rsidRPr="008B1554">
        <w:rPr>
          <w:rFonts w:ascii="Times New Roman" w:eastAsia="Calibri" w:hAnsi="Times New Roman" w:cs="Times New Roman"/>
          <w:b/>
          <w:color w:val="0000CC"/>
          <w:u w:val="single"/>
          <w:lang w:val="en-CA"/>
        </w:rPr>
        <w:t>STANDARD 3: ACADEMIC AND LEARNING ENVIRONMENTS</w:t>
      </w:r>
    </w:p>
    <w:p w14:paraId="2B7CAD70" w14:textId="77777777" w:rsidR="008B1554" w:rsidRPr="008B1554" w:rsidRDefault="008B1554" w:rsidP="008B1554">
      <w:pPr>
        <w:spacing w:after="0" w:line="240" w:lineRule="auto"/>
        <w:jc w:val="both"/>
        <w:rPr>
          <w:rFonts w:ascii="Times New Roman" w:eastAsia="Calibri" w:hAnsi="Times New Roman" w:cs="Times New Roman"/>
          <w:b/>
          <w:bCs/>
          <w:color w:val="0000CC"/>
          <w:lang w:val="en-CA"/>
        </w:rPr>
      </w:pPr>
      <w:r w:rsidRPr="008B1554">
        <w:rPr>
          <w:rFonts w:ascii="Times New Roman" w:eastAsia="Calibri" w:hAnsi="Times New Roman" w:cs="Times New Roman"/>
          <w:b/>
          <w:bCs/>
          <w:color w:val="0000CC"/>
          <w:lang w:val="en-CA"/>
        </w:rPr>
        <w:t>A medical school ensures that its medical education program occurs in professional, respectful, and intellectually stimulating academic and clinical environments, recognizes the benefits of diversity, and promotes students’ attainment of competencies required of future physicians.</w:t>
      </w:r>
    </w:p>
    <w:p w14:paraId="691664D2" w14:textId="77777777" w:rsidR="008B1554" w:rsidRPr="008B1554" w:rsidRDefault="008B1554" w:rsidP="008B1554">
      <w:pPr>
        <w:spacing w:after="0" w:line="240" w:lineRule="auto"/>
        <w:jc w:val="both"/>
        <w:rPr>
          <w:rFonts w:ascii="Times New Roman" w:eastAsia="Calibri" w:hAnsi="Times New Roman" w:cs="Times New Roman"/>
          <w:b/>
          <w:color w:val="0000CC"/>
          <w:lang w:val="en-CA"/>
        </w:rPr>
      </w:pPr>
    </w:p>
    <w:p w14:paraId="1B26C2E7" w14:textId="77777777" w:rsidR="008B1554" w:rsidRPr="008B1554" w:rsidRDefault="008B1554" w:rsidP="008B1554">
      <w:pPr>
        <w:spacing w:after="0" w:line="240" w:lineRule="auto"/>
        <w:rPr>
          <w:rFonts w:ascii="Times New Roman" w:eastAsia="Calibri" w:hAnsi="Times New Roman" w:cs="Times New Roman"/>
          <w:b/>
          <w:i/>
          <w:color w:val="0000CC"/>
          <w:sz w:val="20"/>
          <w:szCs w:val="20"/>
          <w:lang w:val="en-CA"/>
        </w:rPr>
      </w:pPr>
      <w:r w:rsidRPr="008B1554">
        <w:rPr>
          <w:rFonts w:ascii="Times New Roman" w:eastAsia="Calibri" w:hAnsi="Times New Roman" w:cs="Times New Roman"/>
          <w:b/>
          <w:i/>
          <w:color w:val="0000CC"/>
          <w:sz w:val="20"/>
          <w:szCs w:val="20"/>
          <w:lang w:val="en-CA"/>
        </w:rPr>
        <w:t>3.1 RESIDENT PARTICIPATION IN MEDICAL STUDENT EDUCATION</w:t>
      </w:r>
    </w:p>
    <w:p w14:paraId="390FE000" w14:textId="77777777" w:rsidR="008B1554" w:rsidRPr="008B1554" w:rsidRDefault="008B1554" w:rsidP="008B1554">
      <w:pPr>
        <w:spacing w:after="0" w:line="240" w:lineRule="auto"/>
        <w:jc w:val="both"/>
        <w:rPr>
          <w:rFonts w:ascii="Times New Roman" w:eastAsia="Calibri" w:hAnsi="Times New Roman" w:cs="Times New Roman"/>
          <w:b/>
          <w:bCs/>
          <w:i/>
          <w:iCs/>
          <w:color w:val="0000CC"/>
          <w:sz w:val="20"/>
          <w:szCs w:val="20"/>
          <w:lang w:val="en-CA"/>
        </w:rPr>
      </w:pPr>
      <w:r w:rsidRPr="008B1554">
        <w:rPr>
          <w:rFonts w:ascii="Times New Roman" w:eastAsia="Calibri" w:hAnsi="Times New Roman" w:cs="Times New Roman"/>
          <w:b/>
          <w:bCs/>
          <w:i/>
          <w:iCs/>
          <w:color w:val="0000CC"/>
          <w:sz w:val="20"/>
          <w:szCs w:val="20"/>
          <w:lang w:val="en-CA"/>
        </w:rPr>
        <w:t>Each medical student in the medical education program participates in at least one required or elective clinical learning experience conducted in a health care setting in which the medical student works with a resident currently enrolled in an accredited program of graduate medical education.</w:t>
      </w:r>
    </w:p>
    <w:p w14:paraId="31112FCD" w14:textId="77777777" w:rsidR="008B1554" w:rsidRPr="008B1554" w:rsidRDefault="008B1554" w:rsidP="008B1554">
      <w:pPr>
        <w:spacing w:after="0" w:line="240" w:lineRule="auto"/>
        <w:jc w:val="both"/>
        <w:rPr>
          <w:rFonts w:ascii="Times New Roman" w:eastAsia="Calibri" w:hAnsi="Times New Roman" w:cs="Times New Roman"/>
          <w:b/>
          <w:i/>
          <w:color w:val="0000CC"/>
          <w:sz w:val="20"/>
          <w:szCs w:val="20"/>
          <w:lang w:val="en-CA"/>
        </w:rPr>
      </w:pPr>
      <w:r w:rsidRPr="008B1554">
        <w:rPr>
          <w:rFonts w:ascii="Times New Roman" w:eastAsia="Calibri" w:hAnsi="Times New Roman" w:cs="Times New Roman"/>
          <w:b/>
          <w:i/>
          <w:color w:val="0000CC"/>
          <w:sz w:val="20"/>
          <w:szCs w:val="20"/>
          <w:lang w:val="en-CA"/>
        </w:rPr>
        <w:t xml:space="preserve"> </w:t>
      </w:r>
    </w:p>
    <w:p w14:paraId="7B63901B" w14:textId="77777777" w:rsidR="008B1554" w:rsidRPr="008B1554" w:rsidRDefault="008B1554" w:rsidP="008B1554">
      <w:pPr>
        <w:widowControl w:val="0"/>
        <w:spacing w:after="0" w:line="240" w:lineRule="auto"/>
        <w:ind w:left="720" w:hanging="720"/>
        <w:rPr>
          <w:rFonts w:ascii="Times New Roman" w:eastAsia="Calibri" w:hAnsi="Times New Roman" w:cs="Times New Roman"/>
          <w:bCs/>
          <w:iCs/>
          <w:sz w:val="20"/>
          <w:szCs w:val="20"/>
          <w:lang w:val="en-CA"/>
        </w:rPr>
      </w:pPr>
      <w:bookmarkStart w:id="0" w:name="_Hlk74656636"/>
      <w:r w:rsidRPr="008B1554">
        <w:rPr>
          <w:rFonts w:ascii="Times New Roman" w:eastAsia="Calibri" w:hAnsi="Times New Roman" w:cs="Times New Roman"/>
          <w:b/>
          <w:i/>
          <w:sz w:val="20"/>
          <w:szCs w:val="20"/>
          <w:u w:val="single"/>
          <w:lang w:val="en-CA"/>
        </w:rPr>
        <w:t>Requirement 3.1-1</w:t>
      </w:r>
      <w:r w:rsidRPr="008B1554">
        <w:rPr>
          <w:rFonts w:ascii="Times New Roman" w:eastAsia="Calibri" w:hAnsi="Times New Roman" w:cs="Times New Roman"/>
          <w:bCs/>
          <w:iCs/>
          <w:sz w:val="20"/>
          <w:szCs w:val="20"/>
          <w:lang w:val="en-CA"/>
        </w:rPr>
        <w:t xml:space="preserve"> </w:t>
      </w:r>
    </w:p>
    <w:p w14:paraId="359C4456" w14:textId="77777777" w:rsidR="008B1554" w:rsidRPr="008B1554" w:rsidRDefault="008B1554" w:rsidP="008B1554">
      <w:pPr>
        <w:widowControl w:val="0"/>
        <w:spacing w:after="0" w:line="240" w:lineRule="auto"/>
        <w:rPr>
          <w:rFonts w:ascii="Times New Roman" w:eastAsia="Calibri" w:hAnsi="Times New Roman" w:cs="Times New Roman"/>
          <w:i/>
          <w:iCs/>
          <w:sz w:val="20"/>
          <w:szCs w:val="20"/>
          <w:lang w:val="en-CA"/>
        </w:rPr>
      </w:pPr>
      <w:r w:rsidRPr="008B1554">
        <w:rPr>
          <w:rFonts w:ascii="Times New Roman" w:eastAsia="Calibri" w:hAnsi="Times New Roman" w:cs="Times New Roman"/>
          <w:i/>
          <w:iCs/>
          <w:sz w:val="20"/>
          <w:szCs w:val="20"/>
          <w:lang w:val="en-CA"/>
        </w:rPr>
        <w:t>Each medical student in the medical education program participates in at least one required or elective clinical learning experience conducted in a health care setting in which the medical student works with a resident currently enrolled in an accredited program of graduate medical education</w:t>
      </w:r>
      <w:bookmarkStart w:id="1" w:name="_Hlk67915472"/>
      <w:r w:rsidRPr="008B1554">
        <w:rPr>
          <w:rFonts w:ascii="Times New Roman" w:eastAsia="Calibri" w:hAnsi="Times New Roman" w:cs="Times New Roman"/>
          <w:i/>
          <w:iCs/>
          <w:sz w:val="20"/>
          <w:szCs w:val="20"/>
          <w:lang w:val="en-CA"/>
        </w:rPr>
        <w:t>.</w:t>
      </w:r>
    </w:p>
    <w:bookmarkEnd w:id="0"/>
    <w:bookmarkEnd w:id="1"/>
    <w:p w14:paraId="46F659B4" w14:textId="77777777" w:rsidR="008B1554" w:rsidRPr="008B1554" w:rsidRDefault="008B1554" w:rsidP="008B1554">
      <w:pPr>
        <w:spacing w:after="0" w:line="240" w:lineRule="auto"/>
        <w:rPr>
          <w:rFonts w:ascii="Times New Roman" w:eastAsia="Calibri" w:hAnsi="Times New Roman" w:cs="Times New Roman"/>
          <w:sz w:val="20"/>
          <w:szCs w:val="20"/>
          <w:lang w:val="en-CA"/>
        </w:rPr>
      </w:pPr>
    </w:p>
    <w:p w14:paraId="73DC2CA6" w14:textId="77777777" w:rsidR="008B1554" w:rsidRPr="008B1554" w:rsidRDefault="008B1554" w:rsidP="008B1554">
      <w:pPr>
        <w:numPr>
          <w:ilvl w:val="0"/>
          <w:numId w:val="8"/>
        </w:numPr>
        <w:spacing w:after="0" w:line="240" w:lineRule="auto"/>
        <w:ind w:left="720" w:hanging="369"/>
        <w:contextualSpacing/>
        <w:rPr>
          <w:rFonts w:ascii="Times New Roman" w:eastAsia="Calibri" w:hAnsi="Times New Roman" w:cs="Times New Roman"/>
          <w:color w:val="0000CC"/>
          <w:sz w:val="20"/>
          <w:szCs w:val="20"/>
          <w:lang w:val="en-CA"/>
        </w:rPr>
      </w:pPr>
      <w:r w:rsidRPr="008B1554">
        <w:rPr>
          <w:rFonts w:ascii="Times New Roman" w:eastAsia="Calibri" w:hAnsi="Times New Roman" w:cs="Times New Roman"/>
          <w:color w:val="0000CC"/>
          <w:sz w:val="20"/>
          <w:szCs w:val="20"/>
          <w:lang w:val="en-CA"/>
        </w:rPr>
        <w:t xml:space="preserve">Describe how the medical school ensures that each medical student in the medical education program participates in at least one required or elective clinical learning experience conducted in a health care setting in which the medical student works with a resident currently enrolled in an accredited program of graduate medical education. </w:t>
      </w:r>
    </w:p>
    <w:p w14:paraId="60A9C979" w14:textId="77777777" w:rsidR="008B1554" w:rsidRPr="008B1554" w:rsidRDefault="008B1554" w:rsidP="008B1554">
      <w:pPr>
        <w:spacing w:after="0" w:line="240" w:lineRule="auto"/>
        <w:ind w:left="360" w:hanging="11"/>
        <w:contextualSpacing/>
        <w:rPr>
          <w:rFonts w:ascii="Times New Roman" w:eastAsia="Calibri" w:hAnsi="Times New Roman" w:cs="Times New Roman"/>
          <w:bCs/>
          <w:iCs/>
          <w:sz w:val="20"/>
          <w:szCs w:val="20"/>
          <w:lang w:val="en-CA"/>
        </w:rPr>
      </w:pPr>
    </w:p>
    <w:p w14:paraId="6CA319D2" w14:textId="77777777" w:rsidR="008B1554" w:rsidRPr="008B1554" w:rsidRDefault="008B1554" w:rsidP="008B1554">
      <w:pPr>
        <w:spacing w:after="0" w:line="240" w:lineRule="auto"/>
        <w:ind w:left="360" w:hanging="11"/>
        <w:contextualSpacing/>
        <w:rPr>
          <w:rFonts w:ascii="Times New Roman" w:eastAsia="Calibri" w:hAnsi="Times New Roman" w:cs="Times New Roman"/>
          <w:bCs/>
          <w:iCs/>
          <w:sz w:val="20"/>
          <w:szCs w:val="20"/>
          <w:lang w:val="en-CA"/>
        </w:rPr>
      </w:pPr>
    </w:p>
    <w:p w14:paraId="48227896" w14:textId="77777777" w:rsidR="008B1554" w:rsidRPr="008B1554" w:rsidRDefault="008B1554" w:rsidP="008B1554">
      <w:pPr>
        <w:spacing w:after="0" w:line="240" w:lineRule="auto"/>
        <w:ind w:left="360" w:hanging="11"/>
        <w:contextualSpacing/>
        <w:rPr>
          <w:rFonts w:ascii="Times New Roman" w:eastAsia="Calibri" w:hAnsi="Times New Roman" w:cs="Times New Roman"/>
          <w:bCs/>
          <w:iCs/>
          <w:sz w:val="20"/>
          <w:szCs w:val="20"/>
          <w:lang w:val="en-CA"/>
        </w:rPr>
      </w:pPr>
    </w:p>
    <w:p w14:paraId="6D78F086" w14:textId="77777777" w:rsidR="008B1554" w:rsidRPr="008B1554" w:rsidRDefault="008B1554" w:rsidP="008B1554">
      <w:pPr>
        <w:spacing w:after="0" w:line="240" w:lineRule="auto"/>
        <w:ind w:left="360" w:hanging="11"/>
        <w:contextualSpacing/>
        <w:rPr>
          <w:rFonts w:ascii="Times New Roman" w:eastAsia="Calibri" w:hAnsi="Times New Roman" w:cs="Times New Roman"/>
          <w:bCs/>
          <w:iCs/>
          <w:sz w:val="20"/>
          <w:szCs w:val="20"/>
          <w:lang w:val="en-CA"/>
        </w:rPr>
      </w:pPr>
    </w:p>
    <w:p w14:paraId="53B0434F" w14:textId="77777777" w:rsidR="008B1554" w:rsidRPr="008B1554" w:rsidRDefault="008B1554" w:rsidP="008B1554">
      <w:pPr>
        <w:spacing w:after="0" w:line="240" w:lineRule="auto"/>
        <w:ind w:left="360" w:hanging="11"/>
        <w:contextualSpacing/>
        <w:rPr>
          <w:rFonts w:ascii="Times New Roman" w:eastAsia="Calibri" w:hAnsi="Times New Roman" w:cs="Times New Roman"/>
          <w:bCs/>
          <w:iCs/>
          <w:sz w:val="20"/>
          <w:szCs w:val="20"/>
          <w:lang w:val="en-CA"/>
        </w:rPr>
      </w:pPr>
    </w:p>
    <w:p w14:paraId="2C1306A4" w14:textId="77777777" w:rsidR="008B1554" w:rsidRPr="008B1554" w:rsidRDefault="008B1554" w:rsidP="008B1554">
      <w:pPr>
        <w:numPr>
          <w:ilvl w:val="0"/>
          <w:numId w:val="8"/>
        </w:numPr>
        <w:spacing w:after="0" w:line="240" w:lineRule="auto"/>
        <w:ind w:left="720" w:hanging="369"/>
        <w:contextualSpacing/>
        <w:rPr>
          <w:rFonts w:ascii="Times New Roman" w:eastAsia="Calibri" w:hAnsi="Times New Roman" w:cs="Times New Roman"/>
          <w:bCs/>
          <w:iCs/>
          <w:color w:val="0000CC"/>
          <w:sz w:val="20"/>
          <w:szCs w:val="20"/>
          <w:lang w:val="en-CA"/>
        </w:rPr>
      </w:pPr>
      <w:r w:rsidRPr="008B1554">
        <w:rPr>
          <w:rFonts w:ascii="Times New Roman" w:eastAsia="Calibri" w:hAnsi="Times New Roman" w:cs="Times New Roman"/>
          <w:bCs/>
          <w:iCs/>
          <w:color w:val="0000CC"/>
          <w:sz w:val="20"/>
          <w:szCs w:val="20"/>
          <w:lang w:val="en-CA"/>
        </w:rPr>
        <w:t>Table 3.1-1 B</w:t>
      </w:r>
    </w:p>
    <w:p w14:paraId="70F28C5B" w14:textId="77777777" w:rsidR="008B1554" w:rsidRPr="008B1554" w:rsidRDefault="008B1554" w:rsidP="008B1554">
      <w:pPr>
        <w:spacing w:after="0" w:line="240" w:lineRule="auto"/>
        <w:rPr>
          <w:rFonts w:ascii="Times New Roman" w:eastAsia="Calibri" w:hAnsi="Times New Roman" w:cs="Times New Roman"/>
          <w:bCs/>
          <w:iCs/>
          <w:color w:val="0000CC"/>
          <w:sz w:val="20"/>
          <w:szCs w:val="20"/>
          <w:lang w:val="en-CA"/>
        </w:rPr>
      </w:pPr>
    </w:p>
    <w:tbl>
      <w:tblPr>
        <w:tblStyle w:val="TableGrid1"/>
        <w:tblW w:w="0" w:type="auto"/>
        <w:tblLook w:val="04A0" w:firstRow="1" w:lastRow="0" w:firstColumn="1" w:lastColumn="0" w:noHBand="0" w:noVBand="1"/>
      </w:tblPr>
      <w:tblGrid>
        <w:gridCol w:w="1276"/>
        <w:gridCol w:w="2552"/>
        <w:gridCol w:w="7512"/>
        <w:gridCol w:w="426"/>
        <w:gridCol w:w="2634"/>
      </w:tblGrid>
      <w:tr w:rsidR="008B1554" w:rsidRPr="008B1554" w14:paraId="57CA8EC6" w14:textId="77777777" w:rsidTr="00853D1D">
        <w:tc>
          <w:tcPr>
            <w:tcW w:w="1276" w:type="dxa"/>
            <w:tcBorders>
              <w:top w:val="nil"/>
              <w:left w:val="nil"/>
              <w:bottom w:val="single" w:sz="4" w:space="0" w:color="auto"/>
              <w:right w:val="single" w:sz="4" w:space="0" w:color="auto"/>
            </w:tcBorders>
          </w:tcPr>
          <w:p w14:paraId="23FF638A" w14:textId="77777777" w:rsidR="008B1554" w:rsidRPr="008B1554" w:rsidRDefault="008B1554" w:rsidP="008B1554">
            <w:pPr>
              <w:rPr>
                <w:rFonts w:ascii="Times New Roman" w:eastAsia="Calibri" w:hAnsi="Times New Roman" w:cs="Times New Roman"/>
                <w:sz w:val="19"/>
                <w:szCs w:val="19"/>
              </w:rPr>
            </w:pPr>
            <w:r w:rsidRPr="008B1554">
              <w:rPr>
                <w:rFonts w:ascii="Times New Roman" w:eastAsia="Calibri" w:hAnsi="Times New Roman" w:cs="Times New Roman"/>
                <w:sz w:val="19"/>
                <w:szCs w:val="19"/>
              </w:rPr>
              <w:t>Table 3.1-1 B</w:t>
            </w:r>
          </w:p>
        </w:tc>
        <w:tc>
          <w:tcPr>
            <w:tcW w:w="10064" w:type="dxa"/>
            <w:gridSpan w:val="2"/>
            <w:tcBorders>
              <w:top w:val="nil"/>
              <w:left w:val="single" w:sz="4" w:space="0" w:color="auto"/>
              <w:bottom w:val="single" w:sz="4" w:space="0" w:color="auto"/>
              <w:right w:val="nil"/>
            </w:tcBorders>
          </w:tcPr>
          <w:p w14:paraId="179A6EF1" w14:textId="77777777" w:rsidR="008B1554" w:rsidRPr="008B1554" w:rsidRDefault="008B1554" w:rsidP="008B1554">
            <w:pPr>
              <w:rPr>
                <w:rFonts w:ascii="Times New Roman" w:eastAsia="Calibri" w:hAnsi="Times New Roman" w:cs="Times New Roman"/>
                <w:sz w:val="19"/>
                <w:szCs w:val="19"/>
              </w:rPr>
            </w:pPr>
            <w:r w:rsidRPr="008B1554">
              <w:rPr>
                <w:rFonts w:ascii="Times New Roman" w:eastAsia="Calibri" w:hAnsi="Times New Roman" w:cs="Times New Roman"/>
                <w:sz w:val="19"/>
                <w:szCs w:val="19"/>
              </w:rPr>
              <w:t>Resident Participation in Medical Student Education</w:t>
            </w:r>
          </w:p>
        </w:tc>
        <w:tc>
          <w:tcPr>
            <w:tcW w:w="3060" w:type="dxa"/>
            <w:gridSpan w:val="2"/>
            <w:tcBorders>
              <w:top w:val="nil"/>
              <w:left w:val="nil"/>
              <w:bottom w:val="single" w:sz="4" w:space="0" w:color="auto"/>
              <w:right w:val="nil"/>
            </w:tcBorders>
          </w:tcPr>
          <w:p w14:paraId="1A9EC3CF" w14:textId="77777777" w:rsidR="008B1554" w:rsidRPr="008B1554" w:rsidRDefault="008B1554" w:rsidP="008B1554">
            <w:pPr>
              <w:jc w:val="right"/>
              <w:rPr>
                <w:rFonts w:ascii="Times New Roman" w:eastAsia="Calibri" w:hAnsi="Times New Roman" w:cs="Times New Roman"/>
                <w:sz w:val="19"/>
                <w:szCs w:val="19"/>
              </w:rPr>
            </w:pPr>
            <w:r w:rsidRPr="008B1554">
              <w:rPr>
                <w:rFonts w:ascii="Times New Roman" w:eastAsia="Calibri" w:hAnsi="Times New Roman" w:cs="Times New Roman"/>
                <w:sz w:val="19"/>
                <w:szCs w:val="19"/>
              </w:rPr>
              <w:t>Source: ISA</w:t>
            </w:r>
          </w:p>
        </w:tc>
      </w:tr>
      <w:tr w:rsidR="008B1554" w:rsidRPr="008B1554" w14:paraId="37B81E05" w14:textId="77777777" w:rsidTr="008B1554">
        <w:tc>
          <w:tcPr>
            <w:tcW w:w="14400" w:type="dxa"/>
            <w:gridSpan w:val="5"/>
            <w:tcBorders>
              <w:top w:val="single" w:sz="4" w:space="0" w:color="auto"/>
              <w:left w:val="single" w:sz="4" w:space="0" w:color="auto"/>
              <w:bottom w:val="single" w:sz="4" w:space="0" w:color="auto"/>
              <w:right w:val="single" w:sz="4" w:space="0" w:color="auto"/>
            </w:tcBorders>
            <w:shd w:val="clear" w:color="auto" w:fill="D9D9D9"/>
          </w:tcPr>
          <w:p w14:paraId="10D43313" w14:textId="77777777" w:rsidR="008B1554" w:rsidRPr="008B1554" w:rsidRDefault="008B1554" w:rsidP="008B1554">
            <w:pPr>
              <w:rPr>
                <w:rFonts w:ascii="Times New Roman" w:eastAsia="Calibri" w:hAnsi="Times New Roman" w:cs="Times New Roman"/>
                <w:sz w:val="19"/>
                <w:szCs w:val="19"/>
              </w:rPr>
            </w:pPr>
            <w:r w:rsidRPr="008B1554">
              <w:rPr>
                <w:rFonts w:ascii="Times New Roman" w:eastAsia="Calibri" w:hAnsi="Times New Roman" w:cs="Times New Roman"/>
                <w:sz w:val="19"/>
                <w:szCs w:val="19"/>
              </w:rPr>
              <w:t>Provide the data from the Independent Student Analysis (ISA) on the number and percentage of final year respondents answering “Yes” to the statement shown in the table below.  Add rows as needed for each campus.</w:t>
            </w:r>
          </w:p>
        </w:tc>
      </w:tr>
      <w:tr w:rsidR="008B1554" w:rsidRPr="008B1554" w14:paraId="0F3F9E4B" w14:textId="77777777" w:rsidTr="00853D1D">
        <w:trPr>
          <w:trHeight w:val="278"/>
        </w:trPr>
        <w:tc>
          <w:tcPr>
            <w:tcW w:w="3828" w:type="dxa"/>
            <w:gridSpan w:val="2"/>
            <w:tcBorders>
              <w:top w:val="single" w:sz="4" w:space="0" w:color="auto"/>
              <w:left w:val="single" w:sz="4" w:space="0" w:color="auto"/>
              <w:bottom w:val="single" w:sz="4" w:space="0" w:color="auto"/>
              <w:right w:val="single" w:sz="4" w:space="0" w:color="auto"/>
            </w:tcBorders>
            <w:vAlign w:val="center"/>
          </w:tcPr>
          <w:p w14:paraId="2D646F8C" w14:textId="77777777" w:rsidR="008B1554" w:rsidRPr="008B1554" w:rsidRDefault="008B1554" w:rsidP="008B1554">
            <w:pPr>
              <w:jc w:val="center"/>
              <w:rPr>
                <w:rFonts w:ascii="Times New Roman" w:eastAsia="Calibri" w:hAnsi="Times New Roman" w:cs="Times New Roman"/>
                <w:sz w:val="19"/>
                <w:szCs w:val="19"/>
              </w:rPr>
            </w:pPr>
            <w:r w:rsidRPr="008B1554">
              <w:rPr>
                <w:rFonts w:ascii="Times New Roman" w:eastAsia="Calibri" w:hAnsi="Times New Roman" w:cs="Times New Roman"/>
                <w:sz w:val="19"/>
                <w:szCs w:val="19"/>
              </w:rPr>
              <w:t>Campus</w:t>
            </w:r>
          </w:p>
        </w:tc>
        <w:tc>
          <w:tcPr>
            <w:tcW w:w="7938" w:type="dxa"/>
            <w:gridSpan w:val="2"/>
            <w:tcBorders>
              <w:top w:val="single" w:sz="4" w:space="0" w:color="auto"/>
              <w:left w:val="single" w:sz="4" w:space="0" w:color="auto"/>
              <w:bottom w:val="single" w:sz="4" w:space="0" w:color="auto"/>
              <w:right w:val="single" w:sz="4" w:space="0" w:color="auto"/>
            </w:tcBorders>
            <w:vAlign w:val="center"/>
          </w:tcPr>
          <w:p w14:paraId="01181D83" w14:textId="77777777" w:rsidR="008B1554" w:rsidRPr="008B1554" w:rsidRDefault="008B1554" w:rsidP="008B1554">
            <w:pPr>
              <w:jc w:val="center"/>
              <w:rPr>
                <w:rFonts w:ascii="Times New Roman" w:eastAsia="Calibri" w:hAnsi="Times New Roman" w:cs="Times New Roman"/>
                <w:sz w:val="19"/>
                <w:szCs w:val="19"/>
              </w:rPr>
            </w:pPr>
            <w:r w:rsidRPr="008B1554">
              <w:rPr>
                <w:rFonts w:ascii="Times New Roman" w:eastAsia="Calibri" w:hAnsi="Times New Roman" w:cs="Times New Roman"/>
                <w:sz w:val="19"/>
                <w:szCs w:val="19"/>
              </w:rPr>
              <w:t>Survey Question</w:t>
            </w:r>
          </w:p>
        </w:tc>
        <w:tc>
          <w:tcPr>
            <w:tcW w:w="2634" w:type="dxa"/>
            <w:tcBorders>
              <w:top w:val="single" w:sz="4" w:space="0" w:color="auto"/>
              <w:left w:val="single" w:sz="4" w:space="0" w:color="auto"/>
              <w:bottom w:val="single" w:sz="4" w:space="0" w:color="auto"/>
              <w:right w:val="single" w:sz="4" w:space="0" w:color="auto"/>
            </w:tcBorders>
          </w:tcPr>
          <w:p w14:paraId="1530E14A" w14:textId="77777777" w:rsidR="008B1554" w:rsidRPr="008B1554" w:rsidRDefault="008B1554" w:rsidP="008B1554">
            <w:pPr>
              <w:jc w:val="center"/>
              <w:rPr>
                <w:rFonts w:ascii="Times New Roman" w:eastAsia="Calibri" w:hAnsi="Times New Roman" w:cs="Times New Roman"/>
                <w:sz w:val="19"/>
                <w:szCs w:val="19"/>
              </w:rPr>
            </w:pPr>
            <w:r w:rsidRPr="008B1554">
              <w:rPr>
                <w:rFonts w:ascii="Times New Roman" w:eastAsia="Calibri" w:hAnsi="Times New Roman" w:cs="Times New Roman"/>
                <w:sz w:val="19"/>
                <w:szCs w:val="19"/>
              </w:rPr>
              <w:t>Number (%)</w:t>
            </w:r>
          </w:p>
        </w:tc>
      </w:tr>
      <w:tr w:rsidR="008B1554" w:rsidRPr="008B1554" w14:paraId="02AB5AD0" w14:textId="77777777" w:rsidTr="00853D1D">
        <w:tc>
          <w:tcPr>
            <w:tcW w:w="3828" w:type="dxa"/>
            <w:gridSpan w:val="2"/>
            <w:tcBorders>
              <w:top w:val="single" w:sz="4" w:space="0" w:color="auto"/>
              <w:left w:val="single" w:sz="4" w:space="0" w:color="auto"/>
              <w:bottom w:val="single" w:sz="4" w:space="0" w:color="auto"/>
              <w:right w:val="single" w:sz="4" w:space="0" w:color="auto"/>
            </w:tcBorders>
          </w:tcPr>
          <w:p w14:paraId="16A84A06" w14:textId="77777777" w:rsidR="008B1554" w:rsidRPr="008B1554" w:rsidRDefault="008B1554" w:rsidP="008B1554">
            <w:pPr>
              <w:jc w:val="center"/>
              <w:rPr>
                <w:rFonts w:ascii="Times New Roman" w:eastAsia="Calibri" w:hAnsi="Times New Roman" w:cs="Times New Roman"/>
                <w:sz w:val="19"/>
                <w:szCs w:val="19"/>
              </w:rPr>
            </w:pPr>
          </w:p>
        </w:tc>
        <w:tc>
          <w:tcPr>
            <w:tcW w:w="7938" w:type="dxa"/>
            <w:gridSpan w:val="2"/>
            <w:tcBorders>
              <w:top w:val="single" w:sz="4" w:space="0" w:color="auto"/>
              <w:left w:val="single" w:sz="4" w:space="0" w:color="auto"/>
              <w:bottom w:val="single" w:sz="4" w:space="0" w:color="auto"/>
              <w:right w:val="single" w:sz="4" w:space="0" w:color="auto"/>
            </w:tcBorders>
          </w:tcPr>
          <w:p w14:paraId="512C8ECD" w14:textId="77777777" w:rsidR="008B1554" w:rsidRPr="008B1554" w:rsidRDefault="008B1554" w:rsidP="008B1554">
            <w:pPr>
              <w:rPr>
                <w:rFonts w:ascii="Times New Roman" w:eastAsia="Calibri" w:hAnsi="Times New Roman" w:cs="Times New Roman"/>
                <w:sz w:val="19"/>
                <w:szCs w:val="19"/>
              </w:rPr>
            </w:pPr>
            <w:r w:rsidRPr="008B1554">
              <w:rPr>
                <w:rFonts w:ascii="Times New Roman" w:eastAsia="Calibri" w:hAnsi="Times New Roman" w:cs="Times New Roman"/>
                <w:sz w:val="19"/>
                <w:szCs w:val="19"/>
              </w:rPr>
              <w:t>I worked with a resident in at least one required clinical learning experience or clinical learning elective during medical school.</w:t>
            </w:r>
          </w:p>
        </w:tc>
        <w:tc>
          <w:tcPr>
            <w:tcW w:w="2634" w:type="dxa"/>
            <w:tcBorders>
              <w:top w:val="single" w:sz="4" w:space="0" w:color="auto"/>
              <w:left w:val="single" w:sz="4" w:space="0" w:color="auto"/>
              <w:bottom w:val="single" w:sz="4" w:space="0" w:color="auto"/>
              <w:right w:val="single" w:sz="4" w:space="0" w:color="auto"/>
            </w:tcBorders>
          </w:tcPr>
          <w:p w14:paraId="356F1CA9" w14:textId="77777777" w:rsidR="008B1554" w:rsidRPr="008B1554" w:rsidRDefault="008B1554" w:rsidP="008B1554">
            <w:pPr>
              <w:jc w:val="center"/>
              <w:rPr>
                <w:rFonts w:ascii="Times New Roman" w:eastAsia="Calibri" w:hAnsi="Times New Roman" w:cs="Times New Roman"/>
                <w:sz w:val="19"/>
                <w:szCs w:val="19"/>
              </w:rPr>
            </w:pPr>
          </w:p>
        </w:tc>
      </w:tr>
    </w:tbl>
    <w:p w14:paraId="02C781C2" w14:textId="77777777" w:rsidR="008B1554" w:rsidRPr="008B1554" w:rsidRDefault="008B1554" w:rsidP="008B1554">
      <w:pPr>
        <w:spacing w:after="0" w:line="240" w:lineRule="auto"/>
        <w:rPr>
          <w:rFonts w:ascii="Times New Roman" w:eastAsia="Calibri" w:hAnsi="Times New Roman" w:cs="Times New Roman"/>
          <w:sz w:val="20"/>
          <w:szCs w:val="20"/>
          <w:lang w:val="en-CA"/>
        </w:rPr>
      </w:pPr>
    </w:p>
    <w:p w14:paraId="3AC998B1" w14:textId="77777777" w:rsidR="008B1554" w:rsidRPr="008B1554" w:rsidRDefault="008B1554" w:rsidP="008B1554">
      <w:pPr>
        <w:spacing w:after="0" w:line="240" w:lineRule="auto"/>
        <w:rPr>
          <w:rFonts w:ascii="Times New Roman" w:eastAsia="Calibri" w:hAnsi="Times New Roman" w:cs="Times New Roman"/>
          <w:sz w:val="20"/>
          <w:szCs w:val="20"/>
          <w:lang w:val="en-CA"/>
        </w:rPr>
      </w:pPr>
    </w:p>
    <w:p w14:paraId="62F38507" w14:textId="77777777" w:rsidR="008B1554" w:rsidRPr="008B1554" w:rsidRDefault="008B1554" w:rsidP="008B1554">
      <w:pPr>
        <w:spacing w:after="0" w:line="240" w:lineRule="auto"/>
        <w:rPr>
          <w:rFonts w:ascii="Times New Roman" w:eastAsia="Calibri" w:hAnsi="Times New Roman" w:cs="Times New Roman"/>
          <w:b/>
          <w:i/>
          <w:color w:val="0000CC"/>
          <w:sz w:val="20"/>
          <w:szCs w:val="20"/>
          <w:lang w:val="en-CA"/>
        </w:rPr>
      </w:pPr>
      <w:r w:rsidRPr="008B1554">
        <w:rPr>
          <w:rFonts w:ascii="Times New Roman" w:eastAsia="Calibri" w:hAnsi="Times New Roman" w:cs="Times New Roman"/>
          <w:b/>
          <w:i/>
          <w:color w:val="0000CC"/>
          <w:sz w:val="20"/>
          <w:szCs w:val="20"/>
          <w:lang w:val="en-CA"/>
        </w:rPr>
        <w:br w:type="page"/>
      </w:r>
    </w:p>
    <w:p w14:paraId="334341B9" w14:textId="77777777" w:rsidR="008B1554" w:rsidRPr="008B1554" w:rsidRDefault="008B1554" w:rsidP="008B1554">
      <w:pPr>
        <w:spacing w:after="0" w:line="240" w:lineRule="auto"/>
        <w:rPr>
          <w:rFonts w:ascii="Times New Roman" w:eastAsia="Calibri" w:hAnsi="Times New Roman" w:cs="Times New Roman"/>
          <w:sz w:val="20"/>
          <w:szCs w:val="20"/>
          <w:lang w:val="en-CA"/>
        </w:rPr>
      </w:pPr>
      <w:r w:rsidRPr="008B1554">
        <w:rPr>
          <w:rFonts w:ascii="Times New Roman" w:eastAsia="Calibri" w:hAnsi="Times New Roman" w:cs="Times New Roman"/>
          <w:b/>
          <w:i/>
          <w:color w:val="0000CC"/>
          <w:sz w:val="20"/>
          <w:szCs w:val="20"/>
          <w:lang w:val="en-CA"/>
        </w:rPr>
        <w:lastRenderedPageBreak/>
        <w:t>3.2 COMMUNITY OF SCHOLARS/RESEARCH OPPORTUNITIES</w:t>
      </w:r>
    </w:p>
    <w:p w14:paraId="363D2A6D" w14:textId="77777777" w:rsidR="008B1554" w:rsidRPr="008B1554" w:rsidRDefault="008B1554" w:rsidP="008B1554">
      <w:pPr>
        <w:spacing w:after="0" w:line="240" w:lineRule="auto"/>
        <w:jc w:val="both"/>
        <w:rPr>
          <w:rFonts w:ascii="Times New Roman" w:eastAsia="Calibri" w:hAnsi="Times New Roman" w:cs="Times New Roman"/>
          <w:b/>
          <w:i/>
          <w:color w:val="0000CC"/>
          <w:sz w:val="20"/>
          <w:szCs w:val="20"/>
          <w:lang w:val="en-CA"/>
        </w:rPr>
      </w:pPr>
      <w:r w:rsidRPr="008B1554">
        <w:rPr>
          <w:rFonts w:ascii="Times New Roman" w:eastAsia="Calibri" w:hAnsi="Times New Roman" w:cs="Times New Roman"/>
          <w:b/>
          <w:bCs/>
          <w:i/>
          <w:iCs/>
          <w:color w:val="0000CC"/>
          <w:sz w:val="20"/>
          <w:szCs w:val="20"/>
          <w:lang w:val="en-CA"/>
        </w:rPr>
        <w:t>A medi</w:t>
      </w:r>
      <w:r w:rsidRPr="008B1554">
        <w:rPr>
          <w:rFonts w:ascii="Times New Roman" w:eastAsia="Calibri" w:hAnsi="Times New Roman" w:cs="Times New Roman"/>
          <w:b/>
          <w:i/>
          <w:color w:val="0000CC"/>
          <w:sz w:val="20"/>
          <w:szCs w:val="20"/>
          <w:lang w:val="en-CA"/>
        </w:rPr>
        <w:t xml:space="preserve">cal education program is conducted in an environment that fosters the intellectual challenge and spirit of inquiry appropriate to a community of scholars and provides sufficient opportunities, encouragement, and a supportive environment that may include financial support for medical student participation in research and other scholarly activities. </w:t>
      </w:r>
    </w:p>
    <w:p w14:paraId="639177BB" w14:textId="77777777" w:rsidR="008B1554" w:rsidRPr="008B1554" w:rsidRDefault="008B1554" w:rsidP="008B1554">
      <w:pPr>
        <w:widowControl w:val="0"/>
        <w:spacing w:after="0" w:line="240" w:lineRule="auto"/>
        <w:rPr>
          <w:rFonts w:ascii="Times New Roman" w:eastAsia="Calibri" w:hAnsi="Times New Roman" w:cs="Times New Roman"/>
          <w:b/>
          <w:i/>
          <w:sz w:val="20"/>
          <w:szCs w:val="20"/>
          <w:u w:val="single"/>
          <w:lang w:val="en-CA"/>
        </w:rPr>
      </w:pPr>
      <w:bookmarkStart w:id="2" w:name="_Hlk74656998"/>
    </w:p>
    <w:p w14:paraId="5EAB1C7F" w14:textId="77777777" w:rsidR="008B1554" w:rsidRPr="008B1554" w:rsidRDefault="008B1554" w:rsidP="008B1554">
      <w:pPr>
        <w:widowControl w:val="0"/>
        <w:spacing w:after="0" w:line="240" w:lineRule="auto"/>
        <w:ind w:left="720" w:hanging="720"/>
        <w:rPr>
          <w:rFonts w:ascii="Times New Roman" w:eastAsia="Calibri" w:hAnsi="Times New Roman" w:cs="Times New Roman"/>
          <w:bCs/>
          <w:iCs/>
          <w:sz w:val="20"/>
          <w:szCs w:val="20"/>
          <w:lang w:val="en-CA"/>
        </w:rPr>
      </w:pPr>
      <w:r w:rsidRPr="008B1554">
        <w:rPr>
          <w:rFonts w:ascii="Times New Roman" w:eastAsia="Calibri" w:hAnsi="Times New Roman" w:cs="Times New Roman"/>
          <w:b/>
          <w:i/>
          <w:sz w:val="20"/>
          <w:szCs w:val="20"/>
          <w:u w:val="single"/>
          <w:lang w:val="en-CA"/>
        </w:rPr>
        <w:t>Requirement 3.2-1</w:t>
      </w:r>
    </w:p>
    <w:p w14:paraId="65710CA0" w14:textId="77777777" w:rsidR="008B1554" w:rsidRPr="008B1554" w:rsidRDefault="008B1554" w:rsidP="008B1554">
      <w:pPr>
        <w:widowControl w:val="0"/>
        <w:spacing w:after="0" w:line="240" w:lineRule="auto"/>
        <w:rPr>
          <w:rFonts w:ascii="Times New Roman" w:eastAsia="Calibri" w:hAnsi="Times New Roman" w:cs="Times New Roman"/>
          <w:bCs/>
          <w:i/>
          <w:iCs/>
          <w:color w:val="000000"/>
          <w:sz w:val="20"/>
          <w:szCs w:val="20"/>
          <w:lang w:val="en-CA"/>
        </w:rPr>
      </w:pPr>
      <w:r w:rsidRPr="008B1554">
        <w:rPr>
          <w:rFonts w:ascii="Times New Roman" w:eastAsia="Calibri" w:hAnsi="Times New Roman" w:cs="Times New Roman"/>
          <w:i/>
          <w:color w:val="000000"/>
          <w:sz w:val="20"/>
          <w:szCs w:val="20"/>
          <w:lang w:val="en-CA"/>
        </w:rPr>
        <w:t>The medical education program is conducted in an environment that fosters the intellectual challenge and spirit of inquiry appropriate to a community of scholars.</w:t>
      </w:r>
    </w:p>
    <w:bookmarkEnd w:id="2"/>
    <w:p w14:paraId="3CFE43D2" w14:textId="77777777" w:rsidR="008B1554" w:rsidRPr="008B1554" w:rsidRDefault="008B1554" w:rsidP="008B1554">
      <w:pPr>
        <w:widowControl w:val="0"/>
        <w:spacing w:after="0" w:line="240" w:lineRule="auto"/>
        <w:rPr>
          <w:rFonts w:ascii="Times New Roman" w:eastAsia="Calibri" w:hAnsi="Times New Roman" w:cs="Times New Roman"/>
          <w:bCs/>
          <w:iCs/>
          <w:sz w:val="20"/>
          <w:szCs w:val="20"/>
          <w:lang w:val="en-CA"/>
        </w:rPr>
      </w:pPr>
    </w:p>
    <w:p w14:paraId="017CA623" w14:textId="77777777" w:rsidR="008B1554" w:rsidRPr="008B1554" w:rsidRDefault="008B1554" w:rsidP="008B1554">
      <w:pPr>
        <w:widowControl w:val="0"/>
        <w:numPr>
          <w:ilvl w:val="0"/>
          <w:numId w:val="9"/>
        </w:numPr>
        <w:spacing w:after="0" w:line="240" w:lineRule="auto"/>
        <w:contextualSpacing/>
        <w:rPr>
          <w:rFonts w:ascii="Times New Roman" w:eastAsia="Calibri" w:hAnsi="Times New Roman" w:cs="Times New Roman"/>
          <w:bCs/>
          <w:iCs/>
          <w:color w:val="0000CC"/>
          <w:sz w:val="20"/>
          <w:szCs w:val="20"/>
          <w:lang w:val="en-CA"/>
        </w:rPr>
      </w:pPr>
      <w:r w:rsidRPr="008B1554">
        <w:rPr>
          <w:rFonts w:ascii="Times New Roman" w:eastAsia="Calibri" w:hAnsi="Times New Roman" w:cs="Times New Roman"/>
          <w:bCs/>
          <w:iCs/>
          <w:color w:val="0000CC"/>
          <w:sz w:val="20"/>
          <w:szCs w:val="20"/>
          <w:lang w:val="en-CA"/>
        </w:rPr>
        <w:t>Describe the environment in which the medical education program is conducted and how this environment fosters the intellectual challenge and spirit of inquiry appropriate to a community of scholars.</w:t>
      </w:r>
    </w:p>
    <w:p w14:paraId="25FE2DD6" w14:textId="77777777" w:rsidR="008B1554" w:rsidRPr="008B1554" w:rsidRDefault="008B1554" w:rsidP="008B1554">
      <w:pPr>
        <w:widowControl w:val="0"/>
        <w:spacing w:after="0" w:line="240" w:lineRule="auto"/>
        <w:rPr>
          <w:rFonts w:ascii="Times New Roman" w:eastAsia="Calibri" w:hAnsi="Times New Roman" w:cs="Times New Roman"/>
          <w:bCs/>
          <w:iCs/>
          <w:sz w:val="20"/>
          <w:szCs w:val="20"/>
          <w:lang w:val="en-CA"/>
        </w:rPr>
      </w:pPr>
    </w:p>
    <w:p w14:paraId="23312929" w14:textId="77777777" w:rsidR="008B1554" w:rsidRPr="008B1554" w:rsidRDefault="008B1554" w:rsidP="008B1554">
      <w:pPr>
        <w:widowControl w:val="0"/>
        <w:spacing w:after="0" w:line="240" w:lineRule="auto"/>
        <w:ind w:left="360"/>
        <w:rPr>
          <w:rFonts w:ascii="Times New Roman" w:eastAsia="Calibri" w:hAnsi="Times New Roman" w:cs="Times New Roman"/>
          <w:bCs/>
          <w:iCs/>
          <w:sz w:val="20"/>
          <w:szCs w:val="20"/>
          <w:lang w:val="en-CA"/>
        </w:rPr>
      </w:pPr>
    </w:p>
    <w:p w14:paraId="3004D4A3" w14:textId="77777777" w:rsidR="008B1554" w:rsidRPr="008B1554" w:rsidRDefault="008B1554" w:rsidP="008B1554">
      <w:pPr>
        <w:widowControl w:val="0"/>
        <w:spacing w:after="0" w:line="240" w:lineRule="auto"/>
        <w:ind w:left="360"/>
        <w:rPr>
          <w:rFonts w:ascii="Times New Roman" w:eastAsia="Calibri" w:hAnsi="Times New Roman" w:cs="Times New Roman"/>
          <w:bCs/>
          <w:iCs/>
          <w:sz w:val="20"/>
          <w:szCs w:val="20"/>
          <w:lang w:val="en-CA"/>
        </w:rPr>
      </w:pPr>
    </w:p>
    <w:p w14:paraId="445E3F07" w14:textId="77777777" w:rsidR="008B1554" w:rsidRPr="008B1554" w:rsidRDefault="008B1554" w:rsidP="008B1554">
      <w:pPr>
        <w:widowControl w:val="0"/>
        <w:spacing w:after="0" w:line="240" w:lineRule="auto"/>
        <w:ind w:left="360"/>
        <w:rPr>
          <w:rFonts w:ascii="Times New Roman" w:eastAsia="Calibri" w:hAnsi="Times New Roman" w:cs="Times New Roman"/>
          <w:bCs/>
          <w:iCs/>
          <w:sz w:val="20"/>
          <w:szCs w:val="20"/>
          <w:lang w:val="en-CA"/>
        </w:rPr>
      </w:pPr>
    </w:p>
    <w:p w14:paraId="6EA4CE83" w14:textId="77777777" w:rsidR="008B1554" w:rsidRPr="008B1554" w:rsidRDefault="008B1554" w:rsidP="008B1554">
      <w:pPr>
        <w:widowControl w:val="0"/>
        <w:spacing w:after="0" w:line="240" w:lineRule="auto"/>
        <w:ind w:left="851" w:hanging="851"/>
        <w:rPr>
          <w:rFonts w:ascii="Times New Roman" w:eastAsia="Calibri" w:hAnsi="Times New Roman" w:cs="Times New Roman"/>
          <w:b/>
          <w:i/>
          <w:color w:val="000000"/>
          <w:sz w:val="20"/>
          <w:szCs w:val="20"/>
          <w:u w:val="single"/>
          <w:lang w:val="en-CA"/>
        </w:rPr>
      </w:pPr>
      <w:bookmarkStart w:id="3" w:name="_Hlk74656858"/>
      <w:r w:rsidRPr="008B1554">
        <w:rPr>
          <w:rFonts w:ascii="Times New Roman" w:eastAsia="Calibri" w:hAnsi="Times New Roman" w:cs="Times New Roman"/>
          <w:b/>
          <w:i/>
          <w:color w:val="000000"/>
          <w:sz w:val="20"/>
          <w:szCs w:val="20"/>
          <w:u w:val="single"/>
          <w:lang w:val="en-CA"/>
        </w:rPr>
        <w:t xml:space="preserve">Requirement 3.2-2 </w:t>
      </w:r>
    </w:p>
    <w:p w14:paraId="43936D61" w14:textId="77777777" w:rsidR="008B1554" w:rsidRPr="008B1554" w:rsidRDefault="008B1554" w:rsidP="008B1554">
      <w:pPr>
        <w:widowControl w:val="0"/>
        <w:spacing w:after="0" w:line="240" w:lineRule="auto"/>
        <w:rPr>
          <w:rFonts w:ascii="Times New Roman" w:eastAsia="Calibri" w:hAnsi="Times New Roman" w:cs="Times New Roman"/>
          <w:i/>
          <w:iCs/>
          <w:color w:val="0000CC"/>
          <w:sz w:val="20"/>
          <w:szCs w:val="20"/>
          <w:lang w:val="en-CA"/>
        </w:rPr>
      </w:pPr>
      <w:r w:rsidRPr="008B1554">
        <w:rPr>
          <w:rFonts w:ascii="Times New Roman" w:eastAsia="Calibri" w:hAnsi="Times New Roman" w:cs="Times New Roman"/>
          <w:i/>
          <w:iCs/>
          <w:color w:val="000000"/>
          <w:sz w:val="20"/>
          <w:szCs w:val="20"/>
          <w:lang w:val="en-CA"/>
        </w:rPr>
        <w:t>The medical education program provides sufficient opportunities, encouragement, and a supportive environment that may include financial support for medical student participation in research and other scholarly activities.</w:t>
      </w:r>
    </w:p>
    <w:bookmarkEnd w:id="3"/>
    <w:p w14:paraId="09D7EA66" w14:textId="77777777" w:rsidR="008B1554" w:rsidRPr="008B1554" w:rsidRDefault="008B1554" w:rsidP="008B1554">
      <w:pPr>
        <w:widowControl w:val="0"/>
        <w:spacing w:after="0" w:line="240" w:lineRule="auto"/>
        <w:ind w:left="851" w:hanging="851"/>
        <w:rPr>
          <w:rFonts w:ascii="Times New Roman" w:eastAsia="Times New Roman" w:hAnsi="Times New Roman" w:cs="Times New Roman"/>
          <w:snapToGrid w:val="0"/>
          <w:sz w:val="20"/>
          <w:szCs w:val="20"/>
          <w:lang w:val="en-CA"/>
        </w:rPr>
      </w:pPr>
    </w:p>
    <w:p w14:paraId="3B47FB75" w14:textId="77777777" w:rsidR="008B1554" w:rsidRPr="008B1554" w:rsidRDefault="008B1554" w:rsidP="008B1554">
      <w:pPr>
        <w:widowControl w:val="0"/>
        <w:numPr>
          <w:ilvl w:val="0"/>
          <w:numId w:val="10"/>
        </w:numPr>
        <w:spacing w:after="0" w:line="240" w:lineRule="auto"/>
        <w:ind w:left="720"/>
        <w:contextualSpacing/>
        <w:rPr>
          <w:rFonts w:ascii="Times New Roman" w:eastAsia="Calibri" w:hAnsi="Times New Roman" w:cs="Times New Roman"/>
          <w:bCs/>
          <w:iCs/>
          <w:color w:val="0000CC"/>
          <w:sz w:val="20"/>
          <w:szCs w:val="20"/>
          <w:lang w:val="en-CA"/>
        </w:rPr>
      </w:pPr>
      <w:bookmarkStart w:id="4" w:name="_Hlk86246739"/>
      <w:r w:rsidRPr="008B1554">
        <w:rPr>
          <w:rFonts w:ascii="Times New Roman" w:eastAsia="Calibri" w:hAnsi="Times New Roman" w:cs="Times New Roman"/>
          <w:bCs/>
          <w:iCs/>
          <w:color w:val="0000CC"/>
          <w:sz w:val="20"/>
          <w:szCs w:val="20"/>
          <w:lang w:val="en-CA"/>
        </w:rPr>
        <w:t>Describe the opportunities for medical student participation in research and other scholarly activities.</w:t>
      </w:r>
    </w:p>
    <w:p w14:paraId="53869E61" w14:textId="77777777" w:rsidR="008B1554" w:rsidRPr="008B1554" w:rsidRDefault="008B1554" w:rsidP="008B1554">
      <w:pPr>
        <w:widowControl w:val="0"/>
        <w:spacing w:after="0" w:line="240" w:lineRule="auto"/>
        <w:ind w:left="360"/>
        <w:contextualSpacing/>
        <w:rPr>
          <w:rFonts w:ascii="Times New Roman" w:eastAsia="Calibri" w:hAnsi="Times New Roman" w:cs="Times New Roman"/>
          <w:bCs/>
          <w:iCs/>
          <w:sz w:val="20"/>
          <w:szCs w:val="20"/>
          <w:lang w:val="en-CA"/>
        </w:rPr>
      </w:pPr>
    </w:p>
    <w:p w14:paraId="6E76D823" w14:textId="77777777" w:rsidR="008B1554" w:rsidRPr="008B1554" w:rsidRDefault="008B1554" w:rsidP="008B1554">
      <w:pPr>
        <w:widowControl w:val="0"/>
        <w:spacing w:after="0" w:line="240" w:lineRule="auto"/>
        <w:ind w:left="360"/>
        <w:contextualSpacing/>
        <w:rPr>
          <w:rFonts w:ascii="Times New Roman" w:eastAsia="Calibri" w:hAnsi="Times New Roman" w:cs="Times New Roman"/>
          <w:bCs/>
          <w:iCs/>
          <w:sz w:val="20"/>
          <w:szCs w:val="20"/>
          <w:lang w:val="en-CA"/>
        </w:rPr>
      </w:pPr>
    </w:p>
    <w:p w14:paraId="604E9BF1" w14:textId="77777777" w:rsidR="008B1554" w:rsidRPr="008B1554" w:rsidRDefault="008B1554" w:rsidP="008B1554">
      <w:pPr>
        <w:widowControl w:val="0"/>
        <w:spacing w:after="0" w:line="240" w:lineRule="auto"/>
        <w:ind w:left="360"/>
        <w:contextualSpacing/>
        <w:rPr>
          <w:rFonts w:ascii="Times New Roman" w:eastAsia="Calibri" w:hAnsi="Times New Roman" w:cs="Times New Roman"/>
          <w:bCs/>
          <w:iCs/>
          <w:sz w:val="20"/>
          <w:szCs w:val="20"/>
          <w:lang w:val="en-CA"/>
        </w:rPr>
      </w:pPr>
    </w:p>
    <w:p w14:paraId="42C155AD" w14:textId="77777777" w:rsidR="008B1554" w:rsidRPr="008B1554" w:rsidRDefault="008B1554" w:rsidP="008B1554">
      <w:pPr>
        <w:widowControl w:val="0"/>
        <w:spacing w:after="0" w:line="240" w:lineRule="auto"/>
        <w:ind w:left="360"/>
        <w:contextualSpacing/>
        <w:rPr>
          <w:rFonts w:ascii="Times New Roman" w:eastAsia="Calibri" w:hAnsi="Times New Roman" w:cs="Times New Roman"/>
          <w:bCs/>
          <w:iCs/>
          <w:sz w:val="20"/>
          <w:szCs w:val="20"/>
          <w:lang w:val="en-CA"/>
        </w:rPr>
      </w:pPr>
    </w:p>
    <w:p w14:paraId="0E00A19F" w14:textId="77777777" w:rsidR="008B1554" w:rsidRPr="008B1554" w:rsidRDefault="008B1554" w:rsidP="008B1554">
      <w:pPr>
        <w:widowControl w:val="0"/>
        <w:spacing w:after="0" w:line="240" w:lineRule="auto"/>
        <w:ind w:left="360"/>
        <w:contextualSpacing/>
        <w:rPr>
          <w:rFonts w:ascii="Times New Roman" w:eastAsia="Calibri" w:hAnsi="Times New Roman" w:cs="Times New Roman"/>
          <w:bCs/>
          <w:iCs/>
          <w:sz w:val="20"/>
          <w:szCs w:val="20"/>
          <w:lang w:val="en-CA"/>
        </w:rPr>
      </w:pPr>
    </w:p>
    <w:p w14:paraId="49450716" w14:textId="77777777" w:rsidR="008B1554" w:rsidRPr="008B1554" w:rsidRDefault="008B1554" w:rsidP="008B1554">
      <w:pPr>
        <w:widowControl w:val="0"/>
        <w:numPr>
          <w:ilvl w:val="0"/>
          <w:numId w:val="10"/>
        </w:numPr>
        <w:spacing w:after="0" w:line="240" w:lineRule="auto"/>
        <w:ind w:left="720"/>
        <w:contextualSpacing/>
        <w:rPr>
          <w:rFonts w:ascii="Times New Roman" w:eastAsia="Calibri" w:hAnsi="Times New Roman" w:cs="Times New Roman"/>
          <w:bCs/>
          <w:iCs/>
          <w:color w:val="0000CC"/>
          <w:sz w:val="20"/>
          <w:szCs w:val="20"/>
          <w:lang w:val="en-CA"/>
        </w:rPr>
      </w:pPr>
      <w:r w:rsidRPr="008B1554">
        <w:rPr>
          <w:rFonts w:ascii="Times New Roman" w:eastAsia="Calibri" w:hAnsi="Times New Roman" w:cs="Times New Roman"/>
          <w:bCs/>
          <w:iCs/>
          <w:color w:val="0000CC"/>
          <w:sz w:val="20"/>
          <w:szCs w:val="20"/>
          <w:lang w:val="en-CA"/>
        </w:rPr>
        <w:t>Describe how the medical education program encourages medical student participation in research and other scholarly activities.</w:t>
      </w:r>
    </w:p>
    <w:bookmarkEnd w:id="4"/>
    <w:p w14:paraId="782DA4EA" w14:textId="77777777" w:rsidR="008B1554" w:rsidRPr="008B1554" w:rsidRDefault="008B1554" w:rsidP="008B1554">
      <w:pPr>
        <w:widowControl w:val="0"/>
        <w:spacing w:after="0" w:line="240" w:lineRule="auto"/>
        <w:ind w:left="360"/>
        <w:contextualSpacing/>
        <w:rPr>
          <w:rFonts w:ascii="Times New Roman" w:eastAsia="Calibri" w:hAnsi="Times New Roman" w:cs="Times New Roman"/>
          <w:bCs/>
          <w:iCs/>
          <w:sz w:val="20"/>
          <w:szCs w:val="20"/>
          <w:lang w:val="en-CA"/>
        </w:rPr>
      </w:pPr>
    </w:p>
    <w:p w14:paraId="0A1CA19E" w14:textId="77777777" w:rsidR="008B1554" w:rsidRPr="008B1554" w:rsidRDefault="008B1554" w:rsidP="008B1554">
      <w:pPr>
        <w:widowControl w:val="0"/>
        <w:spacing w:after="0" w:line="240" w:lineRule="auto"/>
        <w:ind w:left="360"/>
        <w:contextualSpacing/>
        <w:rPr>
          <w:rFonts w:ascii="Times New Roman" w:eastAsia="Calibri" w:hAnsi="Times New Roman" w:cs="Times New Roman"/>
          <w:bCs/>
          <w:iCs/>
          <w:sz w:val="20"/>
          <w:szCs w:val="20"/>
          <w:lang w:val="en-CA"/>
        </w:rPr>
      </w:pPr>
    </w:p>
    <w:p w14:paraId="0770E093" w14:textId="77777777" w:rsidR="008B1554" w:rsidRPr="008B1554" w:rsidRDefault="008B1554" w:rsidP="008B1554">
      <w:pPr>
        <w:spacing w:after="160" w:line="259" w:lineRule="auto"/>
        <w:rPr>
          <w:rFonts w:ascii="Times New Roman" w:eastAsia="Calibri" w:hAnsi="Times New Roman" w:cs="Times New Roman"/>
          <w:bCs/>
          <w:iCs/>
          <w:sz w:val="20"/>
          <w:szCs w:val="20"/>
          <w:lang w:val="en-CA"/>
        </w:rPr>
      </w:pPr>
    </w:p>
    <w:p w14:paraId="10642765" w14:textId="77777777" w:rsidR="008B1554" w:rsidRPr="008B1554" w:rsidRDefault="008B1554" w:rsidP="008B1554">
      <w:pPr>
        <w:spacing w:after="160" w:line="259" w:lineRule="auto"/>
        <w:rPr>
          <w:rFonts w:ascii="Times New Roman" w:eastAsia="Calibri" w:hAnsi="Times New Roman" w:cs="Times New Roman"/>
          <w:bCs/>
          <w:iCs/>
          <w:sz w:val="20"/>
          <w:szCs w:val="20"/>
          <w:lang w:val="en-CA"/>
        </w:rPr>
      </w:pPr>
    </w:p>
    <w:p w14:paraId="6D4805CF" w14:textId="77777777" w:rsidR="008B1554" w:rsidRPr="008B1554" w:rsidRDefault="008B1554" w:rsidP="008B1554">
      <w:pPr>
        <w:widowControl w:val="0"/>
        <w:numPr>
          <w:ilvl w:val="0"/>
          <w:numId w:val="10"/>
        </w:numPr>
        <w:spacing w:after="0" w:line="240" w:lineRule="auto"/>
        <w:ind w:left="720"/>
        <w:contextualSpacing/>
        <w:rPr>
          <w:rFonts w:ascii="Times New Roman" w:eastAsia="Calibri" w:hAnsi="Times New Roman" w:cs="Times New Roman"/>
          <w:bCs/>
          <w:iCs/>
          <w:color w:val="0000CC"/>
          <w:sz w:val="20"/>
          <w:szCs w:val="20"/>
          <w:lang w:val="en-CA"/>
        </w:rPr>
      </w:pPr>
      <w:r w:rsidRPr="008B1554">
        <w:rPr>
          <w:rFonts w:ascii="Times New Roman" w:eastAsia="Calibri" w:hAnsi="Times New Roman" w:cs="Times New Roman"/>
          <w:bCs/>
          <w:iCs/>
          <w:color w:val="0000CC"/>
          <w:sz w:val="20"/>
          <w:szCs w:val="20"/>
          <w:lang w:val="en-CA"/>
        </w:rPr>
        <w:t>Table 3.2-2 C</w:t>
      </w:r>
    </w:p>
    <w:p w14:paraId="7F13D845" w14:textId="77777777" w:rsidR="008B1554" w:rsidRPr="008B1554" w:rsidRDefault="008B1554" w:rsidP="008B1554">
      <w:pPr>
        <w:widowControl w:val="0"/>
        <w:spacing w:after="0" w:line="240" w:lineRule="auto"/>
        <w:ind w:left="720"/>
        <w:contextualSpacing/>
        <w:rPr>
          <w:rFonts w:ascii="Times New Roman" w:eastAsia="Calibri" w:hAnsi="Times New Roman" w:cs="Times New Roman"/>
          <w:bCs/>
          <w:iCs/>
          <w:color w:val="0000CC"/>
          <w:sz w:val="20"/>
          <w:szCs w:val="20"/>
          <w:lang w:val="en-CA"/>
        </w:rPr>
      </w:pPr>
    </w:p>
    <w:tbl>
      <w:tblPr>
        <w:tblStyle w:val="TableGrid1"/>
        <w:tblW w:w="0" w:type="auto"/>
        <w:tblLook w:val="04A0" w:firstRow="1" w:lastRow="0" w:firstColumn="1" w:lastColumn="0" w:noHBand="0" w:noVBand="1"/>
      </w:tblPr>
      <w:tblGrid>
        <w:gridCol w:w="1276"/>
        <w:gridCol w:w="2412"/>
        <w:gridCol w:w="4988"/>
        <w:gridCol w:w="1404"/>
        <w:gridCol w:w="1458"/>
        <w:gridCol w:w="1431"/>
        <w:gridCol w:w="214"/>
        <w:gridCol w:w="1217"/>
      </w:tblGrid>
      <w:tr w:rsidR="008B1554" w:rsidRPr="008B1554" w14:paraId="17253BE8" w14:textId="77777777" w:rsidTr="00853D1D">
        <w:tc>
          <w:tcPr>
            <w:tcW w:w="1276" w:type="dxa"/>
            <w:tcBorders>
              <w:top w:val="nil"/>
              <w:left w:val="nil"/>
              <w:bottom w:val="single" w:sz="4" w:space="0" w:color="auto"/>
              <w:right w:val="single" w:sz="4" w:space="0" w:color="auto"/>
            </w:tcBorders>
          </w:tcPr>
          <w:p w14:paraId="375CDBDC" w14:textId="77777777" w:rsidR="008B1554" w:rsidRPr="008B1554" w:rsidRDefault="008B1554" w:rsidP="008B1554">
            <w:pPr>
              <w:rPr>
                <w:rFonts w:ascii="Times New Roman" w:eastAsia="Calibri" w:hAnsi="Times New Roman" w:cs="Times New Roman"/>
                <w:sz w:val="19"/>
                <w:szCs w:val="19"/>
              </w:rPr>
            </w:pPr>
            <w:bookmarkStart w:id="5" w:name="_Hlk86247262"/>
            <w:r w:rsidRPr="008B1554">
              <w:rPr>
                <w:rFonts w:ascii="Times New Roman" w:eastAsia="Calibri" w:hAnsi="Times New Roman" w:cs="Times New Roman"/>
                <w:sz w:val="19"/>
                <w:szCs w:val="19"/>
              </w:rPr>
              <w:t>Table 3.2-2 C</w:t>
            </w:r>
          </w:p>
        </w:tc>
        <w:tc>
          <w:tcPr>
            <w:tcW w:w="11907" w:type="dxa"/>
            <w:gridSpan w:val="6"/>
            <w:tcBorders>
              <w:top w:val="nil"/>
              <w:left w:val="single" w:sz="4" w:space="0" w:color="auto"/>
              <w:bottom w:val="single" w:sz="4" w:space="0" w:color="auto"/>
              <w:right w:val="nil"/>
            </w:tcBorders>
          </w:tcPr>
          <w:p w14:paraId="006B4617" w14:textId="77777777" w:rsidR="008B1554" w:rsidRPr="008B1554" w:rsidRDefault="008B1554" w:rsidP="008B1554">
            <w:pPr>
              <w:rPr>
                <w:rFonts w:ascii="Times New Roman" w:eastAsia="Calibri" w:hAnsi="Times New Roman" w:cs="Times New Roman"/>
                <w:sz w:val="19"/>
                <w:szCs w:val="19"/>
              </w:rPr>
            </w:pPr>
            <w:r w:rsidRPr="008B1554">
              <w:rPr>
                <w:rFonts w:ascii="Times New Roman" w:eastAsia="Calibri" w:hAnsi="Times New Roman" w:cs="Times New Roman"/>
                <w:sz w:val="19"/>
                <w:szCs w:val="19"/>
              </w:rPr>
              <w:t xml:space="preserve">Medical Student Participation in Research/Scholarly Activities </w:t>
            </w:r>
          </w:p>
        </w:tc>
        <w:tc>
          <w:tcPr>
            <w:tcW w:w="1217" w:type="dxa"/>
            <w:tcBorders>
              <w:top w:val="nil"/>
              <w:left w:val="nil"/>
              <w:bottom w:val="single" w:sz="4" w:space="0" w:color="auto"/>
              <w:right w:val="nil"/>
            </w:tcBorders>
          </w:tcPr>
          <w:p w14:paraId="2E6C988E" w14:textId="77777777" w:rsidR="008B1554" w:rsidRPr="008B1554" w:rsidRDefault="008B1554" w:rsidP="008B1554">
            <w:pPr>
              <w:jc w:val="right"/>
              <w:rPr>
                <w:rFonts w:ascii="Times New Roman" w:eastAsia="Calibri" w:hAnsi="Times New Roman" w:cs="Times New Roman"/>
                <w:sz w:val="19"/>
                <w:szCs w:val="19"/>
              </w:rPr>
            </w:pPr>
            <w:r w:rsidRPr="008B1554">
              <w:rPr>
                <w:rFonts w:ascii="Times New Roman" w:eastAsia="Calibri" w:hAnsi="Times New Roman" w:cs="Times New Roman"/>
                <w:sz w:val="19"/>
                <w:szCs w:val="19"/>
              </w:rPr>
              <w:t>Source: ISA</w:t>
            </w:r>
          </w:p>
        </w:tc>
      </w:tr>
      <w:tr w:rsidR="008B1554" w:rsidRPr="008B1554" w14:paraId="37DA7FAF" w14:textId="77777777" w:rsidTr="008B1554">
        <w:tc>
          <w:tcPr>
            <w:tcW w:w="14400" w:type="dxa"/>
            <w:gridSpan w:val="8"/>
            <w:tcBorders>
              <w:top w:val="single" w:sz="4" w:space="0" w:color="auto"/>
              <w:left w:val="single" w:sz="4" w:space="0" w:color="auto"/>
              <w:bottom w:val="single" w:sz="4" w:space="0" w:color="auto"/>
              <w:right w:val="single" w:sz="4" w:space="0" w:color="auto"/>
            </w:tcBorders>
            <w:shd w:val="clear" w:color="auto" w:fill="D9D9D9"/>
          </w:tcPr>
          <w:p w14:paraId="0A77FABB" w14:textId="77777777" w:rsidR="008B1554" w:rsidRPr="008B1554" w:rsidRDefault="008B1554" w:rsidP="008B1554">
            <w:pPr>
              <w:rPr>
                <w:rFonts w:ascii="Times New Roman" w:eastAsia="Calibri" w:hAnsi="Times New Roman" w:cs="Times New Roman"/>
                <w:sz w:val="19"/>
                <w:szCs w:val="19"/>
              </w:rPr>
            </w:pPr>
            <w:r w:rsidRPr="008B1554">
              <w:rPr>
                <w:rFonts w:ascii="Times New Roman" w:eastAsia="Calibri"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8B1554" w:rsidRPr="008B1554" w14:paraId="5D00803A" w14:textId="77777777" w:rsidTr="00853D1D">
        <w:tc>
          <w:tcPr>
            <w:tcW w:w="3688" w:type="dxa"/>
            <w:gridSpan w:val="2"/>
            <w:vMerge w:val="restart"/>
            <w:tcBorders>
              <w:top w:val="single" w:sz="4" w:space="0" w:color="auto"/>
              <w:left w:val="single" w:sz="4" w:space="0" w:color="auto"/>
              <w:bottom w:val="single" w:sz="4" w:space="0" w:color="auto"/>
              <w:right w:val="single" w:sz="4" w:space="0" w:color="auto"/>
            </w:tcBorders>
            <w:vAlign w:val="center"/>
          </w:tcPr>
          <w:p w14:paraId="5461310E" w14:textId="77777777" w:rsidR="008B1554" w:rsidRPr="008B1554" w:rsidRDefault="008B1554" w:rsidP="008B1554">
            <w:pPr>
              <w:jc w:val="center"/>
              <w:rPr>
                <w:rFonts w:ascii="Times New Roman" w:eastAsia="Calibri" w:hAnsi="Times New Roman" w:cs="Times New Roman"/>
                <w:sz w:val="19"/>
                <w:szCs w:val="19"/>
              </w:rPr>
            </w:pPr>
            <w:r w:rsidRPr="008B1554">
              <w:rPr>
                <w:rFonts w:ascii="Times New Roman" w:eastAsia="Calibri" w:hAnsi="Times New Roman" w:cs="Times New Roman"/>
                <w:sz w:val="19"/>
                <w:szCs w:val="19"/>
              </w:rPr>
              <w:t>Campus</w:t>
            </w:r>
          </w:p>
        </w:tc>
        <w:tc>
          <w:tcPr>
            <w:tcW w:w="4988" w:type="dxa"/>
            <w:vMerge w:val="restart"/>
            <w:tcBorders>
              <w:top w:val="single" w:sz="4" w:space="0" w:color="auto"/>
              <w:left w:val="single" w:sz="4" w:space="0" w:color="auto"/>
              <w:bottom w:val="single" w:sz="4" w:space="0" w:color="auto"/>
              <w:right w:val="single" w:sz="4" w:space="0" w:color="auto"/>
            </w:tcBorders>
            <w:vAlign w:val="center"/>
          </w:tcPr>
          <w:p w14:paraId="2FA3CB64" w14:textId="77777777" w:rsidR="008B1554" w:rsidRPr="008B1554" w:rsidRDefault="008B1554" w:rsidP="008B1554">
            <w:pPr>
              <w:jc w:val="center"/>
              <w:rPr>
                <w:rFonts w:ascii="Times New Roman" w:eastAsia="Calibri" w:hAnsi="Times New Roman" w:cs="Times New Roman"/>
                <w:sz w:val="19"/>
                <w:szCs w:val="19"/>
              </w:rPr>
            </w:pPr>
            <w:r w:rsidRPr="008B1554">
              <w:rPr>
                <w:rFonts w:ascii="Times New Roman" w:eastAsia="Calibri" w:hAnsi="Times New Roman" w:cs="Times New Roman"/>
                <w:sz w:val="19"/>
                <w:szCs w:val="19"/>
              </w:rPr>
              <w:t>Survey Question</w:t>
            </w:r>
          </w:p>
        </w:tc>
        <w:tc>
          <w:tcPr>
            <w:tcW w:w="5724" w:type="dxa"/>
            <w:gridSpan w:val="5"/>
            <w:tcBorders>
              <w:top w:val="single" w:sz="4" w:space="0" w:color="auto"/>
              <w:left w:val="single" w:sz="4" w:space="0" w:color="auto"/>
              <w:bottom w:val="single" w:sz="4" w:space="0" w:color="auto"/>
              <w:right w:val="single" w:sz="4" w:space="0" w:color="auto"/>
            </w:tcBorders>
          </w:tcPr>
          <w:p w14:paraId="39BE84FC" w14:textId="77777777" w:rsidR="008B1554" w:rsidRPr="008B1554" w:rsidRDefault="008B1554" w:rsidP="008B1554">
            <w:pPr>
              <w:jc w:val="center"/>
              <w:rPr>
                <w:rFonts w:ascii="Times New Roman" w:eastAsia="Calibri" w:hAnsi="Times New Roman" w:cs="Times New Roman"/>
                <w:sz w:val="19"/>
                <w:szCs w:val="19"/>
              </w:rPr>
            </w:pPr>
            <w:r w:rsidRPr="008B1554">
              <w:rPr>
                <w:rFonts w:ascii="Times New Roman" w:eastAsia="Calibri" w:hAnsi="Times New Roman" w:cs="Times New Roman"/>
                <w:sz w:val="19"/>
                <w:szCs w:val="19"/>
              </w:rPr>
              <w:t>Number (%)</w:t>
            </w:r>
          </w:p>
        </w:tc>
      </w:tr>
      <w:tr w:rsidR="008B1554" w:rsidRPr="008B1554" w14:paraId="0F540682" w14:textId="77777777" w:rsidTr="00853D1D">
        <w:tc>
          <w:tcPr>
            <w:tcW w:w="3688" w:type="dxa"/>
            <w:gridSpan w:val="2"/>
            <w:vMerge/>
            <w:tcBorders>
              <w:top w:val="single" w:sz="4" w:space="0" w:color="auto"/>
              <w:left w:val="single" w:sz="4" w:space="0" w:color="auto"/>
              <w:bottom w:val="single" w:sz="4" w:space="0" w:color="auto"/>
              <w:right w:val="single" w:sz="4" w:space="0" w:color="auto"/>
            </w:tcBorders>
          </w:tcPr>
          <w:p w14:paraId="77441240" w14:textId="77777777" w:rsidR="008B1554" w:rsidRPr="008B1554" w:rsidRDefault="008B1554" w:rsidP="008B1554">
            <w:pPr>
              <w:rPr>
                <w:rFonts w:ascii="Times New Roman" w:eastAsia="Calibri" w:hAnsi="Times New Roman" w:cs="Times New Roman"/>
                <w:sz w:val="19"/>
                <w:szCs w:val="19"/>
              </w:rPr>
            </w:pPr>
          </w:p>
        </w:tc>
        <w:tc>
          <w:tcPr>
            <w:tcW w:w="4988" w:type="dxa"/>
            <w:vMerge/>
            <w:tcBorders>
              <w:top w:val="single" w:sz="4" w:space="0" w:color="auto"/>
              <w:left w:val="single" w:sz="4" w:space="0" w:color="auto"/>
              <w:bottom w:val="single" w:sz="4" w:space="0" w:color="auto"/>
              <w:right w:val="single" w:sz="4" w:space="0" w:color="auto"/>
            </w:tcBorders>
          </w:tcPr>
          <w:p w14:paraId="097D11A5" w14:textId="77777777" w:rsidR="008B1554" w:rsidRPr="008B1554" w:rsidRDefault="008B1554" w:rsidP="008B1554">
            <w:pPr>
              <w:rPr>
                <w:rFonts w:ascii="Times New Roman" w:eastAsia="Calibri" w:hAnsi="Times New Roman" w:cs="Times New Roman"/>
                <w:sz w:val="19"/>
                <w:szCs w:val="19"/>
              </w:rPr>
            </w:pPr>
          </w:p>
        </w:tc>
        <w:tc>
          <w:tcPr>
            <w:tcW w:w="1404" w:type="dxa"/>
            <w:tcBorders>
              <w:top w:val="single" w:sz="4" w:space="0" w:color="auto"/>
              <w:left w:val="single" w:sz="4" w:space="0" w:color="auto"/>
              <w:bottom w:val="single" w:sz="4" w:space="0" w:color="auto"/>
              <w:right w:val="single" w:sz="4" w:space="0" w:color="auto"/>
            </w:tcBorders>
          </w:tcPr>
          <w:p w14:paraId="1E1AAC1A" w14:textId="77777777" w:rsidR="008B1554" w:rsidRPr="008B1554" w:rsidRDefault="008B1554" w:rsidP="008B1554">
            <w:pPr>
              <w:jc w:val="center"/>
              <w:rPr>
                <w:rFonts w:ascii="Times New Roman" w:eastAsia="Calibri" w:hAnsi="Times New Roman" w:cs="Times New Roman"/>
                <w:sz w:val="19"/>
                <w:szCs w:val="19"/>
              </w:rPr>
            </w:pPr>
            <w:r w:rsidRPr="008B1554">
              <w:rPr>
                <w:rFonts w:ascii="Times New Roman" w:eastAsia="Calibri" w:hAnsi="Times New Roman" w:cs="Times New Roman"/>
                <w:sz w:val="19"/>
                <w:szCs w:val="19"/>
              </w:rPr>
              <w:t>Year 1</w:t>
            </w:r>
          </w:p>
        </w:tc>
        <w:tc>
          <w:tcPr>
            <w:tcW w:w="1458" w:type="dxa"/>
            <w:tcBorders>
              <w:top w:val="single" w:sz="4" w:space="0" w:color="auto"/>
              <w:left w:val="single" w:sz="4" w:space="0" w:color="auto"/>
              <w:bottom w:val="single" w:sz="4" w:space="0" w:color="auto"/>
              <w:right w:val="single" w:sz="4" w:space="0" w:color="auto"/>
            </w:tcBorders>
          </w:tcPr>
          <w:p w14:paraId="00492E07" w14:textId="77777777" w:rsidR="008B1554" w:rsidRPr="008B1554" w:rsidRDefault="008B1554" w:rsidP="008B1554">
            <w:pPr>
              <w:jc w:val="center"/>
              <w:rPr>
                <w:rFonts w:ascii="Times New Roman" w:eastAsia="Calibri" w:hAnsi="Times New Roman" w:cs="Times New Roman"/>
                <w:sz w:val="19"/>
                <w:szCs w:val="19"/>
              </w:rPr>
            </w:pPr>
            <w:r w:rsidRPr="008B1554">
              <w:rPr>
                <w:rFonts w:ascii="Times New Roman" w:eastAsia="Calibri" w:hAnsi="Times New Roman" w:cs="Times New Roman"/>
                <w:sz w:val="19"/>
                <w:szCs w:val="19"/>
              </w:rPr>
              <w:t>Year 2</w:t>
            </w:r>
          </w:p>
        </w:tc>
        <w:tc>
          <w:tcPr>
            <w:tcW w:w="1431" w:type="dxa"/>
            <w:tcBorders>
              <w:top w:val="single" w:sz="4" w:space="0" w:color="auto"/>
              <w:left w:val="single" w:sz="4" w:space="0" w:color="auto"/>
              <w:bottom w:val="single" w:sz="4" w:space="0" w:color="auto"/>
              <w:right w:val="single" w:sz="4" w:space="0" w:color="auto"/>
            </w:tcBorders>
          </w:tcPr>
          <w:p w14:paraId="12776816" w14:textId="77777777" w:rsidR="008B1554" w:rsidRPr="008B1554" w:rsidRDefault="008B1554" w:rsidP="008B1554">
            <w:pPr>
              <w:jc w:val="center"/>
              <w:rPr>
                <w:rFonts w:ascii="Times New Roman" w:eastAsia="Calibri" w:hAnsi="Times New Roman" w:cs="Times New Roman"/>
                <w:sz w:val="19"/>
                <w:szCs w:val="19"/>
              </w:rPr>
            </w:pPr>
            <w:r w:rsidRPr="008B1554">
              <w:rPr>
                <w:rFonts w:ascii="Times New Roman" w:eastAsia="Calibri" w:hAnsi="Times New Roman" w:cs="Times New Roman"/>
                <w:sz w:val="19"/>
                <w:szCs w:val="19"/>
              </w:rPr>
              <w:t>Year 3</w:t>
            </w:r>
          </w:p>
        </w:tc>
        <w:tc>
          <w:tcPr>
            <w:tcW w:w="1431" w:type="dxa"/>
            <w:gridSpan w:val="2"/>
            <w:tcBorders>
              <w:top w:val="single" w:sz="4" w:space="0" w:color="auto"/>
              <w:left w:val="single" w:sz="4" w:space="0" w:color="auto"/>
              <w:bottom w:val="single" w:sz="4" w:space="0" w:color="auto"/>
              <w:right w:val="single" w:sz="4" w:space="0" w:color="auto"/>
            </w:tcBorders>
          </w:tcPr>
          <w:p w14:paraId="09E0C78C" w14:textId="77777777" w:rsidR="008B1554" w:rsidRPr="008B1554" w:rsidRDefault="008B1554" w:rsidP="008B1554">
            <w:pPr>
              <w:jc w:val="center"/>
              <w:rPr>
                <w:rFonts w:ascii="Times New Roman" w:eastAsia="Calibri" w:hAnsi="Times New Roman" w:cs="Times New Roman"/>
                <w:sz w:val="19"/>
                <w:szCs w:val="19"/>
              </w:rPr>
            </w:pPr>
            <w:r w:rsidRPr="008B1554">
              <w:rPr>
                <w:rFonts w:ascii="Times New Roman" w:eastAsia="Calibri" w:hAnsi="Times New Roman" w:cs="Times New Roman"/>
                <w:sz w:val="19"/>
                <w:szCs w:val="19"/>
              </w:rPr>
              <w:t>Year 4</w:t>
            </w:r>
          </w:p>
        </w:tc>
      </w:tr>
      <w:tr w:rsidR="008B1554" w:rsidRPr="008B1554" w14:paraId="3CFD2C52" w14:textId="77777777" w:rsidTr="00853D1D">
        <w:tc>
          <w:tcPr>
            <w:tcW w:w="3688" w:type="dxa"/>
            <w:gridSpan w:val="2"/>
            <w:vMerge w:val="restart"/>
            <w:tcBorders>
              <w:top w:val="single" w:sz="4" w:space="0" w:color="auto"/>
              <w:left w:val="single" w:sz="4" w:space="0" w:color="auto"/>
              <w:bottom w:val="single" w:sz="4" w:space="0" w:color="auto"/>
              <w:right w:val="single" w:sz="4" w:space="0" w:color="auto"/>
            </w:tcBorders>
          </w:tcPr>
          <w:p w14:paraId="258A5B30" w14:textId="77777777" w:rsidR="008B1554" w:rsidRPr="008B1554" w:rsidRDefault="008B1554" w:rsidP="008B1554">
            <w:pPr>
              <w:jc w:val="center"/>
              <w:rPr>
                <w:rFonts w:ascii="Times New Roman" w:eastAsia="Calibri" w:hAnsi="Times New Roman" w:cs="Times New Roman"/>
                <w:sz w:val="19"/>
                <w:szCs w:val="19"/>
              </w:rPr>
            </w:pPr>
          </w:p>
        </w:tc>
        <w:tc>
          <w:tcPr>
            <w:tcW w:w="4988" w:type="dxa"/>
            <w:tcBorders>
              <w:top w:val="single" w:sz="4" w:space="0" w:color="auto"/>
              <w:left w:val="single" w:sz="4" w:space="0" w:color="auto"/>
              <w:bottom w:val="single" w:sz="4" w:space="0" w:color="auto"/>
              <w:right w:val="single" w:sz="4" w:space="0" w:color="auto"/>
            </w:tcBorders>
          </w:tcPr>
          <w:p w14:paraId="47D901AE" w14:textId="77777777" w:rsidR="008B1554" w:rsidRPr="008B1554" w:rsidRDefault="008B1554" w:rsidP="008B1554">
            <w:pPr>
              <w:rPr>
                <w:rFonts w:ascii="Times New Roman" w:eastAsia="Calibri" w:hAnsi="Times New Roman" w:cs="Times New Roman"/>
                <w:sz w:val="19"/>
                <w:szCs w:val="19"/>
              </w:rPr>
            </w:pPr>
            <w:r w:rsidRPr="008B1554">
              <w:rPr>
                <w:rFonts w:ascii="Times New Roman" w:eastAsia="Calibri" w:hAnsi="Times New Roman" w:cs="Times New Roman"/>
                <w:sz w:val="19"/>
                <w:szCs w:val="19"/>
              </w:rPr>
              <w:t xml:space="preserve">The medical education program provided me with sufficient opportunities for participation in research and other scholarly activities. </w:t>
            </w:r>
          </w:p>
        </w:tc>
        <w:tc>
          <w:tcPr>
            <w:tcW w:w="1404" w:type="dxa"/>
            <w:tcBorders>
              <w:top w:val="single" w:sz="4" w:space="0" w:color="auto"/>
              <w:left w:val="single" w:sz="4" w:space="0" w:color="auto"/>
              <w:bottom w:val="single" w:sz="4" w:space="0" w:color="auto"/>
              <w:right w:val="single" w:sz="4" w:space="0" w:color="auto"/>
            </w:tcBorders>
          </w:tcPr>
          <w:p w14:paraId="6B2259EF" w14:textId="77777777" w:rsidR="008B1554" w:rsidRPr="008B1554" w:rsidRDefault="008B1554" w:rsidP="008B1554">
            <w:pPr>
              <w:jc w:val="center"/>
              <w:rPr>
                <w:rFonts w:ascii="Times New Roman" w:eastAsia="Calibri" w:hAnsi="Times New Roman" w:cs="Times New Roman"/>
                <w:sz w:val="19"/>
                <w:szCs w:val="19"/>
              </w:rPr>
            </w:pPr>
          </w:p>
        </w:tc>
        <w:tc>
          <w:tcPr>
            <w:tcW w:w="1458" w:type="dxa"/>
            <w:tcBorders>
              <w:top w:val="single" w:sz="4" w:space="0" w:color="auto"/>
              <w:left w:val="single" w:sz="4" w:space="0" w:color="auto"/>
              <w:bottom w:val="single" w:sz="4" w:space="0" w:color="auto"/>
              <w:right w:val="single" w:sz="4" w:space="0" w:color="auto"/>
            </w:tcBorders>
          </w:tcPr>
          <w:p w14:paraId="1FE10AFB" w14:textId="77777777" w:rsidR="008B1554" w:rsidRPr="008B1554" w:rsidRDefault="008B1554" w:rsidP="008B1554">
            <w:pPr>
              <w:jc w:val="center"/>
              <w:rPr>
                <w:rFonts w:ascii="Times New Roman" w:eastAsia="Calibri" w:hAnsi="Times New Roman" w:cs="Times New Roman"/>
                <w:sz w:val="19"/>
                <w:szCs w:val="19"/>
              </w:rPr>
            </w:pPr>
          </w:p>
        </w:tc>
        <w:tc>
          <w:tcPr>
            <w:tcW w:w="1431" w:type="dxa"/>
            <w:tcBorders>
              <w:top w:val="single" w:sz="4" w:space="0" w:color="auto"/>
              <w:left w:val="single" w:sz="4" w:space="0" w:color="auto"/>
              <w:bottom w:val="single" w:sz="4" w:space="0" w:color="auto"/>
              <w:right w:val="single" w:sz="4" w:space="0" w:color="auto"/>
            </w:tcBorders>
          </w:tcPr>
          <w:p w14:paraId="176EFB0E" w14:textId="77777777" w:rsidR="008B1554" w:rsidRPr="008B1554" w:rsidRDefault="008B1554" w:rsidP="008B1554">
            <w:pPr>
              <w:jc w:val="center"/>
              <w:rPr>
                <w:rFonts w:ascii="Times New Roman" w:eastAsia="Calibri" w:hAnsi="Times New Roman" w:cs="Times New Roman"/>
                <w:sz w:val="19"/>
                <w:szCs w:val="19"/>
              </w:rPr>
            </w:pPr>
          </w:p>
        </w:tc>
        <w:tc>
          <w:tcPr>
            <w:tcW w:w="1431" w:type="dxa"/>
            <w:gridSpan w:val="2"/>
            <w:tcBorders>
              <w:top w:val="single" w:sz="4" w:space="0" w:color="auto"/>
              <w:left w:val="single" w:sz="4" w:space="0" w:color="auto"/>
              <w:bottom w:val="single" w:sz="4" w:space="0" w:color="auto"/>
              <w:right w:val="single" w:sz="4" w:space="0" w:color="auto"/>
            </w:tcBorders>
          </w:tcPr>
          <w:p w14:paraId="17A20096" w14:textId="77777777" w:rsidR="008B1554" w:rsidRPr="008B1554" w:rsidRDefault="008B1554" w:rsidP="008B1554">
            <w:pPr>
              <w:jc w:val="center"/>
              <w:rPr>
                <w:rFonts w:ascii="Times New Roman" w:eastAsia="Calibri" w:hAnsi="Times New Roman" w:cs="Times New Roman"/>
                <w:sz w:val="19"/>
                <w:szCs w:val="19"/>
              </w:rPr>
            </w:pPr>
          </w:p>
        </w:tc>
      </w:tr>
      <w:tr w:rsidR="008B1554" w:rsidRPr="008B1554" w14:paraId="3C8B9E71" w14:textId="77777777" w:rsidTr="00853D1D">
        <w:tc>
          <w:tcPr>
            <w:tcW w:w="3688" w:type="dxa"/>
            <w:gridSpan w:val="2"/>
            <w:vMerge/>
            <w:tcBorders>
              <w:top w:val="single" w:sz="4" w:space="0" w:color="auto"/>
              <w:left w:val="single" w:sz="4" w:space="0" w:color="auto"/>
              <w:bottom w:val="single" w:sz="4" w:space="0" w:color="auto"/>
              <w:right w:val="single" w:sz="4" w:space="0" w:color="auto"/>
            </w:tcBorders>
          </w:tcPr>
          <w:p w14:paraId="579A179C" w14:textId="77777777" w:rsidR="008B1554" w:rsidRPr="008B1554" w:rsidRDefault="008B1554" w:rsidP="008B1554">
            <w:pPr>
              <w:jc w:val="center"/>
              <w:rPr>
                <w:rFonts w:ascii="Times New Roman" w:eastAsia="Calibri" w:hAnsi="Times New Roman" w:cs="Times New Roman"/>
                <w:sz w:val="19"/>
                <w:szCs w:val="19"/>
              </w:rPr>
            </w:pPr>
          </w:p>
        </w:tc>
        <w:tc>
          <w:tcPr>
            <w:tcW w:w="4988" w:type="dxa"/>
            <w:tcBorders>
              <w:top w:val="single" w:sz="4" w:space="0" w:color="auto"/>
              <w:left w:val="single" w:sz="4" w:space="0" w:color="auto"/>
              <w:bottom w:val="single" w:sz="4" w:space="0" w:color="auto"/>
              <w:right w:val="single" w:sz="4" w:space="0" w:color="auto"/>
            </w:tcBorders>
          </w:tcPr>
          <w:p w14:paraId="4D88A2FF" w14:textId="77777777" w:rsidR="008B1554" w:rsidRPr="008B1554" w:rsidRDefault="008B1554" w:rsidP="008B1554">
            <w:pPr>
              <w:rPr>
                <w:rFonts w:ascii="Times New Roman" w:eastAsia="Calibri" w:hAnsi="Times New Roman" w:cs="Times New Roman"/>
                <w:sz w:val="19"/>
                <w:szCs w:val="19"/>
              </w:rPr>
            </w:pPr>
            <w:r w:rsidRPr="008B1554">
              <w:rPr>
                <w:rFonts w:ascii="Times New Roman" w:eastAsia="Calibri" w:hAnsi="Times New Roman" w:cs="Times New Roman"/>
                <w:sz w:val="19"/>
                <w:szCs w:val="19"/>
              </w:rPr>
              <w:t>The medical education program encouraged my participation in research and other scholarly activities.</w:t>
            </w:r>
          </w:p>
        </w:tc>
        <w:tc>
          <w:tcPr>
            <w:tcW w:w="1404" w:type="dxa"/>
            <w:tcBorders>
              <w:top w:val="single" w:sz="4" w:space="0" w:color="auto"/>
              <w:left w:val="single" w:sz="4" w:space="0" w:color="auto"/>
              <w:bottom w:val="single" w:sz="4" w:space="0" w:color="auto"/>
              <w:right w:val="single" w:sz="4" w:space="0" w:color="auto"/>
            </w:tcBorders>
          </w:tcPr>
          <w:p w14:paraId="0DE1FCFD" w14:textId="77777777" w:rsidR="008B1554" w:rsidRPr="008B1554" w:rsidRDefault="008B1554" w:rsidP="008B1554">
            <w:pPr>
              <w:jc w:val="center"/>
              <w:rPr>
                <w:rFonts w:ascii="Times New Roman" w:eastAsia="Calibri" w:hAnsi="Times New Roman" w:cs="Times New Roman"/>
                <w:sz w:val="19"/>
                <w:szCs w:val="19"/>
              </w:rPr>
            </w:pPr>
          </w:p>
        </w:tc>
        <w:tc>
          <w:tcPr>
            <w:tcW w:w="1458" w:type="dxa"/>
            <w:tcBorders>
              <w:top w:val="single" w:sz="4" w:space="0" w:color="auto"/>
              <w:left w:val="single" w:sz="4" w:space="0" w:color="auto"/>
              <w:bottom w:val="single" w:sz="4" w:space="0" w:color="auto"/>
              <w:right w:val="single" w:sz="4" w:space="0" w:color="auto"/>
            </w:tcBorders>
          </w:tcPr>
          <w:p w14:paraId="31B31C0D" w14:textId="77777777" w:rsidR="008B1554" w:rsidRPr="008B1554" w:rsidRDefault="008B1554" w:rsidP="008B1554">
            <w:pPr>
              <w:jc w:val="center"/>
              <w:rPr>
                <w:rFonts w:ascii="Times New Roman" w:eastAsia="Calibri" w:hAnsi="Times New Roman" w:cs="Times New Roman"/>
                <w:sz w:val="19"/>
                <w:szCs w:val="19"/>
              </w:rPr>
            </w:pPr>
          </w:p>
        </w:tc>
        <w:tc>
          <w:tcPr>
            <w:tcW w:w="1431" w:type="dxa"/>
            <w:tcBorders>
              <w:top w:val="single" w:sz="4" w:space="0" w:color="auto"/>
              <w:left w:val="single" w:sz="4" w:space="0" w:color="auto"/>
              <w:bottom w:val="single" w:sz="4" w:space="0" w:color="auto"/>
              <w:right w:val="single" w:sz="4" w:space="0" w:color="auto"/>
            </w:tcBorders>
          </w:tcPr>
          <w:p w14:paraId="3F47E3A8" w14:textId="77777777" w:rsidR="008B1554" w:rsidRPr="008B1554" w:rsidRDefault="008B1554" w:rsidP="008B1554">
            <w:pPr>
              <w:jc w:val="center"/>
              <w:rPr>
                <w:rFonts w:ascii="Times New Roman" w:eastAsia="Calibri" w:hAnsi="Times New Roman" w:cs="Times New Roman"/>
                <w:sz w:val="19"/>
                <w:szCs w:val="19"/>
              </w:rPr>
            </w:pPr>
          </w:p>
        </w:tc>
        <w:tc>
          <w:tcPr>
            <w:tcW w:w="1431" w:type="dxa"/>
            <w:gridSpan w:val="2"/>
            <w:tcBorders>
              <w:top w:val="single" w:sz="4" w:space="0" w:color="auto"/>
              <w:left w:val="single" w:sz="4" w:space="0" w:color="auto"/>
              <w:bottom w:val="single" w:sz="4" w:space="0" w:color="auto"/>
              <w:right w:val="single" w:sz="4" w:space="0" w:color="auto"/>
            </w:tcBorders>
          </w:tcPr>
          <w:p w14:paraId="43F58211" w14:textId="77777777" w:rsidR="008B1554" w:rsidRPr="008B1554" w:rsidRDefault="008B1554" w:rsidP="008B1554">
            <w:pPr>
              <w:jc w:val="center"/>
              <w:rPr>
                <w:rFonts w:ascii="Times New Roman" w:eastAsia="Calibri" w:hAnsi="Times New Roman" w:cs="Times New Roman"/>
                <w:sz w:val="19"/>
                <w:szCs w:val="19"/>
              </w:rPr>
            </w:pPr>
          </w:p>
        </w:tc>
      </w:tr>
      <w:bookmarkEnd w:id="5"/>
    </w:tbl>
    <w:p w14:paraId="534A2DD7" w14:textId="77777777" w:rsidR="008B1554" w:rsidRPr="008B1554" w:rsidRDefault="008B1554" w:rsidP="008B1554">
      <w:pPr>
        <w:widowControl w:val="0"/>
        <w:spacing w:after="0" w:line="240" w:lineRule="auto"/>
        <w:rPr>
          <w:rFonts w:ascii="Times New Roman" w:eastAsia="Calibri" w:hAnsi="Times New Roman" w:cs="Times New Roman"/>
          <w:bCs/>
          <w:iCs/>
          <w:color w:val="0000CC"/>
          <w:sz w:val="20"/>
          <w:szCs w:val="20"/>
          <w:lang w:val="en-CA"/>
        </w:rPr>
      </w:pPr>
    </w:p>
    <w:p w14:paraId="5FCD744F" w14:textId="77777777" w:rsidR="008B1554" w:rsidRPr="008B1554" w:rsidRDefault="008B1554" w:rsidP="008B1554">
      <w:pPr>
        <w:widowControl w:val="0"/>
        <w:spacing w:after="0" w:line="240" w:lineRule="auto"/>
        <w:rPr>
          <w:rFonts w:ascii="Times New Roman" w:eastAsia="Calibri" w:hAnsi="Times New Roman" w:cs="Times New Roman"/>
          <w:bCs/>
          <w:iCs/>
          <w:color w:val="0000CC"/>
          <w:sz w:val="20"/>
          <w:szCs w:val="20"/>
          <w:lang w:val="en-CA"/>
        </w:rPr>
      </w:pPr>
    </w:p>
    <w:p w14:paraId="67F3E76B" w14:textId="77777777" w:rsidR="008B1554" w:rsidRPr="008B1554" w:rsidRDefault="008B1554" w:rsidP="008B1554">
      <w:pPr>
        <w:widowControl w:val="0"/>
        <w:numPr>
          <w:ilvl w:val="0"/>
          <w:numId w:val="10"/>
        </w:numPr>
        <w:spacing w:after="0" w:line="240" w:lineRule="auto"/>
        <w:ind w:left="720"/>
        <w:contextualSpacing/>
        <w:rPr>
          <w:rFonts w:ascii="Times New Roman" w:eastAsia="Calibri" w:hAnsi="Times New Roman" w:cs="Times New Roman"/>
          <w:bCs/>
          <w:iCs/>
          <w:color w:val="0000CC"/>
          <w:sz w:val="20"/>
          <w:szCs w:val="20"/>
          <w:lang w:val="en-CA"/>
        </w:rPr>
      </w:pPr>
      <w:r w:rsidRPr="008B1554">
        <w:rPr>
          <w:rFonts w:ascii="Times New Roman" w:eastAsia="Calibri" w:hAnsi="Times New Roman" w:cs="Times New Roman"/>
          <w:bCs/>
          <w:iCs/>
          <w:color w:val="0000CC"/>
          <w:sz w:val="20"/>
          <w:szCs w:val="20"/>
          <w:lang w:val="en-CA"/>
        </w:rPr>
        <w:lastRenderedPageBreak/>
        <w:t xml:space="preserve">Describe how the medical education program supports medical student participation in research and other scholarly activities at each campus. </w:t>
      </w:r>
    </w:p>
    <w:p w14:paraId="1301E338" w14:textId="77777777" w:rsidR="008B1554" w:rsidRPr="008B1554" w:rsidRDefault="008B1554" w:rsidP="008B1554">
      <w:pPr>
        <w:widowControl w:val="0"/>
        <w:spacing w:after="0" w:line="240" w:lineRule="auto"/>
        <w:ind w:left="360"/>
        <w:contextualSpacing/>
        <w:rPr>
          <w:rFonts w:ascii="Times New Roman" w:eastAsia="Calibri" w:hAnsi="Times New Roman" w:cs="Times New Roman"/>
          <w:bCs/>
          <w:iCs/>
          <w:sz w:val="20"/>
          <w:szCs w:val="20"/>
          <w:lang w:val="en-CA"/>
        </w:rPr>
      </w:pPr>
    </w:p>
    <w:p w14:paraId="4A768BAC" w14:textId="77777777" w:rsidR="008B1554" w:rsidRPr="008B1554" w:rsidRDefault="008B1554" w:rsidP="008B1554">
      <w:pPr>
        <w:widowControl w:val="0"/>
        <w:spacing w:after="0" w:line="240" w:lineRule="auto"/>
        <w:ind w:left="360"/>
        <w:contextualSpacing/>
        <w:rPr>
          <w:rFonts w:ascii="Times New Roman" w:eastAsia="Calibri" w:hAnsi="Times New Roman" w:cs="Times New Roman"/>
          <w:bCs/>
          <w:iCs/>
          <w:sz w:val="20"/>
          <w:szCs w:val="20"/>
          <w:lang w:val="en-CA"/>
        </w:rPr>
      </w:pPr>
    </w:p>
    <w:p w14:paraId="40D92565" w14:textId="77777777" w:rsidR="008B1554" w:rsidRPr="008B1554" w:rsidRDefault="008B1554" w:rsidP="008B1554">
      <w:pPr>
        <w:widowControl w:val="0"/>
        <w:spacing w:after="0" w:line="240" w:lineRule="auto"/>
        <w:ind w:left="360"/>
        <w:contextualSpacing/>
        <w:rPr>
          <w:rFonts w:ascii="Times New Roman" w:eastAsia="Calibri" w:hAnsi="Times New Roman" w:cs="Times New Roman"/>
          <w:bCs/>
          <w:iCs/>
          <w:sz w:val="20"/>
          <w:szCs w:val="20"/>
          <w:lang w:val="en-CA"/>
        </w:rPr>
      </w:pPr>
    </w:p>
    <w:p w14:paraId="657C5A59" w14:textId="77777777" w:rsidR="008B1554" w:rsidRPr="008B1554" w:rsidRDefault="008B1554" w:rsidP="008B1554">
      <w:pPr>
        <w:widowControl w:val="0"/>
        <w:spacing w:after="0" w:line="240" w:lineRule="auto"/>
        <w:ind w:left="360"/>
        <w:contextualSpacing/>
        <w:rPr>
          <w:rFonts w:ascii="Times New Roman" w:eastAsia="Calibri" w:hAnsi="Times New Roman" w:cs="Times New Roman"/>
          <w:bCs/>
          <w:iCs/>
          <w:sz w:val="20"/>
          <w:szCs w:val="20"/>
          <w:lang w:val="en-CA"/>
        </w:rPr>
      </w:pPr>
    </w:p>
    <w:p w14:paraId="6EA2ED2F" w14:textId="77777777" w:rsidR="008B1554" w:rsidRPr="008B1554" w:rsidRDefault="008B1554" w:rsidP="008B1554">
      <w:pPr>
        <w:widowControl w:val="0"/>
        <w:spacing w:after="0" w:line="240" w:lineRule="auto"/>
        <w:ind w:left="360"/>
        <w:contextualSpacing/>
        <w:rPr>
          <w:rFonts w:ascii="Times New Roman" w:eastAsia="Calibri" w:hAnsi="Times New Roman" w:cs="Times New Roman"/>
          <w:bCs/>
          <w:iCs/>
          <w:sz w:val="20"/>
          <w:szCs w:val="20"/>
          <w:lang w:val="en-CA"/>
        </w:rPr>
      </w:pPr>
    </w:p>
    <w:p w14:paraId="7B7210A4" w14:textId="77777777" w:rsidR="008B1554" w:rsidRPr="008B1554" w:rsidRDefault="008B1554" w:rsidP="008B1554">
      <w:pPr>
        <w:widowControl w:val="0"/>
        <w:spacing w:after="0" w:line="240" w:lineRule="auto"/>
        <w:ind w:left="360"/>
        <w:contextualSpacing/>
        <w:rPr>
          <w:rFonts w:ascii="Times New Roman" w:eastAsia="Calibri" w:hAnsi="Times New Roman" w:cs="Times New Roman"/>
          <w:bCs/>
          <w:iCs/>
          <w:sz w:val="20"/>
          <w:szCs w:val="20"/>
          <w:lang w:val="en-CA"/>
        </w:rPr>
      </w:pPr>
    </w:p>
    <w:p w14:paraId="61F56B6C" w14:textId="77777777" w:rsidR="008B1554" w:rsidRPr="008B1554" w:rsidRDefault="008B1554" w:rsidP="008B1554">
      <w:pPr>
        <w:widowControl w:val="0"/>
        <w:numPr>
          <w:ilvl w:val="0"/>
          <w:numId w:val="10"/>
        </w:numPr>
        <w:spacing w:after="0" w:line="240" w:lineRule="auto"/>
        <w:ind w:left="720"/>
        <w:contextualSpacing/>
        <w:rPr>
          <w:rFonts w:ascii="Times New Roman" w:eastAsia="Calibri" w:hAnsi="Times New Roman" w:cs="Times New Roman"/>
          <w:color w:val="0000CC"/>
          <w:sz w:val="20"/>
          <w:szCs w:val="20"/>
          <w:lang w:val="en-CA"/>
        </w:rPr>
      </w:pPr>
      <w:r w:rsidRPr="008B1554">
        <w:rPr>
          <w:rFonts w:ascii="Times New Roman" w:eastAsia="Calibri" w:hAnsi="Times New Roman" w:cs="Times New Roman"/>
          <w:color w:val="0000CC"/>
          <w:sz w:val="20"/>
          <w:szCs w:val="20"/>
          <w:lang w:val="en-CA"/>
        </w:rPr>
        <w:t>If financial support is provided through the medical education program, describe how students may access this funding.</w:t>
      </w:r>
    </w:p>
    <w:p w14:paraId="1F26F437" w14:textId="77777777" w:rsidR="008B1554" w:rsidRPr="008B1554" w:rsidRDefault="008B1554" w:rsidP="008B1554">
      <w:pPr>
        <w:widowControl w:val="0"/>
        <w:spacing w:after="0" w:line="240" w:lineRule="auto"/>
        <w:ind w:left="360"/>
        <w:contextualSpacing/>
        <w:rPr>
          <w:rFonts w:ascii="Times New Roman" w:eastAsia="Calibri" w:hAnsi="Times New Roman" w:cs="Times New Roman"/>
          <w:bCs/>
          <w:iCs/>
          <w:sz w:val="20"/>
          <w:szCs w:val="20"/>
          <w:lang w:val="en-CA"/>
        </w:rPr>
      </w:pPr>
    </w:p>
    <w:p w14:paraId="34739DA0" w14:textId="77777777" w:rsidR="008B1554" w:rsidRPr="008B1554" w:rsidRDefault="008B1554" w:rsidP="008B1554">
      <w:pPr>
        <w:spacing w:after="0" w:line="240" w:lineRule="auto"/>
        <w:ind w:left="360"/>
        <w:contextualSpacing/>
        <w:rPr>
          <w:rFonts w:ascii="Times New Roman" w:eastAsia="Calibri" w:hAnsi="Times New Roman" w:cs="Times New Roman"/>
          <w:bCs/>
          <w:iCs/>
          <w:sz w:val="20"/>
          <w:szCs w:val="20"/>
          <w:lang w:val="en-CA"/>
        </w:rPr>
      </w:pPr>
    </w:p>
    <w:p w14:paraId="5272CD14" w14:textId="77777777" w:rsidR="008B1554" w:rsidRPr="008B1554" w:rsidRDefault="008B1554" w:rsidP="008B1554">
      <w:pPr>
        <w:spacing w:after="0" w:line="240" w:lineRule="auto"/>
        <w:ind w:left="360"/>
        <w:contextualSpacing/>
        <w:rPr>
          <w:rFonts w:ascii="Times New Roman" w:eastAsia="Calibri" w:hAnsi="Times New Roman" w:cs="Times New Roman"/>
          <w:bCs/>
          <w:iCs/>
          <w:sz w:val="20"/>
          <w:szCs w:val="20"/>
          <w:lang w:val="en-CA"/>
        </w:rPr>
      </w:pPr>
    </w:p>
    <w:p w14:paraId="19325CD2" w14:textId="77777777" w:rsidR="008B1554" w:rsidRPr="008B1554" w:rsidRDefault="008B1554" w:rsidP="008B1554">
      <w:pPr>
        <w:spacing w:after="0" w:line="240" w:lineRule="auto"/>
        <w:ind w:left="360"/>
        <w:contextualSpacing/>
        <w:rPr>
          <w:rFonts w:ascii="Times New Roman" w:eastAsia="Calibri" w:hAnsi="Times New Roman" w:cs="Times New Roman"/>
          <w:bCs/>
          <w:iCs/>
          <w:sz w:val="20"/>
          <w:szCs w:val="20"/>
          <w:lang w:val="en-CA"/>
        </w:rPr>
      </w:pPr>
    </w:p>
    <w:p w14:paraId="3C1FB4FD" w14:textId="77777777" w:rsidR="008B1554" w:rsidRPr="008B1554" w:rsidRDefault="008B1554" w:rsidP="008B1554">
      <w:pPr>
        <w:spacing w:after="0" w:line="240" w:lineRule="auto"/>
        <w:ind w:left="360"/>
        <w:contextualSpacing/>
        <w:rPr>
          <w:rFonts w:ascii="Times New Roman" w:eastAsia="Calibri" w:hAnsi="Times New Roman" w:cs="Times New Roman"/>
          <w:bCs/>
          <w:iCs/>
          <w:sz w:val="20"/>
          <w:szCs w:val="20"/>
          <w:lang w:val="en-CA"/>
        </w:rPr>
      </w:pPr>
    </w:p>
    <w:p w14:paraId="276F1971" w14:textId="77777777" w:rsidR="008B1554" w:rsidRPr="008B1554" w:rsidRDefault="008B1554" w:rsidP="008B1554">
      <w:pPr>
        <w:spacing w:after="0" w:line="240" w:lineRule="auto"/>
        <w:rPr>
          <w:rFonts w:ascii="Times New Roman" w:eastAsia="Calibri" w:hAnsi="Times New Roman" w:cs="Times New Roman"/>
          <w:b/>
          <w:bCs/>
          <w:i/>
          <w:iCs/>
          <w:color w:val="0000CC"/>
          <w:sz w:val="20"/>
          <w:szCs w:val="20"/>
          <w:lang w:val="en-CA"/>
        </w:rPr>
      </w:pPr>
      <w:r w:rsidRPr="008B1554">
        <w:rPr>
          <w:rFonts w:ascii="Times New Roman" w:eastAsia="Calibri" w:hAnsi="Times New Roman" w:cs="Times New Roman"/>
          <w:b/>
          <w:bCs/>
          <w:i/>
          <w:iCs/>
          <w:color w:val="0000CC"/>
          <w:sz w:val="20"/>
          <w:szCs w:val="20"/>
          <w:lang w:val="en-CA"/>
        </w:rPr>
        <w:br w:type="page"/>
      </w:r>
      <w:bookmarkStart w:id="6" w:name="_Hlk90994324"/>
      <w:r w:rsidRPr="008B1554">
        <w:rPr>
          <w:rFonts w:ascii="Times New Roman" w:eastAsia="Calibri" w:hAnsi="Times New Roman" w:cs="Times New Roman"/>
          <w:b/>
          <w:bCs/>
          <w:i/>
          <w:iCs/>
          <w:color w:val="0000CC"/>
          <w:sz w:val="20"/>
          <w:szCs w:val="20"/>
          <w:lang w:val="en-CA"/>
        </w:rPr>
        <w:lastRenderedPageBreak/>
        <w:t xml:space="preserve">3.3 DIVERSITY PROGRAMS AND PARTNERSHIPS </w:t>
      </w:r>
    </w:p>
    <w:p w14:paraId="6C2FBB1F" w14:textId="394858A4" w:rsidR="008B1554" w:rsidRPr="008B1554" w:rsidRDefault="008B1554" w:rsidP="008B1554">
      <w:pPr>
        <w:spacing w:after="0" w:line="240" w:lineRule="auto"/>
        <w:jc w:val="both"/>
        <w:rPr>
          <w:rFonts w:ascii="Times New Roman" w:eastAsia="Calibri" w:hAnsi="Times New Roman" w:cs="Times New Roman"/>
          <w:b/>
          <w:i/>
          <w:color w:val="0000CC"/>
          <w:sz w:val="20"/>
          <w:szCs w:val="20"/>
          <w:lang w:val="en-CA"/>
        </w:rPr>
      </w:pPr>
      <w:r w:rsidRPr="008B1554">
        <w:rPr>
          <w:rFonts w:ascii="Times New Roman" w:eastAsia="Calibri" w:hAnsi="Times New Roman" w:cs="Times New Roman"/>
          <w:b/>
          <w:i/>
          <w:color w:val="0000CC"/>
          <w:sz w:val="20"/>
          <w:szCs w:val="20"/>
          <w:lang w:val="en-CA"/>
        </w:rPr>
        <w:t>A medical school, in accordance with its social accountability mission, has effective policies and processes, programs, and partnerships in place to demonstrate progress towards mission-appropriate diversity outcomes among its medical students, faculty members, and senior academic and educational leaders</w:t>
      </w:r>
      <w:r w:rsidR="00D422D0">
        <w:rPr>
          <w:rFonts w:ascii="Times New Roman" w:eastAsia="Calibri" w:hAnsi="Times New Roman" w:cs="Times New Roman"/>
          <w:b/>
          <w:i/>
          <w:color w:val="0000CC"/>
          <w:sz w:val="20"/>
          <w:szCs w:val="20"/>
          <w:lang w:val="en-CA"/>
        </w:rPr>
        <w:t>.</w:t>
      </w:r>
      <w:r w:rsidRPr="008B1554">
        <w:rPr>
          <w:rFonts w:ascii="Times New Roman" w:eastAsia="Calibri" w:hAnsi="Times New Roman" w:cs="Times New Roman"/>
          <w:b/>
          <w:i/>
          <w:color w:val="0000CC"/>
          <w:sz w:val="20"/>
          <w:szCs w:val="20"/>
          <w:lang w:val="en-CA"/>
        </w:rPr>
        <w:t xml:space="preserve"> </w:t>
      </w:r>
      <w:r w:rsidR="00D422D0">
        <w:rPr>
          <w:rFonts w:ascii="Times New Roman" w:eastAsia="Calibri" w:hAnsi="Times New Roman" w:cs="Times New Roman"/>
          <w:b/>
          <w:i/>
          <w:color w:val="0000CC"/>
          <w:sz w:val="20"/>
          <w:szCs w:val="20"/>
          <w:lang w:val="en-CA"/>
        </w:rPr>
        <w:t>A</w:t>
      </w:r>
      <w:r w:rsidRPr="008B1554">
        <w:rPr>
          <w:rFonts w:ascii="Times New Roman" w:eastAsia="Calibri" w:hAnsi="Times New Roman" w:cs="Times New Roman"/>
          <w:b/>
          <w:i/>
          <w:color w:val="0000CC"/>
          <w:sz w:val="20"/>
          <w:szCs w:val="20"/>
          <w:lang w:val="en-CA"/>
        </w:rPr>
        <w:t xml:space="preserve"> school monitors the effectiveness of the activities undertaken to make progress towards the diversity outcomes including focused recruitment and retention activities.</w:t>
      </w:r>
    </w:p>
    <w:p w14:paraId="7E2A8181" w14:textId="77777777" w:rsidR="008B1554" w:rsidRPr="008B1554" w:rsidRDefault="008B1554" w:rsidP="008B1554">
      <w:pPr>
        <w:widowControl w:val="0"/>
        <w:spacing w:after="0" w:line="240" w:lineRule="auto"/>
        <w:rPr>
          <w:rFonts w:ascii="Times New Roman" w:eastAsia="Calibri" w:hAnsi="Times New Roman" w:cs="Times New Roman"/>
          <w:b/>
          <w:i/>
          <w:sz w:val="20"/>
          <w:szCs w:val="20"/>
          <w:u w:val="single"/>
          <w:lang w:val="en-CA"/>
        </w:rPr>
      </w:pPr>
    </w:p>
    <w:p w14:paraId="3FB72BC6" w14:textId="77777777" w:rsidR="008B1554" w:rsidRPr="008B1554" w:rsidRDefault="008B1554" w:rsidP="008B1554">
      <w:pPr>
        <w:widowControl w:val="0"/>
        <w:spacing w:after="0" w:line="240" w:lineRule="auto"/>
        <w:rPr>
          <w:rFonts w:ascii="Times New Roman" w:eastAsia="Calibri" w:hAnsi="Times New Roman" w:cs="Times New Roman"/>
          <w:bCs/>
          <w:iCs/>
          <w:sz w:val="20"/>
          <w:szCs w:val="20"/>
          <w:lang w:val="en-CA"/>
        </w:rPr>
      </w:pPr>
      <w:r w:rsidRPr="008B1554">
        <w:rPr>
          <w:rFonts w:ascii="Times New Roman" w:eastAsia="Calibri" w:hAnsi="Times New Roman" w:cs="Times New Roman"/>
          <w:b/>
          <w:i/>
          <w:sz w:val="20"/>
          <w:szCs w:val="20"/>
          <w:u w:val="single"/>
          <w:lang w:val="en-CA"/>
        </w:rPr>
        <w:t>Requirement 3.3-1</w:t>
      </w:r>
    </w:p>
    <w:p w14:paraId="711712C9" w14:textId="77777777" w:rsidR="008B1554" w:rsidRPr="008B1554" w:rsidRDefault="008B1554" w:rsidP="008B1554">
      <w:pPr>
        <w:widowControl w:val="0"/>
        <w:spacing w:after="0" w:line="240" w:lineRule="auto"/>
        <w:rPr>
          <w:rFonts w:ascii="Times New Roman" w:eastAsia="Calibri" w:hAnsi="Times New Roman" w:cs="Times New Roman"/>
          <w:i/>
          <w:iCs/>
          <w:color w:val="000000"/>
          <w:sz w:val="20"/>
          <w:szCs w:val="20"/>
          <w:lang w:val="en-CA"/>
        </w:rPr>
      </w:pPr>
      <w:r w:rsidRPr="008B1554">
        <w:rPr>
          <w:rFonts w:ascii="Times New Roman" w:eastAsia="Calibri" w:hAnsi="Times New Roman" w:cs="Times New Roman"/>
          <w:i/>
          <w:iCs/>
          <w:color w:val="000000"/>
          <w:sz w:val="20"/>
          <w:szCs w:val="20"/>
          <w:lang w:val="en-CA"/>
        </w:rPr>
        <w:t>The medical school in accordance with its social accountability mission has effective policies and processes, programs, and partnerships in place to demonstrate progress towards mission-appropriate diversity outcomes among its:</w:t>
      </w:r>
    </w:p>
    <w:p w14:paraId="1D388A47" w14:textId="77777777" w:rsidR="008B1554" w:rsidRPr="008B1554" w:rsidRDefault="008B1554" w:rsidP="008B1554">
      <w:pPr>
        <w:widowControl w:val="0"/>
        <w:spacing w:after="0" w:line="240" w:lineRule="auto"/>
        <w:ind w:left="1440" w:hanging="360"/>
        <w:rPr>
          <w:rFonts w:ascii="Times New Roman" w:eastAsia="Calibri" w:hAnsi="Times New Roman" w:cs="Times New Roman"/>
          <w:i/>
          <w:color w:val="000000"/>
          <w:sz w:val="20"/>
          <w:szCs w:val="20"/>
          <w:lang w:val="en-CA"/>
        </w:rPr>
      </w:pPr>
      <w:proofErr w:type="spellStart"/>
      <w:r w:rsidRPr="008B1554">
        <w:rPr>
          <w:rFonts w:ascii="Times New Roman" w:eastAsia="Calibri" w:hAnsi="Times New Roman" w:cs="Times New Roman"/>
          <w:i/>
          <w:color w:val="000000"/>
          <w:sz w:val="20"/>
          <w:szCs w:val="20"/>
          <w:lang w:val="en-CA"/>
        </w:rPr>
        <w:t>i</w:t>
      </w:r>
      <w:proofErr w:type="spellEnd"/>
      <w:r w:rsidRPr="008B1554">
        <w:rPr>
          <w:rFonts w:ascii="Times New Roman" w:eastAsia="Calibri" w:hAnsi="Times New Roman" w:cs="Times New Roman"/>
          <w:i/>
          <w:color w:val="000000"/>
          <w:sz w:val="20"/>
          <w:szCs w:val="20"/>
          <w:lang w:val="en-CA"/>
        </w:rPr>
        <w:t xml:space="preserve">. </w:t>
      </w:r>
      <w:r w:rsidRPr="008B1554">
        <w:rPr>
          <w:rFonts w:ascii="Times New Roman" w:eastAsia="Calibri" w:hAnsi="Times New Roman" w:cs="Times New Roman"/>
          <w:i/>
          <w:color w:val="000000"/>
          <w:sz w:val="20"/>
          <w:szCs w:val="20"/>
          <w:lang w:val="en-CA"/>
        </w:rPr>
        <w:tab/>
        <w:t>medical students</w:t>
      </w:r>
    </w:p>
    <w:p w14:paraId="1D1D96F1" w14:textId="77777777" w:rsidR="008B1554" w:rsidRPr="008B1554" w:rsidRDefault="008B1554" w:rsidP="008B1554">
      <w:pPr>
        <w:widowControl w:val="0"/>
        <w:spacing w:after="0" w:line="240" w:lineRule="auto"/>
        <w:ind w:left="1440" w:hanging="360"/>
        <w:rPr>
          <w:rFonts w:ascii="Times New Roman" w:eastAsia="Calibri" w:hAnsi="Times New Roman" w:cs="Times New Roman"/>
          <w:i/>
          <w:color w:val="000000"/>
          <w:sz w:val="20"/>
          <w:szCs w:val="20"/>
          <w:lang w:val="en-CA"/>
        </w:rPr>
      </w:pPr>
      <w:r w:rsidRPr="008B1554">
        <w:rPr>
          <w:rFonts w:ascii="Times New Roman" w:eastAsia="Calibri" w:hAnsi="Times New Roman" w:cs="Times New Roman"/>
          <w:i/>
          <w:color w:val="000000"/>
          <w:sz w:val="20"/>
          <w:szCs w:val="20"/>
          <w:lang w:val="en-CA"/>
        </w:rPr>
        <w:t xml:space="preserve">ii. </w:t>
      </w:r>
      <w:r w:rsidRPr="008B1554">
        <w:rPr>
          <w:rFonts w:ascii="Times New Roman" w:eastAsia="Calibri" w:hAnsi="Times New Roman" w:cs="Times New Roman"/>
          <w:i/>
          <w:color w:val="000000"/>
          <w:sz w:val="20"/>
          <w:szCs w:val="20"/>
          <w:lang w:val="en-CA"/>
        </w:rPr>
        <w:tab/>
        <w:t>faculty members</w:t>
      </w:r>
    </w:p>
    <w:p w14:paraId="13346A87" w14:textId="77777777" w:rsidR="008B1554" w:rsidRPr="008B1554" w:rsidRDefault="008B1554" w:rsidP="008B1554">
      <w:pPr>
        <w:widowControl w:val="0"/>
        <w:spacing w:after="0" w:line="240" w:lineRule="auto"/>
        <w:ind w:left="1440" w:hanging="360"/>
        <w:rPr>
          <w:rFonts w:ascii="Times New Roman" w:eastAsia="Calibri" w:hAnsi="Times New Roman" w:cs="Times New Roman"/>
          <w:i/>
          <w:color w:val="000000"/>
          <w:sz w:val="20"/>
          <w:szCs w:val="20"/>
          <w:lang w:val="en-CA"/>
        </w:rPr>
      </w:pPr>
      <w:r w:rsidRPr="008B1554">
        <w:rPr>
          <w:rFonts w:ascii="Times New Roman" w:eastAsia="Calibri" w:hAnsi="Times New Roman" w:cs="Times New Roman"/>
          <w:i/>
          <w:color w:val="000000"/>
          <w:sz w:val="20"/>
          <w:szCs w:val="20"/>
          <w:lang w:val="en-CA"/>
        </w:rPr>
        <w:t xml:space="preserve">iii. </w:t>
      </w:r>
      <w:r w:rsidRPr="008B1554">
        <w:rPr>
          <w:rFonts w:ascii="Times New Roman" w:eastAsia="Calibri" w:hAnsi="Times New Roman" w:cs="Times New Roman"/>
          <w:i/>
          <w:color w:val="000000"/>
          <w:sz w:val="20"/>
          <w:szCs w:val="20"/>
          <w:lang w:val="en-CA"/>
        </w:rPr>
        <w:tab/>
        <w:t>senior academic and educational leaders</w:t>
      </w:r>
    </w:p>
    <w:p w14:paraId="5CE781C0" w14:textId="77777777" w:rsidR="008B1554" w:rsidRPr="008B1554" w:rsidRDefault="008B1554" w:rsidP="008B1554">
      <w:pPr>
        <w:widowControl w:val="0"/>
        <w:spacing w:after="0" w:line="240" w:lineRule="auto"/>
        <w:ind w:left="851" w:hanging="851"/>
        <w:rPr>
          <w:rFonts w:ascii="Times New Roman" w:eastAsia="Times New Roman" w:hAnsi="Times New Roman" w:cs="Times New Roman"/>
          <w:snapToGrid w:val="0"/>
          <w:sz w:val="20"/>
          <w:szCs w:val="20"/>
          <w:lang w:val="en-CA"/>
        </w:rPr>
      </w:pPr>
    </w:p>
    <w:p w14:paraId="3869923E" w14:textId="77777777" w:rsidR="008B1554" w:rsidRPr="008B1554" w:rsidRDefault="008B1554" w:rsidP="008B1554">
      <w:pPr>
        <w:widowControl w:val="0"/>
        <w:numPr>
          <w:ilvl w:val="0"/>
          <w:numId w:val="12"/>
        </w:numPr>
        <w:spacing w:after="0" w:line="240" w:lineRule="auto"/>
        <w:contextualSpacing/>
        <w:rPr>
          <w:rFonts w:ascii="Times New Roman" w:eastAsia="Calibri" w:hAnsi="Times New Roman" w:cs="Times New Roman"/>
          <w:color w:val="0000CC"/>
          <w:sz w:val="20"/>
          <w:szCs w:val="20"/>
          <w:lang w:val="en-CA"/>
        </w:rPr>
      </w:pPr>
      <w:r w:rsidRPr="008B1554">
        <w:rPr>
          <w:rFonts w:ascii="Times New Roman" w:eastAsia="Calibri" w:hAnsi="Times New Roman" w:cs="Times New Roman"/>
          <w:color w:val="0000CC"/>
          <w:sz w:val="20"/>
          <w:szCs w:val="20"/>
          <w:lang w:val="en-CA"/>
        </w:rPr>
        <w:t xml:space="preserve">Provide copies of policies (or equivalent documents) that are in place to demonstrate progress towards mission-appropriate diversity outcomes that are in accordance with the medical school’s social accountability mission. Highlight sections of these policies (or equivalent documents) that refer to items </w:t>
      </w:r>
      <w:proofErr w:type="spellStart"/>
      <w:r w:rsidRPr="008B1554">
        <w:rPr>
          <w:rFonts w:ascii="Times New Roman" w:eastAsia="Calibri" w:hAnsi="Times New Roman" w:cs="Times New Roman"/>
          <w:color w:val="0000CC"/>
          <w:sz w:val="20"/>
          <w:szCs w:val="20"/>
          <w:lang w:val="en-CA"/>
        </w:rPr>
        <w:t>i</w:t>
      </w:r>
      <w:proofErr w:type="spellEnd"/>
      <w:r w:rsidRPr="008B1554">
        <w:rPr>
          <w:rFonts w:ascii="Times New Roman" w:eastAsia="Calibri" w:hAnsi="Times New Roman" w:cs="Times New Roman"/>
          <w:color w:val="0000CC"/>
          <w:sz w:val="20"/>
          <w:szCs w:val="20"/>
          <w:lang w:val="en-CA"/>
        </w:rPr>
        <w:t xml:space="preserve"> – iii above. (</w:t>
      </w:r>
      <w:r w:rsidRPr="008B1554">
        <w:rPr>
          <w:rFonts w:ascii="Times New Roman" w:eastAsia="Calibri" w:hAnsi="Times New Roman" w:cs="Times New Roman"/>
          <w:b/>
          <w:bCs/>
          <w:i/>
          <w:iCs/>
          <w:color w:val="0000CC"/>
          <w:sz w:val="20"/>
          <w:szCs w:val="20"/>
          <w:lang w:val="en-CA"/>
        </w:rPr>
        <w:t>Appendix 3.3-1 A</w:t>
      </w:r>
      <w:r w:rsidRPr="008B1554">
        <w:rPr>
          <w:rFonts w:ascii="Times New Roman" w:eastAsia="Calibri" w:hAnsi="Times New Roman" w:cs="Times New Roman"/>
          <w:color w:val="0000CC"/>
          <w:sz w:val="20"/>
          <w:szCs w:val="20"/>
          <w:lang w:val="en-CA"/>
        </w:rPr>
        <w:t>)</w:t>
      </w:r>
    </w:p>
    <w:p w14:paraId="451C3927" w14:textId="77777777" w:rsidR="008B1554" w:rsidRPr="008B1554" w:rsidRDefault="008B1554" w:rsidP="008B1554">
      <w:pPr>
        <w:widowControl w:val="0"/>
        <w:spacing w:after="0" w:line="240" w:lineRule="auto"/>
        <w:ind w:left="360"/>
        <w:rPr>
          <w:rFonts w:ascii="Times New Roman" w:eastAsia="Calibri" w:hAnsi="Times New Roman" w:cs="Times New Roman"/>
          <w:bCs/>
          <w:iCs/>
          <w:sz w:val="20"/>
          <w:szCs w:val="20"/>
          <w:lang w:val="en-CA"/>
        </w:rPr>
      </w:pPr>
    </w:p>
    <w:p w14:paraId="66C964D5" w14:textId="77777777" w:rsidR="008B1554" w:rsidRPr="008B1554" w:rsidRDefault="008B1554" w:rsidP="008B1554">
      <w:pPr>
        <w:widowControl w:val="0"/>
        <w:spacing w:after="0" w:line="240" w:lineRule="auto"/>
        <w:ind w:left="360"/>
        <w:rPr>
          <w:rFonts w:ascii="Times New Roman" w:eastAsia="Calibri" w:hAnsi="Times New Roman" w:cs="Times New Roman"/>
          <w:bCs/>
          <w:iCs/>
          <w:sz w:val="20"/>
          <w:szCs w:val="20"/>
          <w:lang w:val="en-CA"/>
        </w:rPr>
      </w:pPr>
    </w:p>
    <w:p w14:paraId="572E2D26" w14:textId="77777777" w:rsidR="008B1554" w:rsidRPr="008B1554" w:rsidRDefault="008B1554" w:rsidP="008B1554">
      <w:pPr>
        <w:widowControl w:val="0"/>
        <w:spacing w:after="0" w:line="240" w:lineRule="auto"/>
        <w:ind w:left="360"/>
        <w:rPr>
          <w:rFonts w:ascii="Times New Roman" w:eastAsia="Calibri" w:hAnsi="Times New Roman" w:cs="Times New Roman"/>
          <w:bCs/>
          <w:iCs/>
          <w:sz w:val="20"/>
          <w:szCs w:val="20"/>
          <w:lang w:val="en-CA"/>
        </w:rPr>
      </w:pPr>
    </w:p>
    <w:p w14:paraId="2186E89E" w14:textId="77777777" w:rsidR="008B1554" w:rsidRPr="008B1554" w:rsidRDefault="008B1554" w:rsidP="008B1554">
      <w:pPr>
        <w:widowControl w:val="0"/>
        <w:spacing w:after="0" w:line="240" w:lineRule="auto"/>
        <w:ind w:left="360"/>
        <w:rPr>
          <w:rFonts w:ascii="Times New Roman" w:eastAsia="Calibri" w:hAnsi="Times New Roman" w:cs="Times New Roman"/>
          <w:bCs/>
          <w:iCs/>
          <w:sz w:val="20"/>
          <w:szCs w:val="20"/>
          <w:lang w:val="en-CA"/>
        </w:rPr>
      </w:pPr>
    </w:p>
    <w:p w14:paraId="4F96B8C2" w14:textId="77777777" w:rsidR="008B1554" w:rsidRPr="008B1554" w:rsidRDefault="008B1554" w:rsidP="008B1554">
      <w:pPr>
        <w:widowControl w:val="0"/>
        <w:spacing w:after="0" w:line="240" w:lineRule="auto"/>
        <w:ind w:left="360"/>
        <w:rPr>
          <w:rFonts w:ascii="Times New Roman" w:eastAsia="Calibri" w:hAnsi="Times New Roman" w:cs="Times New Roman"/>
          <w:bCs/>
          <w:iCs/>
          <w:sz w:val="20"/>
          <w:szCs w:val="20"/>
          <w:lang w:val="en-CA"/>
        </w:rPr>
      </w:pPr>
    </w:p>
    <w:p w14:paraId="643ACFA1" w14:textId="77777777" w:rsidR="008B1554" w:rsidRPr="008B1554" w:rsidRDefault="008B1554" w:rsidP="008B1554">
      <w:pPr>
        <w:widowControl w:val="0"/>
        <w:numPr>
          <w:ilvl w:val="0"/>
          <w:numId w:val="12"/>
        </w:numPr>
        <w:spacing w:after="0" w:line="240" w:lineRule="auto"/>
        <w:contextualSpacing/>
        <w:rPr>
          <w:rFonts w:ascii="Times New Roman" w:eastAsia="Calibri" w:hAnsi="Times New Roman" w:cs="Times New Roman"/>
          <w:bCs/>
          <w:iCs/>
          <w:color w:val="0000CC"/>
          <w:sz w:val="20"/>
          <w:szCs w:val="20"/>
          <w:lang w:val="en-CA"/>
        </w:rPr>
      </w:pPr>
      <w:r w:rsidRPr="008B1554">
        <w:rPr>
          <w:rFonts w:ascii="Times New Roman" w:eastAsia="Calibri" w:hAnsi="Times New Roman" w:cs="Times New Roman"/>
          <w:bCs/>
          <w:iCs/>
          <w:color w:val="0000CC"/>
          <w:sz w:val="20"/>
          <w:szCs w:val="20"/>
          <w:lang w:val="en-CA"/>
        </w:rPr>
        <w:t>Identify the targeted mission appropriate diversity outcomes for each of the categories (</w:t>
      </w:r>
      <w:proofErr w:type="spellStart"/>
      <w:r w:rsidRPr="008B1554">
        <w:rPr>
          <w:rFonts w:ascii="Times New Roman" w:eastAsia="Calibri" w:hAnsi="Times New Roman" w:cs="Times New Roman"/>
          <w:bCs/>
          <w:iCs/>
          <w:color w:val="0000CC"/>
          <w:sz w:val="20"/>
          <w:szCs w:val="20"/>
          <w:lang w:val="en-CA"/>
        </w:rPr>
        <w:t>i</w:t>
      </w:r>
      <w:proofErr w:type="spellEnd"/>
      <w:r w:rsidRPr="008B1554">
        <w:rPr>
          <w:rFonts w:ascii="Times New Roman" w:eastAsia="Calibri" w:hAnsi="Times New Roman" w:cs="Times New Roman"/>
          <w:bCs/>
          <w:iCs/>
          <w:color w:val="0000CC"/>
          <w:sz w:val="20"/>
          <w:szCs w:val="20"/>
          <w:lang w:val="en-CA"/>
        </w:rPr>
        <w:t xml:space="preserve"> – iii) listed above.</w:t>
      </w:r>
    </w:p>
    <w:p w14:paraId="3F3C3592" w14:textId="77777777" w:rsidR="008B1554" w:rsidRPr="008B1554" w:rsidRDefault="008B1554" w:rsidP="008B1554">
      <w:pPr>
        <w:widowControl w:val="0"/>
        <w:spacing w:after="0" w:line="240" w:lineRule="auto"/>
        <w:ind w:left="360"/>
        <w:rPr>
          <w:rFonts w:ascii="Times New Roman" w:eastAsia="Calibri" w:hAnsi="Times New Roman" w:cs="Times New Roman"/>
          <w:bCs/>
          <w:iCs/>
          <w:sz w:val="20"/>
          <w:szCs w:val="20"/>
          <w:lang w:val="en-CA"/>
        </w:rPr>
      </w:pPr>
    </w:p>
    <w:p w14:paraId="03DFF2F7" w14:textId="77777777" w:rsidR="008B1554" w:rsidRPr="008B1554" w:rsidRDefault="008B1554" w:rsidP="008B1554">
      <w:pPr>
        <w:widowControl w:val="0"/>
        <w:spacing w:after="0" w:line="240" w:lineRule="auto"/>
        <w:ind w:left="360"/>
        <w:rPr>
          <w:rFonts w:ascii="Times New Roman" w:eastAsia="Calibri" w:hAnsi="Times New Roman" w:cs="Times New Roman"/>
          <w:bCs/>
          <w:iCs/>
          <w:sz w:val="20"/>
          <w:szCs w:val="20"/>
          <w:lang w:val="en-CA"/>
        </w:rPr>
      </w:pPr>
    </w:p>
    <w:p w14:paraId="4178A7CD" w14:textId="77777777" w:rsidR="008B1554" w:rsidRPr="008B1554" w:rsidRDefault="008B1554" w:rsidP="008B1554">
      <w:pPr>
        <w:widowControl w:val="0"/>
        <w:spacing w:after="0" w:line="240" w:lineRule="auto"/>
        <w:ind w:left="360"/>
        <w:rPr>
          <w:rFonts w:ascii="Times New Roman" w:eastAsia="Calibri" w:hAnsi="Times New Roman" w:cs="Times New Roman"/>
          <w:bCs/>
          <w:iCs/>
          <w:sz w:val="20"/>
          <w:szCs w:val="20"/>
          <w:lang w:val="en-CA"/>
        </w:rPr>
      </w:pPr>
    </w:p>
    <w:p w14:paraId="4CCA348B" w14:textId="77777777" w:rsidR="008B1554" w:rsidRPr="008B1554" w:rsidRDefault="008B1554" w:rsidP="008B1554">
      <w:pPr>
        <w:widowControl w:val="0"/>
        <w:spacing w:after="0" w:line="240" w:lineRule="auto"/>
        <w:ind w:left="360"/>
        <w:rPr>
          <w:rFonts w:ascii="Times New Roman" w:eastAsia="Calibri" w:hAnsi="Times New Roman" w:cs="Times New Roman"/>
          <w:bCs/>
          <w:iCs/>
          <w:sz w:val="20"/>
          <w:szCs w:val="20"/>
          <w:lang w:val="en-CA"/>
        </w:rPr>
      </w:pPr>
    </w:p>
    <w:p w14:paraId="044EA6DF" w14:textId="77777777" w:rsidR="008B1554" w:rsidRPr="008B1554" w:rsidRDefault="008B1554" w:rsidP="008B1554">
      <w:pPr>
        <w:widowControl w:val="0"/>
        <w:spacing w:after="0" w:line="240" w:lineRule="auto"/>
        <w:ind w:left="360"/>
        <w:rPr>
          <w:rFonts w:ascii="Times New Roman" w:eastAsia="Calibri" w:hAnsi="Times New Roman" w:cs="Times New Roman"/>
          <w:bCs/>
          <w:iCs/>
          <w:sz w:val="20"/>
          <w:szCs w:val="20"/>
          <w:lang w:val="en-CA"/>
        </w:rPr>
      </w:pPr>
    </w:p>
    <w:p w14:paraId="58645B7A" w14:textId="77777777" w:rsidR="008B1554" w:rsidRPr="008B1554" w:rsidRDefault="008B1554" w:rsidP="008B1554">
      <w:pPr>
        <w:widowControl w:val="0"/>
        <w:numPr>
          <w:ilvl w:val="0"/>
          <w:numId w:val="12"/>
        </w:numPr>
        <w:spacing w:after="0" w:line="240" w:lineRule="auto"/>
        <w:contextualSpacing/>
        <w:rPr>
          <w:rFonts w:ascii="Times New Roman" w:eastAsia="Calibri" w:hAnsi="Times New Roman" w:cs="Times New Roman"/>
          <w:bCs/>
          <w:iCs/>
          <w:color w:val="0000CC"/>
          <w:sz w:val="20"/>
          <w:szCs w:val="20"/>
          <w:lang w:val="en-CA"/>
        </w:rPr>
      </w:pPr>
      <w:r w:rsidRPr="008B1554">
        <w:rPr>
          <w:rFonts w:ascii="Times New Roman" w:eastAsia="Calibri" w:hAnsi="Times New Roman" w:cs="Times New Roman"/>
          <w:bCs/>
          <w:iCs/>
          <w:color w:val="0000CC"/>
          <w:sz w:val="20"/>
          <w:szCs w:val="20"/>
          <w:lang w:val="en-CA"/>
        </w:rPr>
        <w:t>Provide evidence that all targeted mission-appropriate diversity outcomes for each of the categories (</w:t>
      </w:r>
      <w:proofErr w:type="spellStart"/>
      <w:r w:rsidRPr="008B1554">
        <w:rPr>
          <w:rFonts w:ascii="Times New Roman" w:eastAsia="Calibri" w:hAnsi="Times New Roman" w:cs="Times New Roman"/>
          <w:bCs/>
          <w:iCs/>
          <w:color w:val="0000CC"/>
          <w:sz w:val="20"/>
          <w:szCs w:val="20"/>
          <w:lang w:val="en-CA"/>
        </w:rPr>
        <w:t>i</w:t>
      </w:r>
      <w:proofErr w:type="spellEnd"/>
      <w:r w:rsidRPr="008B1554">
        <w:rPr>
          <w:rFonts w:ascii="Times New Roman" w:eastAsia="Calibri" w:hAnsi="Times New Roman" w:cs="Times New Roman"/>
          <w:bCs/>
          <w:iCs/>
          <w:color w:val="0000CC"/>
          <w:sz w:val="20"/>
          <w:szCs w:val="20"/>
          <w:lang w:val="en-CA"/>
        </w:rPr>
        <w:t xml:space="preserve"> – iii) listed above are progressing towards achievement.</w:t>
      </w:r>
    </w:p>
    <w:p w14:paraId="1D164671" w14:textId="77777777" w:rsidR="008B1554" w:rsidRPr="008B1554" w:rsidRDefault="008B1554" w:rsidP="008B1554">
      <w:pPr>
        <w:widowControl w:val="0"/>
        <w:spacing w:after="0" w:line="240" w:lineRule="auto"/>
        <w:rPr>
          <w:rFonts w:ascii="Times New Roman" w:eastAsia="Times New Roman" w:hAnsi="Times New Roman" w:cs="Times New Roman"/>
          <w:snapToGrid w:val="0"/>
          <w:sz w:val="20"/>
          <w:szCs w:val="20"/>
          <w:lang w:val="en-CA"/>
        </w:rPr>
      </w:pPr>
    </w:p>
    <w:p w14:paraId="7A991ED6" w14:textId="77777777" w:rsidR="008B1554" w:rsidRPr="008B1554" w:rsidRDefault="008B1554" w:rsidP="008B1554">
      <w:pPr>
        <w:spacing w:after="160" w:line="259" w:lineRule="auto"/>
        <w:rPr>
          <w:rFonts w:ascii="Times New Roman" w:eastAsia="Times New Roman" w:hAnsi="Times New Roman" w:cs="Times New Roman"/>
          <w:snapToGrid w:val="0"/>
          <w:sz w:val="20"/>
          <w:szCs w:val="20"/>
          <w:lang w:val="en-CA"/>
        </w:rPr>
      </w:pPr>
      <w:r w:rsidRPr="008B1554">
        <w:rPr>
          <w:rFonts w:ascii="Times New Roman" w:eastAsia="Times New Roman" w:hAnsi="Times New Roman" w:cs="Times New Roman"/>
          <w:snapToGrid w:val="0"/>
          <w:sz w:val="20"/>
          <w:szCs w:val="20"/>
          <w:lang w:val="en-CA"/>
        </w:rPr>
        <w:br w:type="page"/>
      </w:r>
    </w:p>
    <w:p w14:paraId="5F40E403" w14:textId="77777777" w:rsidR="008B1554" w:rsidRPr="008B1554" w:rsidRDefault="008B1554" w:rsidP="008B1554">
      <w:pPr>
        <w:widowControl w:val="0"/>
        <w:spacing w:after="0" w:line="240" w:lineRule="auto"/>
        <w:ind w:left="720" w:hanging="720"/>
        <w:rPr>
          <w:rFonts w:ascii="Times New Roman" w:eastAsia="Calibri" w:hAnsi="Times New Roman" w:cs="Times New Roman"/>
          <w:bCs/>
          <w:iCs/>
          <w:sz w:val="20"/>
          <w:szCs w:val="20"/>
          <w:lang w:val="en-CA"/>
        </w:rPr>
      </w:pPr>
      <w:r w:rsidRPr="008B1554">
        <w:rPr>
          <w:rFonts w:ascii="Times New Roman" w:eastAsia="Calibri" w:hAnsi="Times New Roman" w:cs="Times New Roman"/>
          <w:b/>
          <w:i/>
          <w:sz w:val="20"/>
          <w:szCs w:val="20"/>
          <w:u w:val="single"/>
          <w:lang w:val="en-CA"/>
        </w:rPr>
        <w:lastRenderedPageBreak/>
        <w:t>Requirement 3.3-2</w:t>
      </w:r>
    </w:p>
    <w:p w14:paraId="5778330F" w14:textId="77777777" w:rsidR="008B1554" w:rsidRPr="008B1554" w:rsidRDefault="008B1554" w:rsidP="008B1554">
      <w:pPr>
        <w:widowControl w:val="0"/>
        <w:spacing w:after="0" w:line="240" w:lineRule="auto"/>
        <w:rPr>
          <w:rFonts w:ascii="Times New Roman" w:eastAsia="Calibri" w:hAnsi="Times New Roman" w:cs="Times New Roman"/>
          <w:i/>
          <w:color w:val="000000"/>
          <w:sz w:val="20"/>
          <w:szCs w:val="20"/>
          <w:lang w:val="en-CA"/>
        </w:rPr>
      </w:pPr>
      <w:r w:rsidRPr="008B1554">
        <w:rPr>
          <w:rFonts w:ascii="Times New Roman" w:eastAsia="Calibri" w:hAnsi="Times New Roman" w:cs="Times New Roman"/>
          <w:i/>
          <w:color w:val="000000"/>
          <w:sz w:val="20"/>
          <w:szCs w:val="20"/>
          <w:lang w:val="en-CA"/>
        </w:rPr>
        <w:t xml:space="preserve">The </w:t>
      </w:r>
      <w:bookmarkStart w:id="7" w:name="_Hlk67922000"/>
      <w:r w:rsidRPr="008B1554">
        <w:rPr>
          <w:rFonts w:ascii="Times New Roman" w:eastAsia="Calibri" w:hAnsi="Times New Roman" w:cs="Times New Roman"/>
          <w:i/>
          <w:color w:val="000000"/>
          <w:sz w:val="20"/>
          <w:szCs w:val="20"/>
          <w:lang w:val="en-CA"/>
        </w:rPr>
        <w:t>school monitors the effectiveness of the activities undertaken to make progress towards mission-appropriate diversity outcomes</w:t>
      </w:r>
      <w:r w:rsidRPr="008B1554">
        <w:rPr>
          <w:rFonts w:ascii="Calibri" w:eastAsia="Calibri" w:hAnsi="Calibri" w:cs="Arial"/>
          <w:lang w:val="en-CA"/>
        </w:rPr>
        <w:t xml:space="preserve"> </w:t>
      </w:r>
      <w:r w:rsidRPr="008B1554">
        <w:rPr>
          <w:rFonts w:ascii="Times New Roman" w:eastAsia="Calibri" w:hAnsi="Times New Roman" w:cs="Times New Roman"/>
          <w:i/>
          <w:color w:val="000000"/>
          <w:sz w:val="20"/>
          <w:szCs w:val="20"/>
          <w:lang w:val="en-CA"/>
        </w:rPr>
        <w:t xml:space="preserve">including focused recruitment and retention activities </w:t>
      </w:r>
      <w:bookmarkEnd w:id="7"/>
      <w:r w:rsidRPr="008B1554">
        <w:rPr>
          <w:rFonts w:ascii="Times New Roman" w:eastAsia="Calibri" w:hAnsi="Times New Roman" w:cs="Times New Roman"/>
          <w:i/>
          <w:color w:val="000000"/>
          <w:sz w:val="20"/>
          <w:szCs w:val="20"/>
          <w:lang w:val="en-CA"/>
        </w:rPr>
        <w:t>among its:</w:t>
      </w:r>
    </w:p>
    <w:p w14:paraId="394BBCD6" w14:textId="77777777" w:rsidR="008B1554" w:rsidRPr="008B1554" w:rsidRDefault="008B1554" w:rsidP="008B1554">
      <w:pPr>
        <w:widowControl w:val="0"/>
        <w:spacing w:after="0" w:line="240" w:lineRule="auto"/>
        <w:ind w:left="1440" w:hanging="360"/>
        <w:rPr>
          <w:rFonts w:ascii="Times New Roman" w:eastAsia="Calibri" w:hAnsi="Times New Roman" w:cs="Times New Roman"/>
          <w:i/>
          <w:color w:val="000000"/>
          <w:sz w:val="20"/>
          <w:szCs w:val="20"/>
          <w:lang w:val="en-CA"/>
        </w:rPr>
      </w:pPr>
      <w:proofErr w:type="spellStart"/>
      <w:r w:rsidRPr="008B1554">
        <w:rPr>
          <w:rFonts w:ascii="Times New Roman" w:eastAsia="Calibri" w:hAnsi="Times New Roman" w:cs="Times New Roman"/>
          <w:i/>
          <w:color w:val="000000"/>
          <w:sz w:val="20"/>
          <w:szCs w:val="20"/>
          <w:lang w:val="en-CA"/>
        </w:rPr>
        <w:t>i</w:t>
      </w:r>
      <w:proofErr w:type="spellEnd"/>
      <w:r w:rsidRPr="008B1554">
        <w:rPr>
          <w:rFonts w:ascii="Times New Roman" w:eastAsia="Calibri" w:hAnsi="Times New Roman" w:cs="Times New Roman"/>
          <w:i/>
          <w:color w:val="000000"/>
          <w:sz w:val="20"/>
          <w:szCs w:val="20"/>
          <w:lang w:val="en-CA"/>
        </w:rPr>
        <w:t xml:space="preserve">. </w:t>
      </w:r>
      <w:r w:rsidRPr="008B1554">
        <w:rPr>
          <w:rFonts w:ascii="Times New Roman" w:eastAsia="Calibri" w:hAnsi="Times New Roman" w:cs="Times New Roman"/>
          <w:i/>
          <w:color w:val="000000"/>
          <w:sz w:val="20"/>
          <w:szCs w:val="20"/>
          <w:lang w:val="en-CA"/>
        </w:rPr>
        <w:tab/>
        <w:t>medical students</w:t>
      </w:r>
    </w:p>
    <w:p w14:paraId="29983748" w14:textId="77777777" w:rsidR="008B1554" w:rsidRPr="008B1554" w:rsidRDefault="008B1554" w:rsidP="008B1554">
      <w:pPr>
        <w:widowControl w:val="0"/>
        <w:spacing w:after="0" w:line="240" w:lineRule="auto"/>
        <w:ind w:left="1440" w:hanging="360"/>
        <w:rPr>
          <w:rFonts w:ascii="Times New Roman" w:eastAsia="Calibri" w:hAnsi="Times New Roman" w:cs="Times New Roman"/>
          <w:i/>
          <w:color w:val="000000"/>
          <w:sz w:val="20"/>
          <w:szCs w:val="20"/>
          <w:lang w:val="en-CA"/>
        </w:rPr>
      </w:pPr>
      <w:r w:rsidRPr="008B1554">
        <w:rPr>
          <w:rFonts w:ascii="Times New Roman" w:eastAsia="Calibri" w:hAnsi="Times New Roman" w:cs="Times New Roman"/>
          <w:i/>
          <w:color w:val="000000"/>
          <w:sz w:val="20"/>
          <w:szCs w:val="20"/>
          <w:lang w:val="en-CA"/>
        </w:rPr>
        <w:t xml:space="preserve">ii. </w:t>
      </w:r>
      <w:r w:rsidRPr="008B1554">
        <w:rPr>
          <w:rFonts w:ascii="Times New Roman" w:eastAsia="Calibri" w:hAnsi="Times New Roman" w:cs="Times New Roman"/>
          <w:i/>
          <w:color w:val="000000"/>
          <w:sz w:val="20"/>
          <w:szCs w:val="20"/>
          <w:lang w:val="en-CA"/>
        </w:rPr>
        <w:tab/>
        <w:t>faculty members</w:t>
      </w:r>
    </w:p>
    <w:p w14:paraId="4F8DA151" w14:textId="77777777" w:rsidR="008B1554" w:rsidRPr="008B1554" w:rsidRDefault="008B1554" w:rsidP="008B1554">
      <w:pPr>
        <w:widowControl w:val="0"/>
        <w:spacing w:after="0" w:line="240" w:lineRule="auto"/>
        <w:ind w:left="1440" w:hanging="360"/>
        <w:rPr>
          <w:rFonts w:ascii="Times New Roman" w:eastAsia="Calibri" w:hAnsi="Times New Roman" w:cs="Times New Roman"/>
          <w:i/>
          <w:color w:val="000000"/>
          <w:sz w:val="20"/>
          <w:szCs w:val="20"/>
          <w:lang w:val="en-CA"/>
        </w:rPr>
      </w:pPr>
      <w:r w:rsidRPr="008B1554">
        <w:rPr>
          <w:rFonts w:ascii="Times New Roman" w:eastAsia="Calibri" w:hAnsi="Times New Roman" w:cs="Times New Roman"/>
          <w:i/>
          <w:color w:val="000000"/>
          <w:sz w:val="20"/>
          <w:szCs w:val="20"/>
          <w:lang w:val="en-CA"/>
        </w:rPr>
        <w:t xml:space="preserve">iii. </w:t>
      </w:r>
      <w:r w:rsidRPr="008B1554">
        <w:rPr>
          <w:rFonts w:ascii="Times New Roman" w:eastAsia="Calibri" w:hAnsi="Times New Roman" w:cs="Times New Roman"/>
          <w:i/>
          <w:color w:val="000000"/>
          <w:sz w:val="20"/>
          <w:szCs w:val="20"/>
          <w:lang w:val="en-CA"/>
        </w:rPr>
        <w:tab/>
        <w:t>senior academic and educational leaders</w:t>
      </w:r>
    </w:p>
    <w:p w14:paraId="07728A4E" w14:textId="77777777" w:rsidR="008B1554" w:rsidRPr="008B1554" w:rsidRDefault="008B1554" w:rsidP="008B1554">
      <w:pPr>
        <w:widowControl w:val="0"/>
        <w:spacing w:after="0" w:line="240" w:lineRule="auto"/>
        <w:ind w:left="1440" w:hanging="360"/>
        <w:rPr>
          <w:rFonts w:ascii="Times New Roman" w:eastAsia="Calibri" w:hAnsi="Times New Roman" w:cs="Times New Roman"/>
          <w:i/>
          <w:color w:val="000000"/>
          <w:sz w:val="20"/>
          <w:szCs w:val="20"/>
          <w:lang w:val="en-CA"/>
        </w:rPr>
      </w:pPr>
    </w:p>
    <w:p w14:paraId="503078B3" w14:textId="77777777" w:rsidR="008B1554" w:rsidRPr="008B1554" w:rsidRDefault="008B1554" w:rsidP="008B1554">
      <w:pPr>
        <w:widowControl w:val="0"/>
        <w:spacing w:after="0" w:line="240" w:lineRule="auto"/>
        <w:ind w:left="1701" w:hanging="425"/>
        <w:rPr>
          <w:rFonts w:ascii="Times New Roman" w:eastAsia="Calibri" w:hAnsi="Times New Roman" w:cs="Times New Roman"/>
          <w:bCs/>
          <w:iCs/>
          <w:color w:val="0000CC"/>
          <w:sz w:val="20"/>
          <w:szCs w:val="20"/>
          <w:lang w:val="en-CA"/>
        </w:rPr>
      </w:pPr>
    </w:p>
    <w:p w14:paraId="6E9344DD" w14:textId="77777777" w:rsidR="008B1554" w:rsidRPr="008B1554" w:rsidRDefault="008B1554" w:rsidP="008B1554">
      <w:pPr>
        <w:widowControl w:val="0"/>
        <w:numPr>
          <w:ilvl w:val="0"/>
          <w:numId w:val="13"/>
        </w:numPr>
        <w:spacing w:after="0" w:line="240" w:lineRule="auto"/>
        <w:contextualSpacing/>
        <w:rPr>
          <w:rFonts w:ascii="Times New Roman" w:eastAsia="Calibri" w:hAnsi="Times New Roman" w:cs="Times New Roman"/>
          <w:bCs/>
          <w:iCs/>
          <w:color w:val="0000CC"/>
          <w:sz w:val="20"/>
          <w:szCs w:val="20"/>
          <w:lang w:val="en-CA"/>
        </w:rPr>
      </w:pPr>
      <w:r w:rsidRPr="008B1554">
        <w:rPr>
          <w:rFonts w:ascii="Times New Roman" w:eastAsia="Calibri" w:hAnsi="Times New Roman" w:cs="Times New Roman"/>
          <w:bCs/>
          <w:iCs/>
          <w:color w:val="0000CC"/>
          <w:sz w:val="20"/>
          <w:szCs w:val="20"/>
          <w:lang w:val="en-CA"/>
        </w:rPr>
        <w:t>Describe how the medical school monitors the effectiveness of the activities undertaken to make progress towards mission-appropriate diversity outcomes for each of the categories (</w:t>
      </w:r>
      <w:proofErr w:type="spellStart"/>
      <w:r w:rsidRPr="008B1554">
        <w:rPr>
          <w:rFonts w:ascii="Times New Roman" w:eastAsia="Calibri" w:hAnsi="Times New Roman" w:cs="Times New Roman"/>
          <w:bCs/>
          <w:iCs/>
          <w:color w:val="0000CC"/>
          <w:sz w:val="20"/>
          <w:szCs w:val="20"/>
          <w:lang w:val="en-CA"/>
        </w:rPr>
        <w:t>i</w:t>
      </w:r>
      <w:proofErr w:type="spellEnd"/>
      <w:r w:rsidRPr="008B1554">
        <w:rPr>
          <w:rFonts w:ascii="Times New Roman" w:eastAsia="Calibri" w:hAnsi="Times New Roman" w:cs="Times New Roman"/>
          <w:bCs/>
          <w:iCs/>
          <w:color w:val="0000CC"/>
          <w:sz w:val="20"/>
          <w:szCs w:val="20"/>
          <w:lang w:val="en-CA"/>
        </w:rPr>
        <w:t xml:space="preserve"> – iii) listed above.</w:t>
      </w:r>
    </w:p>
    <w:p w14:paraId="22C5CA53" w14:textId="77777777" w:rsidR="008B1554" w:rsidRPr="008B1554" w:rsidRDefault="008B1554" w:rsidP="008B1554">
      <w:pPr>
        <w:widowControl w:val="0"/>
        <w:spacing w:after="0" w:line="240" w:lineRule="auto"/>
        <w:ind w:left="851" w:hanging="851"/>
        <w:rPr>
          <w:rFonts w:ascii="Times New Roman" w:eastAsia="Calibri" w:hAnsi="Times New Roman" w:cs="Times New Roman"/>
          <w:bCs/>
          <w:iCs/>
          <w:color w:val="0000CC"/>
          <w:sz w:val="20"/>
          <w:szCs w:val="20"/>
          <w:lang w:val="en-CA"/>
        </w:rPr>
      </w:pPr>
    </w:p>
    <w:p w14:paraId="18EF8555" w14:textId="77777777" w:rsidR="008B1554" w:rsidRPr="008B1554" w:rsidRDefault="008B1554" w:rsidP="008B1554">
      <w:pPr>
        <w:widowControl w:val="0"/>
        <w:spacing w:after="0" w:line="240" w:lineRule="auto"/>
        <w:ind w:left="851" w:hanging="851"/>
        <w:rPr>
          <w:rFonts w:ascii="Times New Roman" w:eastAsia="Calibri" w:hAnsi="Times New Roman" w:cs="Times New Roman"/>
          <w:bCs/>
          <w:iCs/>
          <w:color w:val="0000CC"/>
          <w:sz w:val="20"/>
          <w:szCs w:val="20"/>
          <w:lang w:val="en-CA"/>
        </w:rPr>
      </w:pPr>
    </w:p>
    <w:p w14:paraId="37DAC3AE" w14:textId="77777777" w:rsidR="008B1554" w:rsidRPr="008B1554" w:rsidRDefault="008B1554" w:rsidP="008B1554">
      <w:pPr>
        <w:widowControl w:val="0"/>
        <w:spacing w:after="0" w:line="240" w:lineRule="auto"/>
        <w:ind w:left="851" w:hanging="851"/>
        <w:rPr>
          <w:rFonts w:ascii="Times New Roman" w:eastAsia="Calibri" w:hAnsi="Times New Roman" w:cs="Times New Roman"/>
          <w:bCs/>
          <w:iCs/>
          <w:color w:val="0000CC"/>
          <w:sz w:val="20"/>
          <w:szCs w:val="20"/>
          <w:lang w:val="en-CA"/>
        </w:rPr>
      </w:pPr>
    </w:p>
    <w:p w14:paraId="5E91ADB8" w14:textId="77777777" w:rsidR="008B1554" w:rsidRPr="008B1554" w:rsidRDefault="008B1554" w:rsidP="008B1554">
      <w:pPr>
        <w:widowControl w:val="0"/>
        <w:spacing w:after="0" w:line="240" w:lineRule="auto"/>
        <w:ind w:left="851" w:hanging="851"/>
        <w:rPr>
          <w:rFonts w:ascii="Times New Roman" w:eastAsia="Calibri" w:hAnsi="Times New Roman" w:cs="Times New Roman"/>
          <w:bCs/>
          <w:iCs/>
          <w:color w:val="0000CC"/>
          <w:sz w:val="20"/>
          <w:szCs w:val="20"/>
          <w:lang w:val="en-CA"/>
        </w:rPr>
      </w:pPr>
    </w:p>
    <w:p w14:paraId="15C25EF0" w14:textId="77777777" w:rsidR="008B1554" w:rsidRPr="008B1554" w:rsidRDefault="008B1554" w:rsidP="008B1554">
      <w:pPr>
        <w:widowControl w:val="0"/>
        <w:spacing w:after="0" w:line="240" w:lineRule="auto"/>
        <w:ind w:left="851" w:hanging="851"/>
        <w:rPr>
          <w:rFonts w:ascii="Times New Roman" w:eastAsia="Calibri" w:hAnsi="Times New Roman" w:cs="Times New Roman"/>
          <w:bCs/>
          <w:iCs/>
          <w:color w:val="0000CC"/>
          <w:sz w:val="20"/>
          <w:szCs w:val="20"/>
          <w:lang w:val="en-CA"/>
        </w:rPr>
      </w:pPr>
    </w:p>
    <w:p w14:paraId="5CC0D0A9" w14:textId="77777777" w:rsidR="008B1554" w:rsidRPr="008B1554" w:rsidRDefault="008B1554" w:rsidP="008B1554">
      <w:pPr>
        <w:widowControl w:val="0"/>
        <w:spacing w:after="0" w:line="240" w:lineRule="auto"/>
        <w:ind w:left="720" w:hanging="720"/>
        <w:rPr>
          <w:rFonts w:ascii="Times New Roman" w:eastAsia="Calibri" w:hAnsi="Times New Roman" w:cs="Times New Roman"/>
          <w:bCs/>
          <w:iCs/>
          <w:sz w:val="20"/>
          <w:szCs w:val="20"/>
          <w:lang w:val="en-CA"/>
        </w:rPr>
      </w:pPr>
      <w:r w:rsidRPr="008B1554">
        <w:rPr>
          <w:rFonts w:ascii="Times New Roman" w:eastAsia="Calibri" w:hAnsi="Times New Roman" w:cs="Times New Roman"/>
          <w:b/>
          <w:i/>
          <w:sz w:val="20"/>
          <w:szCs w:val="20"/>
          <w:u w:val="single"/>
          <w:lang w:val="en-CA"/>
        </w:rPr>
        <w:t>Requirement 3.3-3</w:t>
      </w:r>
    </w:p>
    <w:p w14:paraId="6C11DB6D" w14:textId="77777777" w:rsidR="008B1554" w:rsidRPr="008B1554" w:rsidRDefault="008B1554" w:rsidP="008B1554">
      <w:pPr>
        <w:widowControl w:val="0"/>
        <w:spacing w:after="0" w:line="240" w:lineRule="auto"/>
        <w:rPr>
          <w:rFonts w:ascii="Times New Roman" w:eastAsia="Calibri" w:hAnsi="Times New Roman" w:cs="Times New Roman"/>
          <w:i/>
          <w:iCs/>
          <w:color w:val="000000"/>
          <w:sz w:val="20"/>
          <w:szCs w:val="20"/>
          <w:lang w:val="en-CA"/>
        </w:rPr>
      </w:pPr>
      <w:r w:rsidRPr="008B1554">
        <w:rPr>
          <w:rFonts w:ascii="Times New Roman" w:eastAsia="Calibri" w:hAnsi="Times New Roman" w:cs="Times New Roman"/>
          <w:i/>
          <w:iCs/>
          <w:color w:val="000000"/>
          <w:sz w:val="20"/>
          <w:szCs w:val="20"/>
          <w:lang w:val="en-CA"/>
        </w:rPr>
        <w:t xml:space="preserve">These activities include </w:t>
      </w:r>
      <w:bookmarkStart w:id="8" w:name="_Hlk67922299"/>
      <w:r w:rsidRPr="008B1554">
        <w:rPr>
          <w:rFonts w:ascii="Times New Roman" w:eastAsia="Calibri" w:hAnsi="Times New Roman" w:cs="Times New Roman"/>
          <w:i/>
          <w:iCs/>
          <w:color w:val="000000"/>
          <w:sz w:val="20"/>
          <w:szCs w:val="20"/>
          <w:lang w:val="en-CA"/>
        </w:rPr>
        <w:t xml:space="preserve">the appropriate use of effective policies and processes, programs, or partnerships aimed at demonstrating progress towards diversity among qualified applicants for medical school admission </w:t>
      </w:r>
      <w:bookmarkEnd w:id="8"/>
      <w:r w:rsidRPr="008B1554">
        <w:rPr>
          <w:rFonts w:ascii="Times New Roman" w:eastAsia="Calibri" w:hAnsi="Times New Roman" w:cs="Times New Roman"/>
          <w:i/>
          <w:iCs/>
          <w:color w:val="000000"/>
          <w:sz w:val="20"/>
          <w:szCs w:val="20"/>
          <w:lang w:val="en-CA"/>
        </w:rPr>
        <w:t>and the evaluation of policies and processes, program, or partnership outcomes.</w:t>
      </w:r>
    </w:p>
    <w:p w14:paraId="041BE45B" w14:textId="77777777" w:rsidR="008B1554" w:rsidRPr="008B1554" w:rsidRDefault="008B1554" w:rsidP="008B1554">
      <w:pPr>
        <w:widowControl w:val="0"/>
        <w:spacing w:after="0" w:line="240" w:lineRule="auto"/>
        <w:rPr>
          <w:rFonts w:ascii="Times New Roman" w:eastAsia="Calibri" w:hAnsi="Times New Roman" w:cs="Times New Roman"/>
          <w:bCs/>
          <w:i/>
          <w:color w:val="0000CC"/>
          <w:sz w:val="20"/>
          <w:szCs w:val="20"/>
          <w:lang w:val="en-CA"/>
        </w:rPr>
      </w:pPr>
    </w:p>
    <w:p w14:paraId="3D141EFF" w14:textId="77777777" w:rsidR="008B1554" w:rsidRPr="008B1554" w:rsidRDefault="008B1554" w:rsidP="008B1554">
      <w:pPr>
        <w:widowControl w:val="0"/>
        <w:numPr>
          <w:ilvl w:val="0"/>
          <w:numId w:val="14"/>
        </w:numPr>
        <w:spacing w:after="0" w:line="240" w:lineRule="auto"/>
        <w:contextualSpacing/>
        <w:rPr>
          <w:rFonts w:ascii="Times New Roman" w:eastAsia="Calibri" w:hAnsi="Times New Roman" w:cs="Times New Roman"/>
          <w:color w:val="0000CC"/>
          <w:sz w:val="20"/>
          <w:szCs w:val="20"/>
          <w:lang w:val="en-CA"/>
        </w:rPr>
      </w:pPr>
      <w:r w:rsidRPr="008B1554">
        <w:rPr>
          <w:rFonts w:ascii="Times New Roman" w:eastAsia="Calibri" w:hAnsi="Times New Roman" w:cs="Times New Roman"/>
          <w:color w:val="0000CC"/>
          <w:sz w:val="20"/>
          <w:szCs w:val="20"/>
          <w:lang w:val="en-CA"/>
        </w:rPr>
        <w:t>Describe which of the activities mentioned in 3.3-2 (above) include the appropriate use of effective policies and processes, programs, or partnerships aimed at demonstrating progress towards diversity among its medical students.</w:t>
      </w:r>
    </w:p>
    <w:p w14:paraId="47F5EF5B" w14:textId="77777777" w:rsidR="008B1554" w:rsidRPr="008B1554" w:rsidRDefault="008B1554" w:rsidP="008B1554">
      <w:pPr>
        <w:widowControl w:val="0"/>
        <w:spacing w:after="0" w:line="240" w:lineRule="auto"/>
        <w:ind w:left="360"/>
        <w:contextualSpacing/>
        <w:rPr>
          <w:rFonts w:ascii="Times New Roman" w:eastAsia="Calibri" w:hAnsi="Times New Roman" w:cs="Times New Roman"/>
          <w:bCs/>
          <w:iCs/>
          <w:sz w:val="20"/>
          <w:szCs w:val="20"/>
          <w:lang w:val="en-CA"/>
        </w:rPr>
      </w:pPr>
    </w:p>
    <w:p w14:paraId="40EC6447" w14:textId="77777777" w:rsidR="008B1554" w:rsidRPr="008B1554" w:rsidRDefault="008B1554" w:rsidP="008B1554">
      <w:pPr>
        <w:widowControl w:val="0"/>
        <w:spacing w:after="0" w:line="240" w:lineRule="auto"/>
        <w:ind w:left="360"/>
        <w:contextualSpacing/>
        <w:rPr>
          <w:rFonts w:ascii="Times New Roman" w:eastAsia="Calibri" w:hAnsi="Times New Roman" w:cs="Times New Roman"/>
          <w:bCs/>
          <w:iCs/>
          <w:sz w:val="20"/>
          <w:szCs w:val="20"/>
          <w:lang w:val="en-CA"/>
        </w:rPr>
      </w:pPr>
    </w:p>
    <w:p w14:paraId="47CFD90D" w14:textId="77777777" w:rsidR="008B1554" w:rsidRPr="008B1554" w:rsidRDefault="008B1554" w:rsidP="008B1554">
      <w:pPr>
        <w:widowControl w:val="0"/>
        <w:spacing w:after="0" w:line="240" w:lineRule="auto"/>
        <w:ind w:left="360"/>
        <w:contextualSpacing/>
        <w:rPr>
          <w:rFonts w:ascii="Times New Roman" w:eastAsia="Calibri" w:hAnsi="Times New Roman" w:cs="Times New Roman"/>
          <w:bCs/>
          <w:iCs/>
          <w:sz w:val="20"/>
          <w:szCs w:val="20"/>
          <w:lang w:val="en-CA"/>
        </w:rPr>
      </w:pPr>
    </w:p>
    <w:p w14:paraId="0BC698B9" w14:textId="77777777" w:rsidR="008B1554" w:rsidRPr="008B1554" w:rsidRDefault="008B1554" w:rsidP="008B1554">
      <w:pPr>
        <w:widowControl w:val="0"/>
        <w:spacing w:after="0" w:line="240" w:lineRule="auto"/>
        <w:ind w:left="360"/>
        <w:contextualSpacing/>
        <w:rPr>
          <w:rFonts w:ascii="Times New Roman" w:eastAsia="Calibri" w:hAnsi="Times New Roman" w:cs="Times New Roman"/>
          <w:bCs/>
          <w:iCs/>
          <w:sz w:val="20"/>
          <w:szCs w:val="20"/>
          <w:lang w:val="en-CA"/>
        </w:rPr>
      </w:pPr>
    </w:p>
    <w:p w14:paraId="5CDDB23E" w14:textId="77777777" w:rsidR="008B1554" w:rsidRPr="008B1554" w:rsidRDefault="008B1554" w:rsidP="008B1554">
      <w:pPr>
        <w:widowControl w:val="0"/>
        <w:spacing w:after="0" w:line="240" w:lineRule="auto"/>
        <w:ind w:left="360"/>
        <w:contextualSpacing/>
        <w:rPr>
          <w:rFonts w:ascii="Times New Roman" w:eastAsia="Calibri" w:hAnsi="Times New Roman" w:cs="Times New Roman"/>
          <w:bCs/>
          <w:iCs/>
          <w:sz w:val="20"/>
          <w:szCs w:val="20"/>
          <w:lang w:val="en-CA"/>
        </w:rPr>
      </w:pPr>
    </w:p>
    <w:p w14:paraId="400BE7D7" w14:textId="77777777" w:rsidR="008B1554" w:rsidRPr="008B1554" w:rsidRDefault="008B1554" w:rsidP="008B1554">
      <w:pPr>
        <w:numPr>
          <w:ilvl w:val="0"/>
          <w:numId w:val="14"/>
        </w:numPr>
        <w:spacing w:before="240" w:after="0" w:line="240" w:lineRule="auto"/>
        <w:contextualSpacing/>
        <w:rPr>
          <w:rFonts w:ascii="Times New Roman" w:eastAsia="Calibri" w:hAnsi="Times New Roman" w:cs="Times New Roman"/>
          <w:bCs/>
          <w:iCs/>
          <w:color w:val="0000CC"/>
          <w:sz w:val="20"/>
          <w:szCs w:val="20"/>
          <w:lang w:val="en-CA"/>
        </w:rPr>
      </w:pPr>
      <w:r w:rsidRPr="008B1554">
        <w:rPr>
          <w:rFonts w:ascii="Times New Roman" w:eastAsia="Calibri" w:hAnsi="Times New Roman" w:cs="Times New Roman"/>
          <w:bCs/>
          <w:iCs/>
          <w:color w:val="0000CC"/>
          <w:sz w:val="20"/>
          <w:szCs w:val="20"/>
          <w:lang w:val="en-CA"/>
        </w:rPr>
        <w:t>Explain how these policies and processes, program, or partnership outcomes are evaluated.</w:t>
      </w:r>
    </w:p>
    <w:bookmarkEnd w:id="6"/>
    <w:p w14:paraId="23C9EB7D" w14:textId="77777777" w:rsidR="008B1554" w:rsidRPr="008B1554" w:rsidRDefault="008B1554" w:rsidP="008B1554">
      <w:pPr>
        <w:spacing w:after="0" w:line="240" w:lineRule="auto"/>
        <w:ind w:left="360"/>
        <w:rPr>
          <w:rFonts w:ascii="Times New Roman" w:eastAsia="Calibri" w:hAnsi="Times New Roman" w:cs="Times New Roman"/>
          <w:bCs/>
          <w:iCs/>
          <w:sz w:val="20"/>
          <w:szCs w:val="20"/>
          <w:lang w:val="en-CA"/>
        </w:rPr>
      </w:pPr>
    </w:p>
    <w:p w14:paraId="145BDFB9" w14:textId="77777777" w:rsidR="008B1554" w:rsidRPr="008B1554" w:rsidRDefault="008B1554" w:rsidP="008B1554">
      <w:pPr>
        <w:spacing w:after="0" w:line="240" w:lineRule="auto"/>
        <w:ind w:left="360"/>
        <w:rPr>
          <w:rFonts w:ascii="Times New Roman" w:eastAsia="Calibri" w:hAnsi="Times New Roman" w:cs="Times New Roman"/>
          <w:bCs/>
          <w:iCs/>
          <w:sz w:val="20"/>
          <w:szCs w:val="20"/>
          <w:lang w:val="en-CA"/>
        </w:rPr>
      </w:pPr>
    </w:p>
    <w:p w14:paraId="23A2705C" w14:textId="77777777" w:rsidR="008B1554" w:rsidRPr="008B1554" w:rsidRDefault="008B1554" w:rsidP="008B1554">
      <w:pPr>
        <w:spacing w:after="0" w:line="240" w:lineRule="auto"/>
        <w:ind w:left="360"/>
        <w:rPr>
          <w:rFonts w:ascii="Times New Roman" w:eastAsia="Calibri" w:hAnsi="Times New Roman" w:cs="Times New Roman"/>
          <w:bCs/>
          <w:iCs/>
          <w:sz w:val="20"/>
          <w:szCs w:val="20"/>
          <w:lang w:val="en-CA"/>
        </w:rPr>
      </w:pPr>
    </w:p>
    <w:p w14:paraId="29BD3D15" w14:textId="77777777" w:rsidR="008B1554" w:rsidRPr="008B1554" w:rsidRDefault="008B1554" w:rsidP="008B1554">
      <w:pPr>
        <w:spacing w:after="0" w:line="240" w:lineRule="auto"/>
        <w:ind w:left="360"/>
        <w:rPr>
          <w:rFonts w:ascii="Times New Roman" w:eastAsia="Calibri" w:hAnsi="Times New Roman" w:cs="Times New Roman"/>
          <w:bCs/>
          <w:iCs/>
          <w:sz w:val="20"/>
          <w:szCs w:val="20"/>
          <w:lang w:val="en-CA"/>
        </w:rPr>
      </w:pPr>
    </w:p>
    <w:p w14:paraId="5BDD294A" w14:textId="77777777" w:rsidR="008B1554" w:rsidRPr="008B1554" w:rsidRDefault="008B1554" w:rsidP="008B1554">
      <w:pPr>
        <w:tabs>
          <w:tab w:val="left" w:pos="1134"/>
        </w:tabs>
        <w:spacing w:after="0" w:line="240" w:lineRule="auto"/>
        <w:ind w:left="360"/>
        <w:rPr>
          <w:rFonts w:ascii="Times New Roman" w:eastAsia="Calibri" w:hAnsi="Times New Roman" w:cs="Times New Roman"/>
          <w:bCs/>
          <w:iCs/>
          <w:sz w:val="20"/>
          <w:szCs w:val="20"/>
          <w:lang w:val="en-CA"/>
        </w:rPr>
      </w:pPr>
    </w:p>
    <w:p w14:paraId="4E85F3D8" w14:textId="77777777" w:rsidR="008B1554" w:rsidRPr="008B1554" w:rsidRDefault="008B1554" w:rsidP="008B1554">
      <w:pPr>
        <w:spacing w:after="0" w:line="240" w:lineRule="auto"/>
        <w:ind w:left="360" w:hanging="360"/>
        <w:rPr>
          <w:rFonts w:ascii="Times New Roman" w:eastAsia="Calibri" w:hAnsi="Times New Roman" w:cs="Times New Roman"/>
          <w:b/>
          <w:i/>
          <w:color w:val="0000CC"/>
          <w:sz w:val="20"/>
          <w:szCs w:val="20"/>
          <w:lang w:val="en-CA"/>
        </w:rPr>
      </w:pPr>
      <w:r w:rsidRPr="008B1554">
        <w:rPr>
          <w:rFonts w:ascii="Times New Roman" w:eastAsia="Calibri" w:hAnsi="Times New Roman" w:cs="Times New Roman"/>
          <w:b/>
          <w:i/>
          <w:color w:val="0000CC"/>
          <w:sz w:val="20"/>
          <w:szCs w:val="20"/>
          <w:lang w:val="en-CA"/>
        </w:rPr>
        <w:br w:type="page"/>
      </w:r>
    </w:p>
    <w:p w14:paraId="03E877E5" w14:textId="77777777" w:rsidR="008B1554" w:rsidRPr="008B1554" w:rsidRDefault="008B1554" w:rsidP="008B1554">
      <w:pPr>
        <w:spacing w:after="0" w:line="240" w:lineRule="auto"/>
        <w:rPr>
          <w:rFonts w:ascii="Times New Roman" w:eastAsia="Calibri" w:hAnsi="Times New Roman" w:cs="Times New Roman"/>
          <w:b/>
          <w:bCs/>
          <w:i/>
          <w:iCs/>
          <w:color w:val="0000CC"/>
          <w:sz w:val="20"/>
          <w:szCs w:val="20"/>
          <w:lang w:val="en-CA"/>
        </w:rPr>
      </w:pPr>
      <w:r w:rsidRPr="008B1554">
        <w:rPr>
          <w:rFonts w:ascii="Times New Roman" w:eastAsia="Calibri" w:hAnsi="Times New Roman" w:cs="Times New Roman"/>
          <w:b/>
          <w:bCs/>
          <w:i/>
          <w:iCs/>
          <w:color w:val="0000CC"/>
          <w:sz w:val="20"/>
          <w:szCs w:val="20"/>
          <w:lang w:val="en-CA"/>
        </w:rPr>
        <w:lastRenderedPageBreak/>
        <w:t xml:space="preserve">3.4 ANTI-DISCRIMINATION POLICY </w:t>
      </w:r>
    </w:p>
    <w:p w14:paraId="084C382E" w14:textId="20A8F330" w:rsidR="008B1554" w:rsidRPr="008B1554" w:rsidRDefault="008B1554" w:rsidP="008B1554">
      <w:pPr>
        <w:spacing w:after="0" w:line="240" w:lineRule="auto"/>
        <w:jc w:val="both"/>
        <w:rPr>
          <w:rFonts w:ascii="Times New Roman" w:eastAsia="Calibri" w:hAnsi="Times New Roman" w:cs="Times New Roman"/>
          <w:b/>
          <w:i/>
          <w:color w:val="0000CC"/>
          <w:sz w:val="20"/>
          <w:szCs w:val="20"/>
          <w:lang w:val="en-CA"/>
        </w:rPr>
      </w:pPr>
      <w:r w:rsidRPr="008B1554">
        <w:rPr>
          <w:rFonts w:ascii="Times New Roman" w:eastAsia="Calibri" w:hAnsi="Times New Roman" w:cs="Times New Roman"/>
          <w:b/>
          <w:i/>
          <w:color w:val="0000CC"/>
          <w:sz w:val="20"/>
          <w:szCs w:val="20"/>
          <w:lang w:val="en-CA"/>
        </w:rPr>
        <w:t xml:space="preserve">A medical school has an anti-discrimination policy and processes that align with federal, and applicable provincial and territorial, human rights legislation. </w:t>
      </w:r>
      <w:r w:rsidR="00476473">
        <w:rPr>
          <w:rFonts w:ascii="Times New Roman" w:eastAsia="Calibri" w:hAnsi="Times New Roman" w:cs="Times New Roman"/>
          <w:b/>
          <w:i/>
          <w:color w:val="0000CC"/>
          <w:sz w:val="20"/>
          <w:szCs w:val="20"/>
          <w:lang w:val="en-CA"/>
        </w:rPr>
        <w:t>A</w:t>
      </w:r>
      <w:r w:rsidRPr="008B1554">
        <w:rPr>
          <w:rFonts w:ascii="Times New Roman" w:eastAsia="Calibri" w:hAnsi="Times New Roman" w:cs="Times New Roman"/>
          <w:b/>
          <w:i/>
          <w:color w:val="0000CC"/>
          <w:sz w:val="20"/>
          <w:szCs w:val="20"/>
          <w:lang w:val="en-CA"/>
        </w:rPr>
        <w:t xml:space="preserve"> medical school, its clinical sites, and its clinical affiliates adhere to this policy, take steps to prevent discrimination, and foster an environment in which all individuals are treated with respect.</w:t>
      </w:r>
    </w:p>
    <w:p w14:paraId="6F13E1B9" w14:textId="77777777" w:rsidR="008B1554" w:rsidRPr="008B1554" w:rsidRDefault="008B1554" w:rsidP="008B1554">
      <w:pPr>
        <w:spacing w:after="0" w:line="240" w:lineRule="auto"/>
        <w:jc w:val="both"/>
        <w:rPr>
          <w:rFonts w:ascii="Times New Roman" w:eastAsia="Calibri" w:hAnsi="Times New Roman" w:cs="Times New Roman"/>
          <w:b/>
          <w:i/>
          <w:color w:val="0000CC"/>
          <w:sz w:val="20"/>
          <w:szCs w:val="20"/>
          <w:lang w:val="en-CA"/>
        </w:rPr>
      </w:pPr>
      <w:r w:rsidRPr="008B1554">
        <w:rPr>
          <w:rFonts w:ascii="Times New Roman" w:eastAsia="Calibri" w:hAnsi="Times New Roman" w:cs="Times New Roman"/>
          <w:b/>
          <w:i/>
          <w:color w:val="0000CC"/>
          <w:sz w:val="20"/>
          <w:szCs w:val="20"/>
          <w:lang w:val="en-CA"/>
        </w:rPr>
        <w:t xml:space="preserve">This includes: </w:t>
      </w:r>
    </w:p>
    <w:p w14:paraId="68C76C11" w14:textId="77777777" w:rsidR="008B1554" w:rsidRPr="008B1554" w:rsidRDefault="008B1554" w:rsidP="008B1554">
      <w:pPr>
        <w:numPr>
          <w:ilvl w:val="0"/>
          <w:numId w:val="42"/>
        </w:numPr>
        <w:spacing w:after="0" w:line="240" w:lineRule="auto"/>
        <w:contextualSpacing/>
        <w:jc w:val="both"/>
        <w:rPr>
          <w:rFonts w:ascii="Times New Roman" w:eastAsia="Calibri" w:hAnsi="Times New Roman" w:cs="Times New Roman"/>
          <w:b/>
          <w:i/>
          <w:color w:val="0000CC"/>
          <w:sz w:val="20"/>
          <w:szCs w:val="20"/>
          <w:lang w:val="en-CA"/>
        </w:rPr>
      </w:pPr>
      <w:r w:rsidRPr="008B1554">
        <w:rPr>
          <w:rFonts w:ascii="Times New Roman" w:eastAsia="Calibri" w:hAnsi="Times New Roman" w:cs="Times New Roman"/>
          <w:b/>
          <w:i/>
          <w:color w:val="0000CC"/>
          <w:sz w:val="20"/>
          <w:szCs w:val="20"/>
          <w:lang w:val="en-CA"/>
        </w:rPr>
        <w:t xml:space="preserve">that the anti-discrimination policy and process specifically </w:t>
      </w:r>
      <w:proofErr w:type="gramStart"/>
      <w:r w:rsidRPr="008B1554">
        <w:rPr>
          <w:rFonts w:ascii="Times New Roman" w:eastAsia="Calibri" w:hAnsi="Times New Roman" w:cs="Times New Roman"/>
          <w:b/>
          <w:i/>
          <w:color w:val="0000CC"/>
          <w:sz w:val="20"/>
          <w:szCs w:val="20"/>
          <w:lang w:val="en-CA"/>
        </w:rPr>
        <w:t>addresses</w:t>
      </w:r>
      <w:proofErr w:type="gramEnd"/>
      <w:r w:rsidRPr="008B1554">
        <w:rPr>
          <w:rFonts w:ascii="Times New Roman" w:eastAsia="Calibri" w:hAnsi="Times New Roman" w:cs="Times New Roman"/>
          <w:b/>
          <w:i/>
          <w:color w:val="0000CC"/>
          <w:sz w:val="20"/>
          <w:szCs w:val="20"/>
          <w:lang w:val="en-CA"/>
        </w:rPr>
        <w:t xml:space="preserve"> racism,</w:t>
      </w:r>
    </w:p>
    <w:p w14:paraId="4589BDBD" w14:textId="77777777" w:rsidR="008B1554" w:rsidRPr="008B1554" w:rsidRDefault="008B1554" w:rsidP="008B1554">
      <w:pPr>
        <w:numPr>
          <w:ilvl w:val="0"/>
          <w:numId w:val="42"/>
        </w:numPr>
        <w:spacing w:after="0" w:line="240" w:lineRule="auto"/>
        <w:contextualSpacing/>
        <w:jc w:val="both"/>
        <w:rPr>
          <w:rFonts w:ascii="Times New Roman" w:eastAsia="Calibri" w:hAnsi="Times New Roman" w:cs="Times New Roman"/>
          <w:b/>
          <w:i/>
          <w:color w:val="0000CC"/>
          <w:sz w:val="20"/>
          <w:szCs w:val="20"/>
          <w:lang w:val="en-CA"/>
        </w:rPr>
      </w:pPr>
      <w:r w:rsidRPr="008B1554">
        <w:rPr>
          <w:rFonts w:ascii="Times New Roman" w:eastAsia="Calibri" w:hAnsi="Times New Roman" w:cs="Times New Roman"/>
          <w:b/>
          <w:i/>
          <w:color w:val="0000CC"/>
          <w:sz w:val="20"/>
          <w:szCs w:val="20"/>
          <w:lang w:val="en-CA"/>
        </w:rPr>
        <w:t>a system of student assessment and advancement that protects students from all forms of discrimination,</w:t>
      </w:r>
    </w:p>
    <w:p w14:paraId="5040D546" w14:textId="77777777" w:rsidR="008B1554" w:rsidRPr="008B1554" w:rsidRDefault="008B1554" w:rsidP="008B1554">
      <w:pPr>
        <w:numPr>
          <w:ilvl w:val="0"/>
          <w:numId w:val="42"/>
        </w:numPr>
        <w:spacing w:after="0" w:line="240" w:lineRule="auto"/>
        <w:contextualSpacing/>
        <w:jc w:val="both"/>
        <w:rPr>
          <w:rFonts w:ascii="Times New Roman" w:eastAsia="Calibri" w:hAnsi="Times New Roman" w:cs="Times New Roman"/>
          <w:b/>
          <w:i/>
          <w:color w:val="0000CC"/>
          <w:sz w:val="20"/>
          <w:szCs w:val="20"/>
          <w:lang w:val="en-CA"/>
        </w:rPr>
      </w:pPr>
      <w:r w:rsidRPr="008B1554">
        <w:rPr>
          <w:rFonts w:ascii="Times New Roman" w:eastAsia="Calibri" w:hAnsi="Times New Roman" w:cs="Times New Roman"/>
          <w:b/>
          <w:i/>
          <w:color w:val="0000CC"/>
          <w:sz w:val="20"/>
          <w:szCs w:val="20"/>
          <w:lang w:val="en-CA"/>
        </w:rPr>
        <w:t>the provision of a safe mechanism for reporting incidents,</w:t>
      </w:r>
    </w:p>
    <w:p w14:paraId="6242C18F" w14:textId="77777777" w:rsidR="008B1554" w:rsidRPr="008B1554" w:rsidRDefault="008B1554" w:rsidP="008B1554">
      <w:pPr>
        <w:numPr>
          <w:ilvl w:val="0"/>
          <w:numId w:val="42"/>
        </w:numPr>
        <w:spacing w:after="0" w:line="240" w:lineRule="auto"/>
        <w:contextualSpacing/>
        <w:jc w:val="both"/>
        <w:rPr>
          <w:rFonts w:ascii="Times New Roman" w:eastAsia="Calibri" w:hAnsi="Times New Roman" w:cs="Times New Roman"/>
          <w:b/>
          <w:i/>
          <w:color w:val="0000CC"/>
          <w:sz w:val="20"/>
          <w:szCs w:val="20"/>
          <w:lang w:val="en-CA"/>
        </w:rPr>
      </w:pPr>
      <w:r w:rsidRPr="008B1554">
        <w:rPr>
          <w:rFonts w:ascii="Times New Roman" w:eastAsia="Calibri" w:hAnsi="Times New Roman" w:cs="Times New Roman"/>
          <w:b/>
          <w:i/>
          <w:color w:val="0000CC"/>
          <w:sz w:val="20"/>
          <w:szCs w:val="20"/>
          <w:lang w:val="en-CA"/>
        </w:rPr>
        <w:t>a fair and timely response to, and resolution of, reported incidents to prevent their repetition.</w:t>
      </w:r>
    </w:p>
    <w:p w14:paraId="360870B4" w14:textId="77777777" w:rsidR="008B1554" w:rsidRPr="008B1554" w:rsidRDefault="008B1554" w:rsidP="008B1554">
      <w:pPr>
        <w:spacing w:after="0" w:line="240" w:lineRule="auto"/>
        <w:jc w:val="both"/>
        <w:rPr>
          <w:rFonts w:ascii="Times New Roman" w:eastAsia="Calibri" w:hAnsi="Times New Roman" w:cs="Times New Roman"/>
          <w:b/>
          <w:i/>
          <w:color w:val="0000CC"/>
          <w:sz w:val="20"/>
          <w:szCs w:val="20"/>
          <w:lang w:val="en-CA"/>
        </w:rPr>
      </w:pPr>
    </w:p>
    <w:p w14:paraId="7CD8767D" w14:textId="77777777" w:rsidR="008B1554" w:rsidRPr="008B1554" w:rsidRDefault="008B1554" w:rsidP="008B1554">
      <w:pPr>
        <w:widowControl w:val="0"/>
        <w:spacing w:after="0" w:line="240" w:lineRule="auto"/>
        <w:ind w:left="720" w:hanging="720"/>
        <w:rPr>
          <w:rFonts w:ascii="Times New Roman" w:eastAsia="Calibri" w:hAnsi="Times New Roman" w:cs="Times New Roman"/>
          <w:bCs/>
          <w:iCs/>
          <w:sz w:val="20"/>
          <w:szCs w:val="20"/>
          <w:lang w:val="en-CA"/>
        </w:rPr>
      </w:pPr>
      <w:r w:rsidRPr="008B1554">
        <w:rPr>
          <w:rFonts w:ascii="Times New Roman" w:eastAsia="Calibri" w:hAnsi="Times New Roman" w:cs="Times New Roman"/>
          <w:b/>
          <w:i/>
          <w:sz w:val="20"/>
          <w:szCs w:val="20"/>
          <w:u w:val="single"/>
          <w:lang w:val="en-CA"/>
        </w:rPr>
        <w:t>Requirement 3.4-1</w:t>
      </w:r>
    </w:p>
    <w:p w14:paraId="17469618" w14:textId="77777777" w:rsidR="008B1554" w:rsidRPr="008B1554" w:rsidRDefault="008B1554" w:rsidP="008B1554">
      <w:pPr>
        <w:widowControl w:val="0"/>
        <w:spacing w:after="0" w:line="240" w:lineRule="auto"/>
        <w:rPr>
          <w:rFonts w:ascii="Times New Roman" w:eastAsia="Calibri" w:hAnsi="Times New Roman" w:cs="Times New Roman"/>
          <w:i/>
          <w:color w:val="000000"/>
          <w:sz w:val="20"/>
          <w:szCs w:val="20"/>
          <w:lang w:val="en-CA"/>
        </w:rPr>
      </w:pPr>
      <w:r w:rsidRPr="008B1554">
        <w:rPr>
          <w:rFonts w:ascii="Times New Roman" w:eastAsia="Calibri" w:hAnsi="Times New Roman" w:cs="Times New Roman"/>
          <w:i/>
          <w:color w:val="000000"/>
          <w:sz w:val="20"/>
          <w:szCs w:val="20"/>
          <w:lang w:val="en-CA"/>
        </w:rPr>
        <w:t>The medical school has an anti-discrimination policy and processes that align with federal, and applicable provincial and territorial, human rights legislation.</w:t>
      </w:r>
    </w:p>
    <w:p w14:paraId="09F8D3CA" w14:textId="77777777" w:rsidR="008B1554" w:rsidRPr="008B1554" w:rsidRDefault="008B1554" w:rsidP="008B1554">
      <w:pPr>
        <w:widowControl w:val="0"/>
        <w:spacing w:after="0" w:line="240" w:lineRule="auto"/>
        <w:rPr>
          <w:rFonts w:ascii="Times New Roman" w:eastAsia="Calibri" w:hAnsi="Times New Roman" w:cs="Times New Roman"/>
          <w:i/>
          <w:color w:val="000000"/>
          <w:sz w:val="20"/>
          <w:szCs w:val="20"/>
          <w:lang w:val="en-CA"/>
        </w:rPr>
      </w:pPr>
    </w:p>
    <w:p w14:paraId="29E1A149" w14:textId="77777777" w:rsidR="008B1554" w:rsidRPr="008B1554" w:rsidRDefault="008B1554" w:rsidP="008B1554">
      <w:pPr>
        <w:widowControl w:val="0"/>
        <w:numPr>
          <w:ilvl w:val="0"/>
          <w:numId w:val="15"/>
        </w:numPr>
        <w:spacing w:after="0" w:line="240" w:lineRule="auto"/>
        <w:contextualSpacing/>
        <w:rPr>
          <w:rFonts w:ascii="Times New Roman" w:eastAsia="Calibri" w:hAnsi="Times New Roman" w:cs="Times New Roman"/>
          <w:bCs/>
          <w:i/>
          <w:color w:val="0000CC"/>
          <w:sz w:val="20"/>
          <w:szCs w:val="20"/>
          <w:lang w:val="en-CA"/>
        </w:rPr>
      </w:pPr>
      <w:r w:rsidRPr="008B1554">
        <w:rPr>
          <w:rFonts w:ascii="Times New Roman" w:eastAsia="Calibri" w:hAnsi="Times New Roman" w:cs="Times New Roman"/>
          <w:bCs/>
          <w:iCs/>
          <w:color w:val="0000CC"/>
          <w:sz w:val="20"/>
          <w:szCs w:val="20"/>
          <w:lang w:val="en-CA"/>
        </w:rPr>
        <w:t>Provide the anti-discrimination policies or other equivalent documents of the medical school and its clinical affiliates. Highlight the appropriate sections in each document.</w:t>
      </w:r>
      <w:r w:rsidRPr="008B1554">
        <w:rPr>
          <w:rFonts w:ascii="Times New Roman" w:eastAsia="Calibri" w:hAnsi="Times New Roman" w:cs="Times New Roman"/>
          <w:bCs/>
          <w:i/>
          <w:color w:val="0000CC"/>
          <w:sz w:val="20"/>
          <w:szCs w:val="20"/>
          <w:lang w:val="en-CA"/>
        </w:rPr>
        <w:t xml:space="preserve"> (</w:t>
      </w:r>
      <w:r w:rsidRPr="008B1554">
        <w:rPr>
          <w:rFonts w:ascii="Times New Roman" w:eastAsia="Calibri" w:hAnsi="Times New Roman" w:cs="Times New Roman"/>
          <w:b/>
          <w:i/>
          <w:color w:val="0000CC"/>
          <w:sz w:val="20"/>
          <w:szCs w:val="20"/>
          <w:lang w:val="en-CA"/>
        </w:rPr>
        <w:t>Appendix 3.4-1 A</w:t>
      </w:r>
      <w:r w:rsidRPr="008B1554">
        <w:rPr>
          <w:rFonts w:ascii="Times New Roman" w:eastAsia="Calibri" w:hAnsi="Times New Roman" w:cs="Times New Roman"/>
          <w:bCs/>
          <w:i/>
          <w:color w:val="0000CC"/>
          <w:sz w:val="20"/>
          <w:szCs w:val="20"/>
          <w:lang w:val="en-CA"/>
        </w:rPr>
        <w:t>)</w:t>
      </w:r>
    </w:p>
    <w:p w14:paraId="4FF52A23" w14:textId="77777777" w:rsidR="008B1554" w:rsidRPr="008B1554" w:rsidRDefault="008B1554" w:rsidP="008B1554">
      <w:pPr>
        <w:widowControl w:val="0"/>
        <w:spacing w:after="0" w:line="240" w:lineRule="auto"/>
        <w:ind w:left="720"/>
        <w:contextualSpacing/>
        <w:rPr>
          <w:rFonts w:ascii="Times New Roman" w:eastAsia="Calibri" w:hAnsi="Times New Roman" w:cs="Times New Roman"/>
          <w:bCs/>
          <w:iCs/>
          <w:color w:val="0000CC"/>
          <w:sz w:val="20"/>
          <w:szCs w:val="20"/>
          <w:lang w:val="en-CA"/>
        </w:rPr>
      </w:pPr>
    </w:p>
    <w:p w14:paraId="0B5E5889" w14:textId="77777777" w:rsidR="008B1554" w:rsidRPr="008B1554" w:rsidRDefault="008B1554" w:rsidP="008B1554">
      <w:pPr>
        <w:widowControl w:val="0"/>
        <w:spacing w:after="0" w:line="240" w:lineRule="auto"/>
        <w:ind w:left="720"/>
        <w:contextualSpacing/>
        <w:rPr>
          <w:rFonts w:ascii="Times New Roman" w:eastAsia="Calibri" w:hAnsi="Times New Roman" w:cs="Times New Roman"/>
          <w:bCs/>
          <w:iCs/>
          <w:color w:val="0000CC"/>
          <w:sz w:val="20"/>
          <w:szCs w:val="20"/>
          <w:lang w:val="en-CA"/>
        </w:rPr>
      </w:pPr>
    </w:p>
    <w:p w14:paraId="3D772EC0" w14:textId="77777777" w:rsidR="008B1554" w:rsidRPr="008B1554" w:rsidRDefault="008B1554" w:rsidP="008B1554">
      <w:pPr>
        <w:widowControl w:val="0"/>
        <w:spacing w:after="0" w:line="240" w:lineRule="auto"/>
        <w:ind w:left="720"/>
        <w:contextualSpacing/>
        <w:rPr>
          <w:rFonts w:ascii="Times New Roman" w:eastAsia="Calibri" w:hAnsi="Times New Roman" w:cs="Times New Roman"/>
          <w:bCs/>
          <w:iCs/>
          <w:color w:val="0000CC"/>
          <w:sz w:val="20"/>
          <w:szCs w:val="20"/>
          <w:lang w:val="en-CA"/>
        </w:rPr>
      </w:pPr>
    </w:p>
    <w:p w14:paraId="20495152" w14:textId="77777777" w:rsidR="008B1554" w:rsidRPr="008B1554" w:rsidRDefault="008B1554" w:rsidP="008B1554">
      <w:pPr>
        <w:widowControl w:val="0"/>
        <w:spacing w:after="0" w:line="240" w:lineRule="auto"/>
        <w:ind w:left="720"/>
        <w:contextualSpacing/>
        <w:rPr>
          <w:rFonts w:ascii="Times New Roman" w:eastAsia="Calibri" w:hAnsi="Times New Roman" w:cs="Times New Roman"/>
          <w:bCs/>
          <w:iCs/>
          <w:color w:val="0000CC"/>
          <w:sz w:val="20"/>
          <w:szCs w:val="20"/>
          <w:lang w:val="en-CA"/>
        </w:rPr>
      </w:pPr>
    </w:p>
    <w:p w14:paraId="37C17AE6" w14:textId="77777777" w:rsidR="008B1554" w:rsidRPr="008B1554" w:rsidRDefault="008B1554" w:rsidP="008B1554">
      <w:pPr>
        <w:widowControl w:val="0"/>
        <w:spacing w:after="0" w:line="240" w:lineRule="auto"/>
        <w:ind w:left="720"/>
        <w:contextualSpacing/>
        <w:rPr>
          <w:rFonts w:ascii="Times New Roman" w:eastAsia="Calibri" w:hAnsi="Times New Roman" w:cs="Times New Roman"/>
          <w:bCs/>
          <w:i/>
          <w:color w:val="0000CC"/>
          <w:sz w:val="20"/>
          <w:szCs w:val="20"/>
          <w:lang w:val="en-CA"/>
        </w:rPr>
      </w:pPr>
    </w:p>
    <w:p w14:paraId="1494A7AB" w14:textId="77777777" w:rsidR="008B1554" w:rsidRPr="008B1554" w:rsidRDefault="008B1554" w:rsidP="008B1554">
      <w:pPr>
        <w:widowControl w:val="0"/>
        <w:numPr>
          <w:ilvl w:val="0"/>
          <w:numId w:val="15"/>
        </w:numPr>
        <w:spacing w:after="0" w:line="240" w:lineRule="auto"/>
        <w:contextualSpacing/>
        <w:rPr>
          <w:rFonts w:ascii="Times New Roman" w:eastAsia="Calibri" w:hAnsi="Times New Roman" w:cs="Times New Roman"/>
          <w:bCs/>
          <w:i/>
          <w:color w:val="0000CC"/>
          <w:sz w:val="20"/>
          <w:szCs w:val="20"/>
          <w:lang w:val="en-CA"/>
        </w:rPr>
      </w:pPr>
      <w:r w:rsidRPr="008B1554">
        <w:rPr>
          <w:rFonts w:ascii="Times New Roman" w:eastAsia="Calibri" w:hAnsi="Times New Roman" w:cs="Times New Roman"/>
          <w:bCs/>
          <w:iCs/>
          <w:color w:val="0000CC"/>
          <w:sz w:val="20"/>
          <w:szCs w:val="20"/>
          <w:lang w:val="en-CA"/>
        </w:rPr>
        <w:t>Identify the number and nature of all discrimination complaints received in writing from non-anonymous sources by the medical school since the last full accreditation visit.</w:t>
      </w:r>
    </w:p>
    <w:p w14:paraId="25F103FE" w14:textId="77777777" w:rsidR="008B1554" w:rsidRPr="008B1554" w:rsidRDefault="008B1554" w:rsidP="008B1554">
      <w:pPr>
        <w:widowControl w:val="0"/>
        <w:spacing w:after="0" w:line="240" w:lineRule="auto"/>
        <w:ind w:left="720"/>
        <w:contextualSpacing/>
        <w:rPr>
          <w:rFonts w:ascii="Times New Roman" w:eastAsia="Calibri" w:hAnsi="Times New Roman" w:cs="Times New Roman"/>
          <w:bCs/>
          <w:iCs/>
          <w:color w:val="0000CC"/>
          <w:sz w:val="20"/>
          <w:szCs w:val="20"/>
          <w:lang w:val="en-CA"/>
        </w:rPr>
      </w:pPr>
    </w:p>
    <w:p w14:paraId="2A32FBF2" w14:textId="77777777" w:rsidR="008B1554" w:rsidRPr="008B1554" w:rsidRDefault="008B1554" w:rsidP="008B1554">
      <w:pPr>
        <w:widowControl w:val="0"/>
        <w:spacing w:after="0" w:line="240" w:lineRule="auto"/>
        <w:ind w:left="720"/>
        <w:contextualSpacing/>
        <w:rPr>
          <w:rFonts w:ascii="Times New Roman" w:eastAsia="Calibri" w:hAnsi="Times New Roman" w:cs="Times New Roman"/>
          <w:bCs/>
          <w:iCs/>
          <w:color w:val="0000CC"/>
          <w:sz w:val="20"/>
          <w:szCs w:val="20"/>
          <w:lang w:val="en-CA"/>
        </w:rPr>
      </w:pPr>
    </w:p>
    <w:p w14:paraId="00F83022" w14:textId="77777777" w:rsidR="008B1554" w:rsidRPr="008B1554" w:rsidRDefault="008B1554" w:rsidP="008B1554">
      <w:pPr>
        <w:widowControl w:val="0"/>
        <w:spacing w:after="0" w:line="240" w:lineRule="auto"/>
        <w:ind w:left="720"/>
        <w:contextualSpacing/>
        <w:rPr>
          <w:rFonts w:ascii="Times New Roman" w:eastAsia="Calibri" w:hAnsi="Times New Roman" w:cs="Times New Roman"/>
          <w:bCs/>
          <w:iCs/>
          <w:color w:val="0000CC"/>
          <w:sz w:val="20"/>
          <w:szCs w:val="20"/>
          <w:lang w:val="en-CA"/>
        </w:rPr>
      </w:pPr>
    </w:p>
    <w:p w14:paraId="4C5B4B30" w14:textId="77777777" w:rsidR="008B1554" w:rsidRPr="008B1554" w:rsidRDefault="008B1554" w:rsidP="008B1554">
      <w:pPr>
        <w:widowControl w:val="0"/>
        <w:spacing w:after="0" w:line="240" w:lineRule="auto"/>
        <w:ind w:left="720"/>
        <w:contextualSpacing/>
        <w:rPr>
          <w:rFonts w:ascii="Times New Roman" w:eastAsia="Calibri" w:hAnsi="Times New Roman" w:cs="Times New Roman"/>
          <w:bCs/>
          <w:iCs/>
          <w:color w:val="0000CC"/>
          <w:sz w:val="20"/>
          <w:szCs w:val="20"/>
          <w:lang w:val="en-CA"/>
        </w:rPr>
      </w:pPr>
    </w:p>
    <w:p w14:paraId="65604B2D" w14:textId="77777777" w:rsidR="008B1554" w:rsidRPr="008B1554" w:rsidRDefault="008B1554" w:rsidP="008B1554">
      <w:pPr>
        <w:widowControl w:val="0"/>
        <w:spacing w:after="0" w:line="240" w:lineRule="auto"/>
        <w:ind w:left="720"/>
        <w:contextualSpacing/>
        <w:rPr>
          <w:rFonts w:ascii="Times New Roman" w:eastAsia="Calibri" w:hAnsi="Times New Roman" w:cs="Times New Roman"/>
          <w:bCs/>
          <w:i/>
          <w:color w:val="0000CC"/>
          <w:sz w:val="20"/>
          <w:szCs w:val="20"/>
          <w:lang w:val="en-CA"/>
        </w:rPr>
      </w:pPr>
    </w:p>
    <w:p w14:paraId="3A30E161" w14:textId="77777777" w:rsidR="008B1554" w:rsidRPr="008B1554" w:rsidRDefault="008B1554" w:rsidP="008B1554">
      <w:pPr>
        <w:widowControl w:val="0"/>
        <w:numPr>
          <w:ilvl w:val="0"/>
          <w:numId w:val="15"/>
        </w:numPr>
        <w:spacing w:after="0" w:line="240" w:lineRule="auto"/>
        <w:contextualSpacing/>
        <w:rPr>
          <w:rFonts w:ascii="Times New Roman" w:eastAsia="Calibri" w:hAnsi="Times New Roman" w:cs="Times New Roman"/>
          <w:bCs/>
          <w:i/>
          <w:color w:val="0000CC"/>
          <w:sz w:val="20"/>
          <w:szCs w:val="20"/>
          <w:lang w:val="en-CA"/>
        </w:rPr>
      </w:pPr>
      <w:r w:rsidRPr="008B1554">
        <w:rPr>
          <w:rFonts w:ascii="Times New Roman" w:eastAsia="Calibri" w:hAnsi="Times New Roman" w:cs="Times New Roman"/>
          <w:bCs/>
          <w:iCs/>
          <w:color w:val="0000CC"/>
          <w:sz w:val="20"/>
          <w:szCs w:val="20"/>
          <w:lang w:val="en-CA"/>
        </w:rPr>
        <w:t xml:space="preserve">Describe the outcome(s) of these complaints. </w:t>
      </w:r>
    </w:p>
    <w:p w14:paraId="00430C86" w14:textId="77777777" w:rsidR="008B1554" w:rsidRPr="008B1554" w:rsidRDefault="008B1554" w:rsidP="008B1554">
      <w:pPr>
        <w:widowControl w:val="0"/>
        <w:spacing w:after="0" w:line="240" w:lineRule="auto"/>
        <w:ind w:left="360"/>
        <w:contextualSpacing/>
        <w:rPr>
          <w:rFonts w:ascii="Times New Roman" w:eastAsia="Calibri" w:hAnsi="Times New Roman" w:cs="Times New Roman"/>
          <w:bCs/>
          <w:iCs/>
          <w:sz w:val="20"/>
          <w:szCs w:val="20"/>
          <w:lang w:val="en-CA"/>
        </w:rPr>
      </w:pPr>
    </w:p>
    <w:p w14:paraId="274432B1" w14:textId="77777777" w:rsidR="008B1554" w:rsidRPr="008B1554" w:rsidRDefault="008B1554" w:rsidP="008B1554">
      <w:pPr>
        <w:widowControl w:val="0"/>
        <w:spacing w:after="0" w:line="240" w:lineRule="auto"/>
        <w:ind w:left="360"/>
        <w:contextualSpacing/>
        <w:rPr>
          <w:rFonts w:ascii="Times New Roman" w:eastAsia="Calibri" w:hAnsi="Times New Roman" w:cs="Times New Roman"/>
          <w:bCs/>
          <w:iCs/>
          <w:sz w:val="20"/>
          <w:szCs w:val="20"/>
          <w:lang w:val="en-CA"/>
        </w:rPr>
      </w:pPr>
    </w:p>
    <w:p w14:paraId="7E598B1D" w14:textId="77777777" w:rsidR="008B1554" w:rsidRPr="008B1554" w:rsidRDefault="008B1554" w:rsidP="008B1554">
      <w:pPr>
        <w:widowControl w:val="0"/>
        <w:spacing w:after="0" w:line="240" w:lineRule="auto"/>
        <w:ind w:left="360"/>
        <w:contextualSpacing/>
        <w:rPr>
          <w:rFonts w:ascii="Times New Roman" w:eastAsia="Calibri" w:hAnsi="Times New Roman" w:cs="Times New Roman"/>
          <w:bCs/>
          <w:iCs/>
          <w:sz w:val="20"/>
          <w:szCs w:val="20"/>
          <w:lang w:val="en-CA"/>
        </w:rPr>
      </w:pPr>
    </w:p>
    <w:p w14:paraId="4C3AC574" w14:textId="77777777" w:rsidR="008B1554" w:rsidRPr="008B1554" w:rsidRDefault="008B1554" w:rsidP="008B1554">
      <w:pPr>
        <w:widowControl w:val="0"/>
        <w:spacing w:after="0" w:line="240" w:lineRule="auto"/>
        <w:ind w:left="360"/>
        <w:contextualSpacing/>
        <w:rPr>
          <w:rFonts w:ascii="Times New Roman" w:eastAsia="Calibri" w:hAnsi="Times New Roman" w:cs="Times New Roman"/>
          <w:bCs/>
          <w:iCs/>
          <w:sz w:val="20"/>
          <w:szCs w:val="20"/>
          <w:lang w:val="en-CA"/>
        </w:rPr>
      </w:pPr>
    </w:p>
    <w:p w14:paraId="05B5DEF7" w14:textId="77777777" w:rsidR="008B1554" w:rsidRPr="008B1554" w:rsidRDefault="008B1554" w:rsidP="008B1554">
      <w:pPr>
        <w:widowControl w:val="0"/>
        <w:spacing w:after="0" w:line="240" w:lineRule="auto"/>
        <w:ind w:left="360"/>
        <w:contextualSpacing/>
        <w:rPr>
          <w:rFonts w:ascii="Times New Roman" w:eastAsia="Calibri" w:hAnsi="Times New Roman" w:cs="Times New Roman"/>
          <w:bCs/>
          <w:iCs/>
          <w:sz w:val="20"/>
          <w:szCs w:val="20"/>
          <w:lang w:val="en-CA"/>
        </w:rPr>
      </w:pPr>
    </w:p>
    <w:p w14:paraId="2D376BD2" w14:textId="77777777" w:rsidR="008B1554" w:rsidRPr="008B1554" w:rsidRDefault="008B1554" w:rsidP="008B1554">
      <w:pPr>
        <w:widowControl w:val="0"/>
        <w:spacing w:after="0" w:line="240" w:lineRule="auto"/>
        <w:ind w:left="720" w:hanging="720"/>
        <w:rPr>
          <w:rFonts w:ascii="Times New Roman" w:eastAsia="Calibri" w:hAnsi="Times New Roman" w:cs="Times New Roman"/>
          <w:bCs/>
          <w:iCs/>
          <w:sz w:val="20"/>
          <w:szCs w:val="20"/>
          <w:lang w:val="en-CA"/>
        </w:rPr>
      </w:pPr>
      <w:r w:rsidRPr="008B1554">
        <w:rPr>
          <w:rFonts w:ascii="Times New Roman" w:eastAsia="Calibri" w:hAnsi="Times New Roman" w:cs="Times New Roman"/>
          <w:b/>
          <w:i/>
          <w:sz w:val="20"/>
          <w:szCs w:val="20"/>
          <w:u w:val="single"/>
          <w:lang w:val="en-CA"/>
        </w:rPr>
        <w:t>Requirement 3.4-2</w:t>
      </w:r>
    </w:p>
    <w:p w14:paraId="423012B5" w14:textId="77777777" w:rsidR="008B1554" w:rsidRPr="008B1554" w:rsidRDefault="008B1554" w:rsidP="008B1554">
      <w:pPr>
        <w:widowControl w:val="0"/>
        <w:spacing w:after="0" w:line="240" w:lineRule="auto"/>
        <w:ind w:left="851" w:hanging="851"/>
        <w:rPr>
          <w:rFonts w:ascii="Times New Roman" w:eastAsia="Calibri" w:hAnsi="Times New Roman" w:cs="Times New Roman"/>
          <w:i/>
          <w:color w:val="000000"/>
          <w:sz w:val="20"/>
          <w:szCs w:val="20"/>
          <w:lang w:val="en-CA"/>
        </w:rPr>
      </w:pPr>
      <w:r w:rsidRPr="008B1554">
        <w:rPr>
          <w:rFonts w:ascii="Times New Roman" w:eastAsia="Calibri" w:hAnsi="Times New Roman" w:cs="Times New Roman"/>
          <w:i/>
          <w:color w:val="000000"/>
          <w:sz w:val="20"/>
          <w:szCs w:val="20"/>
          <w:lang w:val="en-CA"/>
        </w:rPr>
        <w:t xml:space="preserve">The </w:t>
      </w:r>
      <w:bookmarkStart w:id="9" w:name="_Hlk67923243"/>
      <w:r w:rsidRPr="008B1554">
        <w:rPr>
          <w:rFonts w:ascii="Times New Roman" w:eastAsia="Calibri" w:hAnsi="Times New Roman" w:cs="Times New Roman"/>
          <w:i/>
          <w:color w:val="000000"/>
          <w:sz w:val="20"/>
          <w:szCs w:val="20"/>
          <w:lang w:val="en-CA"/>
        </w:rPr>
        <w:t>medical school and its clinical affiliates foster an environment in which all individuals are treated with respect.</w:t>
      </w:r>
    </w:p>
    <w:bookmarkEnd w:id="9"/>
    <w:p w14:paraId="494A852B" w14:textId="77777777" w:rsidR="008B1554" w:rsidRPr="008B1554" w:rsidRDefault="008B1554" w:rsidP="008B1554">
      <w:pPr>
        <w:widowControl w:val="0"/>
        <w:spacing w:after="0" w:line="240" w:lineRule="auto"/>
        <w:ind w:left="851" w:hanging="851"/>
        <w:rPr>
          <w:rFonts w:ascii="Times New Roman" w:eastAsia="Calibri" w:hAnsi="Times New Roman" w:cs="Times New Roman"/>
          <w:bCs/>
          <w:iCs/>
          <w:color w:val="0000CC"/>
          <w:sz w:val="20"/>
          <w:szCs w:val="20"/>
          <w:lang w:val="en-CA"/>
        </w:rPr>
      </w:pPr>
    </w:p>
    <w:p w14:paraId="4AE38D2D" w14:textId="77777777" w:rsidR="008B1554" w:rsidRPr="008B1554" w:rsidRDefault="008B1554" w:rsidP="008B1554">
      <w:pPr>
        <w:widowControl w:val="0"/>
        <w:numPr>
          <w:ilvl w:val="0"/>
          <w:numId w:val="16"/>
        </w:numPr>
        <w:spacing w:after="0" w:line="240" w:lineRule="auto"/>
        <w:contextualSpacing/>
        <w:rPr>
          <w:rFonts w:ascii="Times New Roman" w:eastAsia="Calibri" w:hAnsi="Times New Roman" w:cs="Times New Roman"/>
          <w:bCs/>
          <w:iCs/>
          <w:color w:val="0000CC"/>
          <w:sz w:val="20"/>
          <w:szCs w:val="20"/>
          <w:lang w:val="en-CA"/>
        </w:rPr>
      </w:pPr>
      <w:r w:rsidRPr="008B1554">
        <w:rPr>
          <w:rFonts w:ascii="Times New Roman" w:eastAsia="Calibri" w:hAnsi="Times New Roman" w:cs="Times New Roman"/>
          <w:bCs/>
          <w:iCs/>
          <w:color w:val="0000CC"/>
          <w:sz w:val="20"/>
          <w:szCs w:val="20"/>
          <w:lang w:val="en-CA"/>
        </w:rPr>
        <w:t>Describe how the medical school and its clinical affiliates foster an environment in which all individuals are treated with respect.</w:t>
      </w:r>
    </w:p>
    <w:p w14:paraId="16ABC6ED" w14:textId="77777777" w:rsidR="008B1554" w:rsidRPr="008B1554" w:rsidRDefault="008B1554" w:rsidP="008B1554">
      <w:pPr>
        <w:widowControl w:val="0"/>
        <w:spacing w:after="0" w:line="240" w:lineRule="auto"/>
        <w:ind w:left="360"/>
        <w:contextualSpacing/>
        <w:rPr>
          <w:rFonts w:ascii="Times New Roman" w:eastAsia="Calibri" w:hAnsi="Times New Roman" w:cs="Times New Roman"/>
          <w:bCs/>
          <w:iCs/>
          <w:sz w:val="20"/>
          <w:szCs w:val="20"/>
          <w:lang w:val="en-CA"/>
        </w:rPr>
      </w:pPr>
    </w:p>
    <w:p w14:paraId="56FB21D3" w14:textId="77777777" w:rsidR="008B1554" w:rsidRPr="008B1554" w:rsidRDefault="008B1554" w:rsidP="008B1554">
      <w:pPr>
        <w:widowControl w:val="0"/>
        <w:spacing w:after="0" w:line="240" w:lineRule="auto"/>
        <w:ind w:left="360"/>
        <w:contextualSpacing/>
        <w:rPr>
          <w:rFonts w:ascii="Times New Roman" w:eastAsia="Calibri" w:hAnsi="Times New Roman" w:cs="Times New Roman"/>
          <w:bCs/>
          <w:iCs/>
          <w:sz w:val="20"/>
          <w:szCs w:val="20"/>
          <w:lang w:val="en-CA"/>
        </w:rPr>
      </w:pPr>
    </w:p>
    <w:p w14:paraId="7B4D908A" w14:textId="77777777" w:rsidR="008B1554" w:rsidRPr="008B1554" w:rsidRDefault="008B1554" w:rsidP="008B1554">
      <w:pPr>
        <w:widowControl w:val="0"/>
        <w:spacing w:after="0" w:line="240" w:lineRule="auto"/>
        <w:ind w:left="360"/>
        <w:contextualSpacing/>
        <w:rPr>
          <w:rFonts w:ascii="Times New Roman" w:eastAsia="Calibri" w:hAnsi="Times New Roman" w:cs="Times New Roman"/>
          <w:bCs/>
          <w:iCs/>
          <w:sz w:val="20"/>
          <w:szCs w:val="20"/>
          <w:lang w:val="en-CA"/>
        </w:rPr>
      </w:pPr>
    </w:p>
    <w:p w14:paraId="69AEE5C2" w14:textId="77777777" w:rsidR="008B1554" w:rsidRPr="008B1554" w:rsidRDefault="008B1554" w:rsidP="008B1554">
      <w:pPr>
        <w:widowControl w:val="0"/>
        <w:spacing w:after="0" w:line="240" w:lineRule="auto"/>
        <w:ind w:left="360"/>
        <w:contextualSpacing/>
        <w:rPr>
          <w:rFonts w:ascii="Times New Roman" w:eastAsia="Calibri" w:hAnsi="Times New Roman" w:cs="Times New Roman"/>
          <w:bCs/>
          <w:iCs/>
          <w:sz w:val="20"/>
          <w:szCs w:val="20"/>
          <w:lang w:val="en-CA"/>
        </w:rPr>
      </w:pPr>
    </w:p>
    <w:p w14:paraId="75B12568" w14:textId="77777777" w:rsidR="008B1554" w:rsidRPr="008B1554" w:rsidRDefault="008B1554" w:rsidP="008B1554">
      <w:pPr>
        <w:widowControl w:val="0"/>
        <w:spacing w:after="0" w:line="240" w:lineRule="auto"/>
        <w:ind w:left="360"/>
        <w:contextualSpacing/>
        <w:rPr>
          <w:rFonts w:ascii="Times New Roman" w:eastAsia="Calibri" w:hAnsi="Times New Roman" w:cs="Times New Roman"/>
          <w:bCs/>
          <w:iCs/>
          <w:sz w:val="20"/>
          <w:szCs w:val="20"/>
          <w:lang w:val="en-CA"/>
        </w:rPr>
      </w:pPr>
    </w:p>
    <w:p w14:paraId="27F4F022" w14:textId="77777777" w:rsidR="008B1554" w:rsidRPr="008B1554" w:rsidRDefault="008B1554" w:rsidP="008B1554">
      <w:pPr>
        <w:widowControl w:val="0"/>
        <w:spacing w:after="0" w:line="240" w:lineRule="auto"/>
        <w:ind w:left="360"/>
        <w:contextualSpacing/>
        <w:rPr>
          <w:rFonts w:ascii="Times New Roman" w:eastAsia="Calibri" w:hAnsi="Times New Roman" w:cs="Times New Roman"/>
          <w:bCs/>
          <w:iCs/>
          <w:sz w:val="20"/>
          <w:szCs w:val="20"/>
          <w:lang w:val="en-CA"/>
        </w:rPr>
      </w:pPr>
    </w:p>
    <w:p w14:paraId="7AAD0ACF" w14:textId="77777777" w:rsidR="008B1554" w:rsidRPr="008B1554" w:rsidRDefault="008B1554" w:rsidP="008B1554">
      <w:pPr>
        <w:widowControl w:val="0"/>
        <w:spacing w:after="0" w:line="240" w:lineRule="auto"/>
        <w:ind w:left="360"/>
        <w:contextualSpacing/>
        <w:rPr>
          <w:rFonts w:ascii="Times New Roman" w:eastAsia="Calibri" w:hAnsi="Times New Roman" w:cs="Times New Roman"/>
          <w:bCs/>
          <w:iCs/>
          <w:sz w:val="20"/>
          <w:szCs w:val="20"/>
          <w:lang w:val="en-CA"/>
        </w:rPr>
      </w:pPr>
    </w:p>
    <w:p w14:paraId="5B84ABD2" w14:textId="77777777" w:rsidR="008B1554" w:rsidRPr="008B1554" w:rsidRDefault="008B1554" w:rsidP="008B1554">
      <w:pPr>
        <w:widowControl w:val="0"/>
        <w:spacing w:after="0" w:line="240" w:lineRule="auto"/>
        <w:ind w:left="360"/>
        <w:contextualSpacing/>
        <w:rPr>
          <w:rFonts w:ascii="Times New Roman" w:eastAsia="Calibri" w:hAnsi="Times New Roman" w:cs="Times New Roman"/>
          <w:bCs/>
          <w:iCs/>
          <w:sz w:val="20"/>
          <w:szCs w:val="20"/>
          <w:lang w:val="en-CA"/>
        </w:rPr>
      </w:pPr>
    </w:p>
    <w:p w14:paraId="0BC0849D" w14:textId="77777777" w:rsidR="008B1554" w:rsidRPr="008B1554" w:rsidRDefault="008B1554" w:rsidP="008B1554">
      <w:pPr>
        <w:widowControl w:val="0"/>
        <w:numPr>
          <w:ilvl w:val="0"/>
          <w:numId w:val="16"/>
        </w:numPr>
        <w:spacing w:after="0" w:line="240" w:lineRule="auto"/>
        <w:contextualSpacing/>
        <w:rPr>
          <w:rFonts w:ascii="Times New Roman" w:eastAsia="Calibri" w:hAnsi="Times New Roman" w:cs="Times New Roman"/>
          <w:bCs/>
          <w:iCs/>
          <w:color w:val="0000CC"/>
          <w:sz w:val="20"/>
          <w:szCs w:val="20"/>
          <w:lang w:val="en-CA"/>
        </w:rPr>
      </w:pPr>
      <w:r w:rsidRPr="008B1554">
        <w:rPr>
          <w:rFonts w:ascii="Times New Roman" w:eastAsia="Calibri" w:hAnsi="Times New Roman" w:cs="Times New Roman"/>
          <w:bCs/>
          <w:iCs/>
          <w:color w:val="0000CC"/>
          <w:sz w:val="20"/>
          <w:szCs w:val="20"/>
          <w:lang w:val="en-CA"/>
        </w:rPr>
        <w:lastRenderedPageBreak/>
        <w:t>Table 3.4-2 B</w:t>
      </w:r>
    </w:p>
    <w:p w14:paraId="73AC2F08" w14:textId="77777777" w:rsidR="008B1554" w:rsidRPr="008B1554" w:rsidRDefault="008B1554" w:rsidP="008B1554">
      <w:pPr>
        <w:widowControl w:val="0"/>
        <w:spacing w:after="0" w:line="240" w:lineRule="auto"/>
        <w:ind w:left="851" w:hanging="851"/>
        <w:rPr>
          <w:rFonts w:ascii="Times New Roman" w:eastAsia="Calibri" w:hAnsi="Times New Roman" w:cs="Times New Roman"/>
          <w:bCs/>
          <w:iCs/>
          <w:color w:val="0000CC"/>
          <w:sz w:val="20"/>
          <w:szCs w:val="20"/>
          <w:lang w:val="en-CA"/>
        </w:rPr>
      </w:pPr>
    </w:p>
    <w:tbl>
      <w:tblPr>
        <w:tblStyle w:val="TableGrid1"/>
        <w:tblW w:w="0" w:type="auto"/>
        <w:tblBorders>
          <w:top w:val="none" w:sz="12" w:space="0" w:color="000000"/>
          <w:left w:val="none" w:sz="12" w:space="0" w:color="000000"/>
          <w:bottom w:val="none" w:sz="12" w:space="0" w:color="000000"/>
          <w:right w:val="none" w:sz="12" w:space="0" w:color="000000"/>
          <w:insideH w:val="none" w:sz="12" w:space="0" w:color="000000"/>
          <w:insideV w:val="none" w:sz="12" w:space="0" w:color="000000"/>
        </w:tblBorders>
        <w:tblLook w:val="04A0" w:firstRow="1" w:lastRow="0" w:firstColumn="1" w:lastColumn="0" w:noHBand="0" w:noVBand="1"/>
      </w:tblPr>
      <w:tblGrid>
        <w:gridCol w:w="4161"/>
        <w:gridCol w:w="2069"/>
        <w:gridCol w:w="3509"/>
        <w:gridCol w:w="1123"/>
        <w:gridCol w:w="1138"/>
        <w:gridCol w:w="1200"/>
        <w:gridCol w:w="1200"/>
      </w:tblGrid>
      <w:tr w:rsidR="008B1554" w:rsidRPr="008B1554" w14:paraId="2DF28D73" w14:textId="77777777" w:rsidTr="008B1554">
        <w:tc>
          <w:tcPr>
            <w:tcW w:w="6230" w:type="dxa"/>
            <w:gridSpan w:val="2"/>
            <w:tcBorders>
              <w:bottom w:val="single" w:sz="8" w:space="0" w:color="000000"/>
            </w:tcBorders>
          </w:tcPr>
          <w:p w14:paraId="2F95485C" w14:textId="77777777" w:rsidR="008B1554" w:rsidRPr="008B1554" w:rsidRDefault="008B1554" w:rsidP="008B1554">
            <w:pPr>
              <w:rPr>
                <w:rFonts w:ascii="Times New Roman" w:eastAsia="Calibri" w:hAnsi="Times New Roman" w:cs="Times New Roman"/>
                <w:sz w:val="19"/>
                <w:szCs w:val="19"/>
              </w:rPr>
            </w:pPr>
            <w:bookmarkStart w:id="10" w:name="_Hlk67925542"/>
            <w:r w:rsidRPr="008B1554">
              <w:rPr>
                <w:rFonts w:ascii="Times New Roman" w:eastAsia="Calibri" w:hAnsi="Times New Roman" w:cs="Times New Roman"/>
                <w:sz w:val="19"/>
                <w:szCs w:val="19"/>
              </w:rPr>
              <w:t xml:space="preserve">Table 3.4-2 B | Fostering an environment of respect </w:t>
            </w:r>
          </w:p>
        </w:tc>
        <w:tc>
          <w:tcPr>
            <w:tcW w:w="8170" w:type="dxa"/>
            <w:gridSpan w:val="5"/>
            <w:tcBorders>
              <w:bottom w:val="single" w:sz="8" w:space="0" w:color="000000"/>
            </w:tcBorders>
          </w:tcPr>
          <w:p w14:paraId="0D05AE0B" w14:textId="77777777" w:rsidR="008B1554" w:rsidRPr="008B1554" w:rsidRDefault="008B1554" w:rsidP="008B1554">
            <w:pPr>
              <w:jc w:val="right"/>
              <w:rPr>
                <w:rFonts w:ascii="Times New Roman" w:eastAsia="Calibri" w:hAnsi="Times New Roman" w:cs="Times New Roman"/>
                <w:sz w:val="19"/>
                <w:szCs w:val="19"/>
              </w:rPr>
            </w:pPr>
            <w:r w:rsidRPr="008B1554">
              <w:rPr>
                <w:rFonts w:ascii="Times New Roman" w:eastAsia="Calibri" w:hAnsi="Times New Roman" w:cs="Times New Roman"/>
                <w:sz w:val="19"/>
                <w:szCs w:val="19"/>
              </w:rPr>
              <w:t>Source: ISA</w:t>
            </w:r>
          </w:p>
        </w:tc>
      </w:tr>
      <w:tr w:rsidR="008B1554" w:rsidRPr="008B1554" w14:paraId="440D5CD4" w14:textId="77777777" w:rsidTr="008B1554">
        <w:tc>
          <w:tcPr>
            <w:tcW w:w="14400" w:type="dxa"/>
            <w:gridSpan w:val="7"/>
            <w:tcBorders>
              <w:top w:val="single" w:sz="8" w:space="0" w:color="000000"/>
              <w:left w:val="single" w:sz="8" w:space="0" w:color="000000"/>
              <w:bottom w:val="single" w:sz="8" w:space="0" w:color="000000"/>
              <w:right w:val="single" w:sz="8" w:space="0" w:color="000000"/>
            </w:tcBorders>
            <w:shd w:val="clear" w:color="auto" w:fill="D9D9D9"/>
          </w:tcPr>
          <w:p w14:paraId="4D294A1F" w14:textId="77777777" w:rsidR="008B1554" w:rsidRPr="008B1554" w:rsidRDefault="008B1554" w:rsidP="008B1554">
            <w:pPr>
              <w:rPr>
                <w:rFonts w:ascii="Times New Roman" w:eastAsia="Calibri" w:hAnsi="Times New Roman" w:cs="Times New Roman"/>
                <w:sz w:val="19"/>
                <w:szCs w:val="19"/>
              </w:rPr>
            </w:pPr>
            <w:r w:rsidRPr="008B1554">
              <w:rPr>
                <w:rFonts w:ascii="Times New Roman" w:eastAsia="Calibri" w:hAnsi="Times New Roman" w:cs="Times New Roman"/>
                <w:sz w:val="19"/>
                <w:szCs w:val="19"/>
              </w:rPr>
              <w:t xml:space="preserve">Provide the data from the Independent Student Analysis (ISA) on the number and percentage of respondents that answered “Yes” to the statement shown in the table below. Add rows as needed for each campus. </w:t>
            </w:r>
          </w:p>
        </w:tc>
      </w:tr>
      <w:tr w:rsidR="008B1554" w:rsidRPr="008B1554" w14:paraId="37C216E4" w14:textId="77777777" w:rsidTr="008B1554">
        <w:tc>
          <w:tcPr>
            <w:tcW w:w="4161" w:type="dxa"/>
            <w:vMerge w:val="restart"/>
            <w:tcBorders>
              <w:top w:val="single" w:sz="8" w:space="0" w:color="000000"/>
              <w:left w:val="single" w:sz="8" w:space="0" w:color="000000"/>
              <w:bottom w:val="single" w:sz="8" w:space="0" w:color="000000"/>
              <w:right w:val="single" w:sz="8" w:space="0" w:color="000000"/>
            </w:tcBorders>
            <w:vAlign w:val="center"/>
          </w:tcPr>
          <w:p w14:paraId="4FAF1B7D" w14:textId="77777777" w:rsidR="008B1554" w:rsidRPr="008B1554" w:rsidRDefault="008B1554" w:rsidP="008B1554">
            <w:pPr>
              <w:jc w:val="center"/>
              <w:rPr>
                <w:rFonts w:ascii="Times New Roman" w:eastAsia="Calibri" w:hAnsi="Times New Roman" w:cs="Times New Roman"/>
                <w:sz w:val="19"/>
                <w:szCs w:val="19"/>
              </w:rPr>
            </w:pPr>
            <w:r w:rsidRPr="008B1554">
              <w:rPr>
                <w:rFonts w:ascii="Times New Roman" w:eastAsia="Calibri" w:hAnsi="Times New Roman" w:cs="Times New Roman"/>
                <w:sz w:val="19"/>
                <w:szCs w:val="19"/>
              </w:rPr>
              <w:t>Campus</w:t>
            </w:r>
          </w:p>
        </w:tc>
        <w:tc>
          <w:tcPr>
            <w:tcW w:w="5578" w:type="dxa"/>
            <w:gridSpan w:val="2"/>
            <w:vMerge w:val="restart"/>
            <w:tcBorders>
              <w:top w:val="single" w:sz="8" w:space="0" w:color="000000"/>
              <w:left w:val="single" w:sz="8" w:space="0" w:color="000000"/>
              <w:bottom w:val="single" w:sz="8" w:space="0" w:color="000000"/>
              <w:right w:val="single" w:sz="8" w:space="0" w:color="000000"/>
            </w:tcBorders>
            <w:vAlign w:val="center"/>
          </w:tcPr>
          <w:p w14:paraId="0BBE6886" w14:textId="77777777" w:rsidR="008B1554" w:rsidRPr="008B1554" w:rsidRDefault="008B1554" w:rsidP="008B1554">
            <w:pPr>
              <w:jc w:val="center"/>
              <w:rPr>
                <w:rFonts w:ascii="Times New Roman" w:eastAsia="Calibri" w:hAnsi="Times New Roman" w:cs="Times New Roman"/>
                <w:sz w:val="19"/>
                <w:szCs w:val="19"/>
              </w:rPr>
            </w:pPr>
            <w:r w:rsidRPr="008B1554">
              <w:rPr>
                <w:rFonts w:ascii="Times New Roman" w:eastAsia="Calibri" w:hAnsi="Times New Roman" w:cs="Times New Roman"/>
                <w:sz w:val="19"/>
                <w:szCs w:val="19"/>
              </w:rPr>
              <w:t>Survey Question</w:t>
            </w:r>
          </w:p>
        </w:tc>
        <w:tc>
          <w:tcPr>
            <w:tcW w:w="4661" w:type="dxa"/>
            <w:gridSpan w:val="4"/>
            <w:tcBorders>
              <w:top w:val="single" w:sz="8" w:space="0" w:color="000000"/>
              <w:left w:val="single" w:sz="8" w:space="0" w:color="000000"/>
              <w:bottom w:val="single" w:sz="8" w:space="0" w:color="000000"/>
              <w:right w:val="single" w:sz="8" w:space="0" w:color="000000"/>
            </w:tcBorders>
          </w:tcPr>
          <w:p w14:paraId="22BC958D" w14:textId="77777777" w:rsidR="008B1554" w:rsidRPr="008B1554" w:rsidRDefault="008B1554" w:rsidP="008B1554">
            <w:pPr>
              <w:jc w:val="center"/>
              <w:rPr>
                <w:rFonts w:ascii="Times New Roman" w:eastAsia="Calibri" w:hAnsi="Times New Roman" w:cs="Times New Roman"/>
                <w:sz w:val="19"/>
                <w:szCs w:val="19"/>
              </w:rPr>
            </w:pPr>
            <w:r w:rsidRPr="008B1554">
              <w:rPr>
                <w:rFonts w:ascii="Times New Roman" w:eastAsia="Calibri" w:hAnsi="Times New Roman" w:cs="Times New Roman"/>
                <w:sz w:val="19"/>
                <w:szCs w:val="19"/>
              </w:rPr>
              <w:t>Number (%)</w:t>
            </w:r>
          </w:p>
        </w:tc>
      </w:tr>
      <w:tr w:rsidR="008B1554" w:rsidRPr="008B1554" w14:paraId="339DDEF8" w14:textId="77777777" w:rsidTr="008B1554">
        <w:tc>
          <w:tcPr>
            <w:tcW w:w="4161" w:type="dxa"/>
            <w:vMerge/>
            <w:tcBorders>
              <w:left w:val="single" w:sz="8" w:space="0" w:color="000000"/>
              <w:bottom w:val="single" w:sz="8" w:space="0" w:color="000000"/>
              <w:right w:val="single" w:sz="8" w:space="0" w:color="000000"/>
            </w:tcBorders>
          </w:tcPr>
          <w:p w14:paraId="2BF50C69" w14:textId="77777777" w:rsidR="008B1554" w:rsidRPr="008B1554" w:rsidRDefault="008B1554" w:rsidP="008B1554">
            <w:pPr>
              <w:rPr>
                <w:rFonts w:ascii="Times New Roman" w:eastAsia="Calibri" w:hAnsi="Times New Roman" w:cs="Times New Roman"/>
                <w:sz w:val="19"/>
                <w:szCs w:val="19"/>
              </w:rPr>
            </w:pPr>
          </w:p>
        </w:tc>
        <w:tc>
          <w:tcPr>
            <w:tcW w:w="5578" w:type="dxa"/>
            <w:gridSpan w:val="2"/>
            <w:vMerge/>
            <w:tcBorders>
              <w:bottom w:val="single" w:sz="8" w:space="0" w:color="000000"/>
              <w:right w:val="single" w:sz="8" w:space="0" w:color="000000"/>
            </w:tcBorders>
          </w:tcPr>
          <w:p w14:paraId="72E9DAFA" w14:textId="77777777" w:rsidR="008B1554" w:rsidRPr="008B1554" w:rsidRDefault="008B1554" w:rsidP="008B1554">
            <w:pPr>
              <w:rPr>
                <w:rFonts w:ascii="Times New Roman" w:eastAsia="Calibri" w:hAnsi="Times New Roman" w:cs="Times New Roman"/>
                <w:sz w:val="19"/>
                <w:szCs w:val="19"/>
              </w:rPr>
            </w:pPr>
          </w:p>
        </w:tc>
        <w:tc>
          <w:tcPr>
            <w:tcW w:w="1123" w:type="dxa"/>
            <w:tcBorders>
              <w:top w:val="single" w:sz="8" w:space="0" w:color="000000"/>
              <w:left w:val="single" w:sz="8" w:space="0" w:color="000000"/>
              <w:bottom w:val="single" w:sz="8" w:space="0" w:color="000000"/>
              <w:right w:val="single" w:sz="8" w:space="0" w:color="000000"/>
            </w:tcBorders>
          </w:tcPr>
          <w:p w14:paraId="1082A9ED" w14:textId="77777777" w:rsidR="008B1554" w:rsidRPr="008B1554" w:rsidRDefault="008B1554" w:rsidP="008B1554">
            <w:pPr>
              <w:jc w:val="center"/>
              <w:rPr>
                <w:rFonts w:ascii="Times New Roman" w:eastAsia="Calibri" w:hAnsi="Times New Roman" w:cs="Times New Roman"/>
                <w:sz w:val="19"/>
                <w:szCs w:val="19"/>
              </w:rPr>
            </w:pPr>
            <w:r w:rsidRPr="008B1554">
              <w:rPr>
                <w:rFonts w:ascii="Times New Roman" w:eastAsia="Calibri" w:hAnsi="Times New Roman" w:cs="Times New Roman"/>
                <w:sz w:val="19"/>
                <w:szCs w:val="19"/>
              </w:rPr>
              <w:t>Year 1</w:t>
            </w:r>
          </w:p>
        </w:tc>
        <w:tc>
          <w:tcPr>
            <w:tcW w:w="1138" w:type="dxa"/>
            <w:tcBorders>
              <w:top w:val="single" w:sz="8" w:space="0" w:color="000000"/>
              <w:left w:val="single" w:sz="8" w:space="0" w:color="000000"/>
              <w:bottom w:val="single" w:sz="8" w:space="0" w:color="000000"/>
              <w:right w:val="single" w:sz="8" w:space="0" w:color="000000"/>
            </w:tcBorders>
          </w:tcPr>
          <w:p w14:paraId="7FBD9B5F" w14:textId="77777777" w:rsidR="008B1554" w:rsidRPr="008B1554" w:rsidRDefault="008B1554" w:rsidP="008B1554">
            <w:pPr>
              <w:jc w:val="center"/>
              <w:rPr>
                <w:rFonts w:ascii="Times New Roman" w:eastAsia="Calibri" w:hAnsi="Times New Roman" w:cs="Times New Roman"/>
                <w:sz w:val="19"/>
                <w:szCs w:val="19"/>
              </w:rPr>
            </w:pPr>
            <w:r w:rsidRPr="008B1554">
              <w:rPr>
                <w:rFonts w:ascii="Times New Roman" w:eastAsia="Calibri" w:hAnsi="Times New Roman" w:cs="Times New Roman"/>
                <w:sz w:val="19"/>
                <w:szCs w:val="19"/>
              </w:rPr>
              <w:t>Year 2</w:t>
            </w:r>
          </w:p>
        </w:tc>
        <w:tc>
          <w:tcPr>
            <w:tcW w:w="1200" w:type="dxa"/>
            <w:tcBorders>
              <w:top w:val="single" w:sz="8" w:space="0" w:color="000000"/>
              <w:left w:val="single" w:sz="8" w:space="0" w:color="000000"/>
              <w:bottom w:val="single" w:sz="8" w:space="0" w:color="000000"/>
              <w:right w:val="single" w:sz="8" w:space="0" w:color="000000"/>
            </w:tcBorders>
          </w:tcPr>
          <w:p w14:paraId="27FE8725" w14:textId="77777777" w:rsidR="008B1554" w:rsidRPr="008B1554" w:rsidRDefault="008B1554" w:rsidP="008B1554">
            <w:pPr>
              <w:jc w:val="center"/>
              <w:rPr>
                <w:rFonts w:ascii="Times New Roman" w:eastAsia="Calibri" w:hAnsi="Times New Roman" w:cs="Times New Roman"/>
                <w:sz w:val="19"/>
                <w:szCs w:val="19"/>
              </w:rPr>
            </w:pPr>
            <w:r w:rsidRPr="008B1554">
              <w:rPr>
                <w:rFonts w:ascii="Times New Roman" w:eastAsia="Calibri" w:hAnsi="Times New Roman" w:cs="Times New Roman"/>
                <w:sz w:val="19"/>
                <w:szCs w:val="19"/>
              </w:rPr>
              <w:t>Year 3</w:t>
            </w:r>
          </w:p>
        </w:tc>
        <w:tc>
          <w:tcPr>
            <w:tcW w:w="1200" w:type="dxa"/>
            <w:tcBorders>
              <w:top w:val="single" w:sz="8" w:space="0" w:color="000000"/>
              <w:left w:val="single" w:sz="8" w:space="0" w:color="000000"/>
              <w:bottom w:val="single" w:sz="8" w:space="0" w:color="000000"/>
              <w:right w:val="single" w:sz="8" w:space="0" w:color="000000"/>
            </w:tcBorders>
          </w:tcPr>
          <w:p w14:paraId="6A936530" w14:textId="77777777" w:rsidR="008B1554" w:rsidRPr="008B1554" w:rsidRDefault="008B1554" w:rsidP="008B1554">
            <w:pPr>
              <w:jc w:val="center"/>
              <w:rPr>
                <w:rFonts w:ascii="Times New Roman" w:eastAsia="Calibri" w:hAnsi="Times New Roman" w:cs="Times New Roman"/>
                <w:sz w:val="19"/>
                <w:szCs w:val="19"/>
              </w:rPr>
            </w:pPr>
            <w:r w:rsidRPr="008B1554">
              <w:rPr>
                <w:rFonts w:ascii="Times New Roman" w:eastAsia="Calibri" w:hAnsi="Times New Roman" w:cs="Times New Roman"/>
                <w:sz w:val="19"/>
                <w:szCs w:val="19"/>
              </w:rPr>
              <w:t>Year 4</w:t>
            </w:r>
          </w:p>
        </w:tc>
      </w:tr>
      <w:tr w:rsidR="008B1554" w:rsidRPr="008B1554" w14:paraId="06D447A1" w14:textId="77777777" w:rsidTr="008B1554">
        <w:tc>
          <w:tcPr>
            <w:tcW w:w="4161" w:type="dxa"/>
            <w:vMerge w:val="restart"/>
            <w:tcBorders>
              <w:top w:val="single" w:sz="8" w:space="0" w:color="000000"/>
              <w:left w:val="single" w:sz="8" w:space="0" w:color="000000"/>
              <w:bottom w:val="single" w:sz="8" w:space="0" w:color="000000"/>
              <w:right w:val="single" w:sz="8" w:space="0" w:color="000000"/>
            </w:tcBorders>
          </w:tcPr>
          <w:p w14:paraId="4A7FA596" w14:textId="77777777" w:rsidR="008B1554" w:rsidRPr="008B1554" w:rsidRDefault="008B1554" w:rsidP="008B1554">
            <w:pPr>
              <w:jc w:val="center"/>
              <w:rPr>
                <w:rFonts w:ascii="Times New Roman" w:eastAsia="Calibri" w:hAnsi="Times New Roman" w:cs="Times New Roman"/>
                <w:sz w:val="19"/>
                <w:szCs w:val="19"/>
              </w:rPr>
            </w:pPr>
          </w:p>
        </w:tc>
        <w:tc>
          <w:tcPr>
            <w:tcW w:w="5578" w:type="dxa"/>
            <w:gridSpan w:val="2"/>
            <w:tcBorders>
              <w:top w:val="single" w:sz="8" w:space="0" w:color="000000"/>
              <w:left w:val="single" w:sz="8" w:space="0" w:color="000000"/>
              <w:bottom w:val="single" w:sz="8" w:space="0" w:color="000000"/>
              <w:right w:val="single" w:sz="8" w:space="0" w:color="000000"/>
            </w:tcBorders>
          </w:tcPr>
          <w:p w14:paraId="1E004F00" w14:textId="77777777" w:rsidR="008B1554" w:rsidRPr="008B1554" w:rsidRDefault="008B1554" w:rsidP="008B1554">
            <w:pPr>
              <w:rPr>
                <w:rFonts w:ascii="Times New Roman" w:eastAsia="Calibri" w:hAnsi="Times New Roman" w:cs="Times New Roman"/>
                <w:sz w:val="19"/>
                <w:szCs w:val="19"/>
              </w:rPr>
            </w:pPr>
            <w:proofErr w:type="gramStart"/>
            <w:r w:rsidRPr="008B1554">
              <w:rPr>
                <w:rFonts w:ascii="Times New Roman" w:eastAsia="Calibri" w:hAnsi="Times New Roman" w:cs="Times New Roman"/>
                <w:sz w:val="19"/>
                <w:szCs w:val="19"/>
              </w:rPr>
              <w:t>The medical</w:t>
            </w:r>
            <w:proofErr w:type="gramEnd"/>
            <w:r w:rsidRPr="008B1554">
              <w:rPr>
                <w:rFonts w:ascii="Times New Roman" w:eastAsia="Calibri" w:hAnsi="Times New Roman" w:cs="Times New Roman"/>
                <w:sz w:val="19"/>
                <w:szCs w:val="19"/>
              </w:rPr>
              <w:t xml:space="preserve"> school fosters an environment in which people are treated with respect.</w:t>
            </w:r>
          </w:p>
        </w:tc>
        <w:tc>
          <w:tcPr>
            <w:tcW w:w="1123" w:type="dxa"/>
            <w:tcBorders>
              <w:top w:val="single" w:sz="8" w:space="0" w:color="000000"/>
              <w:left w:val="single" w:sz="8" w:space="0" w:color="000000"/>
              <w:bottom w:val="single" w:sz="8" w:space="0" w:color="000000"/>
              <w:right w:val="single" w:sz="8" w:space="0" w:color="000000"/>
            </w:tcBorders>
          </w:tcPr>
          <w:p w14:paraId="0CE36EDF" w14:textId="77777777" w:rsidR="008B1554" w:rsidRPr="008B1554" w:rsidRDefault="008B1554" w:rsidP="008B1554">
            <w:pPr>
              <w:jc w:val="center"/>
              <w:rPr>
                <w:rFonts w:ascii="Times New Roman" w:eastAsia="Calibri" w:hAnsi="Times New Roman" w:cs="Times New Roman"/>
                <w:sz w:val="19"/>
                <w:szCs w:val="19"/>
              </w:rPr>
            </w:pPr>
          </w:p>
        </w:tc>
        <w:tc>
          <w:tcPr>
            <w:tcW w:w="1138" w:type="dxa"/>
            <w:tcBorders>
              <w:top w:val="single" w:sz="8" w:space="0" w:color="000000"/>
              <w:left w:val="single" w:sz="8" w:space="0" w:color="000000"/>
              <w:bottom w:val="single" w:sz="8" w:space="0" w:color="000000"/>
              <w:right w:val="single" w:sz="8" w:space="0" w:color="000000"/>
            </w:tcBorders>
          </w:tcPr>
          <w:p w14:paraId="0C211983" w14:textId="77777777" w:rsidR="008B1554" w:rsidRPr="008B1554" w:rsidRDefault="008B1554" w:rsidP="008B1554">
            <w:pPr>
              <w:jc w:val="center"/>
              <w:rPr>
                <w:rFonts w:ascii="Times New Roman" w:eastAsia="Calibri" w:hAnsi="Times New Roman" w:cs="Times New Roman"/>
                <w:sz w:val="19"/>
                <w:szCs w:val="19"/>
              </w:rPr>
            </w:pPr>
          </w:p>
        </w:tc>
        <w:tc>
          <w:tcPr>
            <w:tcW w:w="1200" w:type="dxa"/>
            <w:tcBorders>
              <w:top w:val="single" w:sz="8" w:space="0" w:color="000000"/>
              <w:left w:val="single" w:sz="8" w:space="0" w:color="000000"/>
              <w:bottom w:val="single" w:sz="8" w:space="0" w:color="000000"/>
              <w:right w:val="single" w:sz="8" w:space="0" w:color="000000"/>
            </w:tcBorders>
          </w:tcPr>
          <w:p w14:paraId="6CDC686A" w14:textId="77777777" w:rsidR="008B1554" w:rsidRPr="008B1554" w:rsidRDefault="008B1554" w:rsidP="008B1554">
            <w:pPr>
              <w:jc w:val="center"/>
              <w:rPr>
                <w:rFonts w:ascii="Times New Roman" w:eastAsia="Calibri" w:hAnsi="Times New Roman" w:cs="Times New Roman"/>
                <w:sz w:val="19"/>
                <w:szCs w:val="19"/>
              </w:rPr>
            </w:pPr>
          </w:p>
        </w:tc>
        <w:tc>
          <w:tcPr>
            <w:tcW w:w="1200" w:type="dxa"/>
            <w:tcBorders>
              <w:top w:val="single" w:sz="8" w:space="0" w:color="000000"/>
              <w:left w:val="single" w:sz="8" w:space="0" w:color="000000"/>
              <w:bottom w:val="single" w:sz="8" w:space="0" w:color="000000"/>
              <w:right w:val="single" w:sz="8" w:space="0" w:color="000000"/>
            </w:tcBorders>
          </w:tcPr>
          <w:p w14:paraId="5E9EA2B1" w14:textId="77777777" w:rsidR="008B1554" w:rsidRPr="008B1554" w:rsidRDefault="008B1554" w:rsidP="008B1554">
            <w:pPr>
              <w:jc w:val="center"/>
              <w:rPr>
                <w:rFonts w:ascii="Times New Roman" w:eastAsia="Calibri" w:hAnsi="Times New Roman" w:cs="Times New Roman"/>
                <w:sz w:val="19"/>
                <w:szCs w:val="19"/>
              </w:rPr>
            </w:pPr>
          </w:p>
        </w:tc>
      </w:tr>
      <w:tr w:rsidR="008B1554" w:rsidRPr="008B1554" w14:paraId="61F47E3B" w14:textId="77777777" w:rsidTr="008B1554">
        <w:tc>
          <w:tcPr>
            <w:tcW w:w="4161" w:type="dxa"/>
            <w:vMerge/>
            <w:tcBorders>
              <w:left w:val="single" w:sz="8" w:space="0" w:color="000000"/>
              <w:bottom w:val="single" w:sz="8" w:space="0" w:color="000000"/>
              <w:right w:val="single" w:sz="8" w:space="0" w:color="000000"/>
            </w:tcBorders>
          </w:tcPr>
          <w:p w14:paraId="18CCB179" w14:textId="77777777" w:rsidR="008B1554" w:rsidRPr="008B1554" w:rsidRDefault="008B1554" w:rsidP="008B1554">
            <w:pPr>
              <w:jc w:val="center"/>
              <w:rPr>
                <w:rFonts w:ascii="Times New Roman" w:eastAsia="Calibri" w:hAnsi="Times New Roman" w:cs="Times New Roman"/>
                <w:sz w:val="19"/>
                <w:szCs w:val="19"/>
              </w:rPr>
            </w:pPr>
          </w:p>
        </w:tc>
        <w:tc>
          <w:tcPr>
            <w:tcW w:w="5578" w:type="dxa"/>
            <w:gridSpan w:val="2"/>
            <w:tcBorders>
              <w:top w:val="single" w:sz="8" w:space="0" w:color="000000"/>
              <w:left w:val="single" w:sz="8" w:space="0" w:color="000000"/>
              <w:bottom w:val="single" w:sz="8" w:space="0" w:color="000000"/>
              <w:right w:val="single" w:sz="8" w:space="0" w:color="000000"/>
            </w:tcBorders>
          </w:tcPr>
          <w:p w14:paraId="7FC13B75" w14:textId="77777777" w:rsidR="008B1554" w:rsidRPr="008B1554" w:rsidRDefault="008B1554" w:rsidP="008B1554">
            <w:pPr>
              <w:rPr>
                <w:rFonts w:ascii="Times New Roman" w:eastAsia="Calibri" w:hAnsi="Times New Roman" w:cs="Times New Roman"/>
                <w:sz w:val="19"/>
                <w:szCs w:val="19"/>
              </w:rPr>
            </w:pPr>
            <w:r w:rsidRPr="008B1554">
              <w:rPr>
                <w:rFonts w:ascii="Times New Roman" w:eastAsia="Calibri" w:hAnsi="Times New Roman" w:cs="Times New Roman"/>
                <w:sz w:val="19"/>
                <w:szCs w:val="19"/>
              </w:rPr>
              <w:t xml:space="preserve">The hospitals where I was assigned fostered environments where people were treated with respect. </w:t>
            </w:r>
          </w:p>
          <w:p w14:paraId="3312E2CD" w14:textId="77777777" w:rsidR="008B1554" w:rsidRPr="008B1554" w:rsidRDefault="008B1554" w:rsidP="008B1554">
            <w:pPr>
              <w:rPr>
                <w:rFonts w:ascii="Times New Roman" w:eastAsia="Calibri" w:hAnsi="Times New Roman" w:cs="Times New Roman"/>
                <w:sz w:val="19"/>
                <w:szCs w:val="19"/>
              </w:rPr>
            </w:pPr>
          </w:p>
          <w:p w14:paraId="7693B081" w14:textId="77777777" w:rsidR="008B1554" w:rsidRPr="008B1554" w:rsidRDefault="008B1554" w:rsidP="008B1554">
            <w:pPr>
              <w:rPr>
                <w:rFonts w:ascii="Times New Roman" w:eastAsia="Calibri" w:hAnsi="Times New Roman" w:cs="Times New Roman"/>
                <w:i/>
                <w:iCs/>
                <w:sz w:val="19"/>
                <w:szCs w:val="19"/>
              </w:rPr>
            </w:pPr>
            <w:r w:rsidRPr="008B1554">
              <w:rPr>
                <w:rFonts w:ascii="Times New Roman" w:eastAsia="Calibri" w:hAnsi="Times New Roman" w:cs="Times New Roman"/>
                <w:i/>
                <w:iCs/>
                <w:sz w:val="19"/>
                <w:szCs w:val="19"/>
              </w:rPr>
              <w:t>Note: Students who were never assigned to a hospital as part of a medical education program should select “Not applicable.”</w:t>
            </w:r>
          </w:p>
        </w:tc>
        <w:tc>
          <w:tcPr>
            <w:tcW w:w="1123" w:type="dxa"/>
            <w:tcBorders>
              <w:top w:val="single" w:sz="8" w:space="0" w:color="000000"/>
              <w:left w:val="single" w:sz="8" w:space="0" w:color="000000"/>
              <w:bottom w:val="single" w:sz="8" w:space="0" w:color="000000"/>
              <w:right w:val="single" w:sz="8" w:space="0" w:color="000000"/>
            </w:tcBorders>
          </w:tcPr>
          <w:p w14:paraId="1AE7437F" w14:textId="77777777" w:rsidR="008B1554" w:rsidRPr="008B1554" w:rsidRDefault="008B1554" w:rsidP="008B1554">
            <w:pPr>
              <w:jc w:val="center"/>
              <w:rPr>
                <w:rFonts w:ascii="Times New Roman" w:eastAsia="Calibri" w:hAnsi="Times New Roman" w:cs="Times New Roman"/>
                <w:sz w:val="19"/>
                <w:szCs w:val="19"/>
              </w:rPr>
            </w:pPr>
          </w:p>
        </w:tc>
        <w:tc>
          <w:tcPr>
            <w:tcW w:w="1138" w:type="dxa"/>
            <w:tcBorders>
              <w:top w:val="single" w:sz="8" w:space="0" w:color="000000"/>
              <w:left w:val="single" w:sz="8" w:space="0" w:color="000000"/>
              <w:bottom w:val="single" w:sz="8" w:space="0" w:color="000000"/>
              <w:right w:val="single" w:sz="8" w:space="0" w:color="000000"/>
            </w:tcBorders>
          </w:tcPr>
          <w:p w14:paraId="351511B7" w14:textId="77777777" w:rsidR="008B1554" w:rsidRPr="008B1554" w:rsidRDefault="008B1554" w:rsidP="008B1554">
            <w:pPr>
              <w:jc w:val="center"/>
              <w:rPr>
                <w:rFonts w:ascii="Times New Roman" w:eastAsia="Calibri" w:hAnsi="Times New Roman" w:cs="Times New Roman"/>
                <w:sz w:val="19"/>
                <w:szCs w:val="19"/>
              </w:rPr>
            </w:pPr>
          </w:p>
        </w:tc>
        <w:tc>
          <w:tcPr>
            <w:tcW w:w="1200" w:type="dxa"/>
            <w:tcBorders>
              <w:top w:val="single" w:sz="8" w:space="0" w:color="000000"/>
              <w:left w:val="single" w:sz="8" w:space="0" w:color="000000"/>
              <w:bottom w:val="single" w:sz="8" w:space="0" w:color="000000"/>
              <w:right w:val="single" w:sz="8" w:space="0" w:color="000000"/>
            </w:tcBorders>
          </w:tcPr>
          <w:p w14:paraId="04556443" w14:textId="77777777" w:rsidR="008B1554" w:rsidRPr="008B1554" w:rsidRDefault="008B1554" w:rsidP="008B1554">
            <w:pPr>
              <w:jc w:val="center"/>
              <w:rPr>
                <w:rFonts w:ascii="Times New Roman" w:eastAsia="Calibri" w:hAnsi="Times New Roman" w:cs="Times New Roman"/>
                <w:sz w:val="19"/>
                <w:szCs w:val="19"/>
              </w:rPr>
            </w:pPr>
          </w:p>
        </w:tc>
        <w:tc>
          <w:tcPr>
            <w:tcW w:w="1200" w:type="dxa"/>
            <w:tcBorders>
              <w:top w:val="single" w:sz="8" w:space="0" w:color="000000"/>
              <w:left w:val="single" w:sz="8" w:space="0" w:color="000000"/>
              <w:bottom w:val="single" w:sz="8" w:space="0" w:color="000000"/>
              <w:right w:val="single" w:sz="8" w:space="0" w:color="000000"/>
            </w:tcBorders>
          </w:tcPr>
          <w:p w14:paraId="5AF41C74" w14:textId="77777777" w:rsidR="008B1554" w:rsidRPr="008B1554" w:rsidRDefault="008B1554" w:rsidP="008B1554">
            <w:pPr>
              <w:jc w:val="center"/>
              <w:rPr>
                <w:rFonts w:ascii="Times New Roman" w:eastAsia="Calibri" w:hAnsi="Times New Roman" w:cs="Times New Roman"/>
                <w:sz w:val="19"/>
                <w:szCs w:val="19"/>
              </w:rPr>
            </w:pPr>
          </w:p>
        </w:tc>
      </w:tr>
      <w:bookmarkEnd w:id="10"/>
    </w:tbl>
    <w:p w14:paraId="7B9B9371" w14:textId="77777777" w:rsidR="008B1554" w:rsidRPr="008B1554" w:rsidRDefault="008B1554" w:rsidP="008B1554">
      <w:pPr>
        <w:widowControl w:val="0"/>
        <w:spacing w:after="0" w:line="240" w:lineRule="auto"/>
        <w:ind w:left="851" w:hanging="851"/>
        <w:rPr>
          <w:rFonts w:ascii="Times New Roman" w:eastAsia="Calibri" w:hAnsi="Times New Roman" w:cs="Times New Roman"/>
          <w:bCs/>
          <w:iCs/>
          <w:color w:val="0000CC"/>
          <w:sz w:val="20"/>
          <w:szCs w:val="20"/>
          <w:lang w:val="en-CA"/>
        </w:rPr>
      </w:pPr>
    </w:p>
    <w:p w14:paraId="1A74597A" w14:textId="77777777" w:rsidR="008B1554" w:rsidRPr="008B1554" w:rsidRDefault="008B1554" w:rsidP="008B1554">
      <w:pPr>
        <w:widowControl w:val="0"/>
        <w:spacing w:after="0" w:line="240" w:lineRule="auto"/>
        <w:ind w:left="851" w:hanging="851"/>
        <w:rPr>
          <w:rFonts w:ascii="Times New Roman" w:eastAsia="Calibri" w:hAnsi="Times New Roman" w:cs="Times New Roman"/>
          <w:bCs/>
          <w:iCs/>
          <w:color w:val="0000CC"/>
          <w:sz w:val="20"/>
          <w:szCs w:val="20"/>
          <w:lang w:val="en-CA"/>
        </w:rPr>
      </w:pPr>
    </w:p>
    <w:p w14:paraId="7C9967DF" w14:textId="77777777" w:rsidR="008B1554" w:rsidRPr="008B1554" w:rsidRDefault="008B1554" w:rsidP="008B1554">
      <w:pPr>
        <w:widowControl w:val="0"/>
        <w:spacing w:after="0" w:line="240" w:lineRule="auto"/>
        <w:ind w:left="720" w:hanging="720"/>
        <w:rPr>
          <w:rFonts w:ascii="Times New Roman" w:eastAsia="Calibri" w:hAnsi="Times New Roman" w:cs="Times New Roman"/>
          <w:b/>
          <w:i/>
          <w:sz w:val="20"/>
          <w:szCs w:val="20"/>
          <w:u w:val="single"/>
          <w:lang w:val="en-CA"/>
        </w:rPr>
      </w:pPr>
      <w:r w:rsidRPr="008B1554">
        <w:rPr>
          <w:rFonts w:ascii="Times New Roman" w:eastAsia="Calibri" w:hAnsi="Times New Roman" w:cs="Times New Roman"/>
          <w:b/>
          <w:i/>
          <w:sz w:val="20"/>
          <w:szCs w:val="20"/>
          <w:u w:val="single"/>
          <w:lang w:val="en-CA"/>
        </w:rPr>
        <w:t>Requirement 3.4-3</w:t>
      </w:r>
    </w:p>
    <w:p w14:paraId="2432CBF3" w14:textId="77777777" w:rsidR="008B1554" w:rsidRPr="008B1554" w:rsidRDefault="008B1554" w:rsidP="008B1554">
      <w:pPr>
        <w:widowControl w:val="0"/>
        <w:spacing w:after="0" w:line="240" w:lineRule="auto"/>
        <w:ind w:left="851" w:hanging="851"/>
        <w:rPr>
          <w:rFonts w:ascii="Times New Roman" w:eastAsia="Calibri" w:hAnsi="Times New Roman" w:cs="Times New Roman"/>
          <w:i/>
          <w:color w:val="000000"/>
          <w:sz w:val="20"/>
          <w:szCs w:val="20"/>
          <w:lang w:val="en-CA"/>
        </w:rPr>
      </w:pPr>
      <w:r w:rsidRPr="008B1554">
        <w:rPr>
          <w:rFonts w:ascii="Times New Roman" w:eastAsia="Calibri" w:hAnsi="Times New Roman" w:cs="Times New Roman"/>
          <w:i/>
          <w:color w:val="000000"/>
          <w:sz w:val="20"/>
          <w:szCs w:val="20"/>
          <w:lang w:val="en-CA"/>
        </w:rPr>
        <w:t>The medical school and its clinical affiliates take steps to prevent discrimination.</w:t>
      </w:r>
    </w:p>
    <w:p w14:paraId="4BC6FF85" w14:textId="77777777" w:rsidR="008B1554" w:rsidRPr="008B1554" w:rsidRDefault="008B1554" w:rsidP="008B1554">
      <w:pPr>
        <w:widowControl w:val="0"/>
        <w:spacing w:after="0" w:line="240" w:lineRule="auto"/>
        <w:ind w:left="851" w:hanging="851"/>
        <w:rPr>
          <w:rFonts w:ascii="Times New Roman" w:eastAsia="Calibri" w:hAnsi="Times New Roman" w:cs="Times New Roman"/>
          <w:bCs/>
          <w:iCs/>
          <w:color w:val="0000CC"/>
          <w:sz w:val="20"/>
          <w:szCs w:val="20"/>
          <w:lang w:val="en-CA"/>
        </w:rPr>
      </w:pPr>
    </w:p>
    <w:p w14:paraId="2C456DC8" w14:textId="77777777" w:rsidR="008B1554" w:rsidRPr="008B1554" w:rsidRDefault="008B1554" w:rsidP="008B1554">
      <w:pPr>
        <w:widowControl w:val="0"/>
        <w:numPr>
          <w:ilvl w:val="0"/>
          <w:numId w:val="17"/>
        </w:numPr>
        <w:spacing w:after="0" w:line="240" w:lineRule="auto"/>
        <w:contextualSpacing/>
        <w:rPr>
          <w:rFonts w:ascii="Times New Roman" w:eastAsia="Calibri" w:hAnsi="Times New Roman" w:cs="Times New Roman"/>
          <w:bCs/>
          <w:iCs/>
          <w:color w:val="0000CC"/>
          <w:sz w:val="20"/>
          <w:szCs w:val="20"/>
          <w:lang w:val="en-CA"/>
        </w:rPr>
      </w:pPr>
      <w:r w:rsidRPr="008B1554">
        <w:rPr>
          <w:rFonts w:ascii="Times New Roman" w:eastAsia="Calibri" w:hAnsi="Times New Roman" w:cs="Times New Roman"/>
          <w:bCs/>
          <w:iCs/>
          <w:color w:val="0000CC"/>
          <w:sz w:val="20"/>
          <w:szCs w:val="20"/>
          <w:lang w:val="en-CA"/>
        </w:rPr>
        <w:t>Describe how the medical school and its clinical affiliates take steps to prevent discrimination.</w:t>
      </w:r>
    </w:p>
    <w:p w14:paraId="7E914AAC" w14:textId="77777777" w:rsidR="008B1554" w:rsidRPr="008B1554" w:rsidRDefault="008B1554" w:rsidP="008B1554">
      <w:pPr>
        <w:widowControl w:val="0"/>
        <w:spacing w:after="0" w:line="240" w:lineRule="auto"/>
        <w:ind w:left="360"/>
        <w:rPr>
          <w:rFonts w:ascii="Times New Roman" w:eastAsia="Calibri" w:hAnsi="Times New Roman" w:cs="Times New Roman"/>
          <w:bCs/>
          <w:iCs/>
          <w:sz w:val="20"/>
          <w:szCs w:val="20"/>
          <w:lang w:val="en-CA"/>
        </w:rPr>
      </w:pPr>
    </w:p>
    <w:p w14:paraId="26EAB175" w14:textId="77777777" w:rsidR="008B1554" w:rsidRPr="008B1554" w:rsidRDefault="008B1554" w:rsidP="008B1554">
      <w:pPr>
        <w:widowControl w:val="0"/>
        <w:spacing w:after="0" w:line="240" w:lineRule="auto"/>
        <w:ind w:left="360"/>
        <w:rPr>
          <w:rFonts w:ascii="Times New Roman" w:eastAsia="Calibri" w:hAnsi="Times New Roman" w:cs="Times New Roman"/>
          <w:bCs/>
          <w:iCs/>
          <w:sz w:val="20"/>
          <w:szCs w:val="20"/>
          <w:lang w:val="en-CA"/>
        </w:rPr>
      </w:pPr>
    </w:p>
    <w:p w14:paraId="14A68A7B" w14:textId="77777777" w:rsidR="008B1554" w:rsidRPr="008B1554" w:rsidRDefault="008B1554" w:rsidP="008B1554">
      <w:pPr>
        <w:widowControl w:val="0"/>
        <w:spacing w:after="0" w:line="240" w:lineRule="auto"/>
        <w:ind w:left="360"/>
        <w:rPr>
          <w:rFonts w:ascii="Times New Roman" w:eastAsia="Calibri" w:hAnsi="Times New Roman" w:cs="Times New Roman"/>
          <w:bCs/>
          <w:iCs/>
          <w:sz w:val="20"/>
          <w:szCs w:val="20"/>
          <w:lang w:val="en-CA"/>
        </w:rPr>
      </w:pPr>
    </w:p>
    <w:p w14:paraId="541B5445" w14:textId="77777777" w:rsidR="008B1554" w:rsidRPr="008B1554" w:rsidRDefault="008B1554" w:rsidP="008B1554">
      <w:pPr>
        <w:widowControl w:val="0"/>
        <w:spacing w:after="0" w:line="240" w:lineRule="auto"/>
        <w:ind w:left="360"/>
        <w:rPr>
          <w:rFonts w:ascii="Times New Roman" w:eastAsia="Calibri" w:hAnsi="Times New Roman" w:cs="Times New Roman"/>
          <w:bCs/>
          <w:iCs/>
          <w:sz w:val="20"/>
          <w:szCs w:val="20"/>
          <w:lang w:val="en-CA"/>
        </w:rPr>
      </w:pPr>
    </w:p>
    <w:p w14:paraId="377CAEC3" w14:textId="77777777" w:rsidR="008B1554" w:rsidRPr="008B1554" w:rsidRDefault="008B1554" w:rsidP="008B1554">
      <w:pPr>
        <w:widowControl w:val="0"/>
        <w:spacing w:after="0" w:line="240" w:lineRule="auto"/>
        <w:ind w:left="360"/>
        <w:rPr>
          <w:rFonts w:ascii="Times New Roman" w:eastAsia="Calibri" w:hAnsi="Times New Roman" w:cs="Times New Roman"/>
          <w:bCs/>
          <w:iCs/>
          <w:sz w:val="20"/>
          <w:szCs w:val="20"/>
          <w:lang w:val="en-CA"/>
        </w:rPr>
      </w:pPr>
    </w:p>
    <w:p w14:paraId="4549448F" w14:textId="77777777" w:rsidR="008B1554" w:rsidRPr="008B1554" w:rsidRDefault="008B1554" w:rsidP="008B1554">
      <w:pPr>
        <w:widowControl w:val="0"/>
        <w:spacing w:after="0" w:line="240" w:lineRule="auto"/>
        <w:ind w:left="360"/>
        <w:rPr>
          <w:rFonts w:ascii="Times New Roman" w:eastAsia="Calibri" w:hAnsi="Times New Roman" w:cs="Times New Roman"/>
          <w:bCs/>
          <w:iCs/>
          <w:sz w:val="20"/>
          <w:szCs w:val="20"/>
          <w:lang w:val="en-CA"/>
        </w:rPr>
      </w:pPr>
    </w:p>
    <w:p w14:paraId="26D7F3FF" w14:textId="77777777" w:rsidR="008B1554" w:rsidRPr="008B1554" w:rsidRDefault="008B1554" w:rsidP="008B1554">
      <w:pPr>
        <w:widowControl w:val="0"/>
        <w:spacing w:after="0" w:line="240" w:lineRule="auto"/>
        <w:ind w:left="720" w:hanging="720"/>
        <w:rPr>
          <w:rFonts w:ascii="Times New Roman" w:eastAsia="Calibri" w:hAnsi="Times New Roman" w:cs="Times New Roman"/>
          <w:bCs/>
          <w:iCs/>
          <w:sz w:val="20"/>
          <w:szCs w:val="20"/>
          <w:lang w:val="en-CA"/>
        </w:rPr>
      </w:pPr>
      <w:r w:rsidRPr="008B1554">
        <w:rPr>
          <w:rFonts w:ascii="Times New Roman" w:eastAsia="Calibri" w:hAnsi="Times New Roman" w:cs="Times New Roman"/>
          <w:b/>
          <w:i/>
          <w:sz w:val="20"/>
          <w:szCs w:val="20"/>
          <w:u w:val="single"/>
          <w:lang w:val="en-CA"/>
        </w:rPr>
        <w:t>Requirement 3.4-4</w:t>
      </w:r>
    </w:p>
    <w:p w14:paraId="45B85381" w14:textId="77777777" w:rsidR="008B1554" w:rsidRPr="008B1554" w:rsidRDefault="008B1554" w:rsidP="008B1554">
      <w:pPr>
        <w:widowControl w:val="0"/>
        <w:spacing w:after="0" w:line="240" w:lineRule="auto"/>
        <w:rPr>
          <w:rFonts w:ascii="Times New Roman" w:eastAsia="Calibri" w:hAnsi="Times New Roman" w:cs="Times New Roman"/>
          <w:i/>
          <w:color w:val="000000"/>
          <w:sz w:val="20"/>
          <w:szCs w:val="20"/>
          <w:lang w:val="en-CA"/>
        </w:rPr>
      </w:pPr>
      <w:r w:rsidRPr="008B1554">
        <w:rPr>
          <w:rFonts w:ascii="Times New Roman" w:eastAsia="Calibri" w:hAnsi="Times New Roman" w:cs="Times New Roman"/>
          <w:i/>
          <w:color w:val="000000"/>
          <w:sz w:val="20"/>
          <w:szCs w:val="20"/>
          <w:lang w:val="en-CA"/>
        </w:rPr>
        <w:t>The medical school and its clinical affiliates provide a safe mechanism for reporting incidents.</w:t>
      </w:r>
    </w:p>
    <w:p w14:paraId="4B685BD9" w14:textId="77777777" w:rsidR="008B1554" w:rsidRPr="008B1554" w:rsidRDefault="008B1554" w:rsidP="008B1554">
      <w:pPr>
        <w:widowControl w:val="0"/>
        <w:spacing w:after="0" w:line="240" w:lineRule="auto"/>
        <w:rPr>
          <w:rFonts w:ascii="Times New Roman" w:eastAsia="Calibri" w:hAnsi="Times New Roman" w:cs="Times New Roman"/>
          <w:bCs/>
          <w:iCs/>
          <w:color w:val="0000CC"/>
          <w:sz w:val="20"/>
          <w:szCs w:val="20"/>
          <w:lang w:val="en-CA"/>
        </w:rPr>
      </w:pPr>
    </w:p>
    <w:p w14:paraId="7D986174" w14:textId="77777777" w:rsidR="008B1554" w:rsidRPr="008B1554" w:rsidRDefault="008B1554" w:rsidP="008B1554">
      <w:pPr>
        <w:widowControl w:val="0"/>
        <w:numPr>
          <w:ilvl w:val="0"/>
          <w:numId w:val="18"/>
        </w:numPr>
        <w:spacing w:after="0" w:line="240" w:lineRule="auto"/>
        <w:contextualSpacing/>
        <w:rPr>
          <w:rFonts w:ascii="Times New Roman" w:eastAsia="Calibri" w:hAnsi="Times New Roman" w:cs="Times New Roman"/>
          <w:bCs/>
          <w:iCs/>
          <w:color w:val="0000CC"/>
          <w:sz w:val="20"/>
          <w:szCs w:val="20"/>
          <w:lang w:val="en-CA"/>
        </w:rPr>
      </w:pPr>
      <w:r w:rsidRPr="008B1554">
        <w:rPr>
          <w:rFonts w:ascii="Times New Roman" w:eastAsia="Calibri" w:hAnsi="Times New Roman" w:cs="Times New Roman"/>
          <w:bCs/>
          <w:iCs/>
          <w:color w:val="0000CC"/>
          <w:sz w:val="20"/>
          <w:szCs w:val="20"/>
          <w:lang w:val="en-CA"/>
        </w:rPr>
        <w:t>Describe how the medical school and its clinical affiliates provide a safe mechanism for reporting incidents.</w:t>
      </w:r>
    </w:p>
    <w:p w14:paraId="59DFA63C" w14:textId="77777777" w:rsidR="008B1554" w:rsidRPr="008B1554" w:rsidRDefault="008B1554" w:rsidP="008B1554">
      <w:pPr>
        <w:widowControl w:val="0"/>
        <w:spacing w:after="0" w:line="240" w:lineRule="auto"/>
        <w:ind w:left="360"/>
        <w:contextualSpacing/>
        <w:rPr>
          <w:rFonts w:ascii="Times New Roman" w:eastAsia="Calibri" w:hAnsi="Times New Roman" w:cs="Times New Roman"/>
          <w:bCs/>
          <w:iCs/>
          <w:sz w:val="20"/>
          <w:szCs w:val="20"/>
          <w:lang w:val="en-CA"/>
        </w:rPr>
      </w:pPr>
    </w:p>
    <w:p w14:paraId="73F938D1" w14:textId="77777777" w:rsidR="008B1554" w:rsidRPr="008B1554" w:rsidRDefault="008B1554" w:rsidP="008B1554">
      <w:pPr>
        <w:widowControl w:val="0"/>
        <w:spacing w:after="0" w:line="240" w:lineRule="auto"/>
        <w:ind w:left="360"/>
        <w:contextualSpacing/>
        <w:rPr>
          <w:rFonts w:ascii="Times New Roman" w:eastAsia="Calibri" w:hAnsi="Times New Roman" w:cs="Times New Roman"/>
          <w:bCs/>
          <w:iCs/>
          <w:sz w:val="20"/>
          <w:szCs w:val="20"/>
          <w:lang w:val="en-CA"/>
        </w:rPr>
      </w:pPr>
    </w:p>
    <w:p w14:paraId="3B058EC8" w14:textId="77777777" w:rsidR="008B1554" w:rsidRPr="008B1554" w:rsidRDefault="008B1554" w:rsidP="008B1554">
      <w:pPr>
        <w:widowControl w:val="0"/>
        <w:spacing w:after="0" w:line="240" w:lineRule="auto"/>
        <w:ind w:left="360"/>
        <w:contextualSpacing/>
        <w:rPr>
          <w:rFonts w:ascii="Times New Roman" w:eastAsia="Calibri" w:hAnsi="Times New Roman" w:cs="Times New Roman"/>
          <w:bCs/>
          <w:iCs/>
          <w:sz w:val="20"/>
          <w:szCs w:val="20"/>
          <w:lang w:val="en-CA"/>
        </w:rPr>
      </w:pPr>
    </w:p>
    <w:p w14:paraId="5F435503" w14:textId="77777777" w:rsidR="008B1554" w:rsidRPr="008B1554" w:rsidRDefault="008B1554" w:rsidP="008B1554">
      <w:pPr>
        <w:widowControl w:val="0"/>
        <w:spacing w:after="0" w:line="240" w:lineRule="auto"/>
        <w:ind w:left="360"/>
        <w:contextualSpacing/>
        <w:rPr>
          <w:rFonts w:ascii="Times New Roman" w:eastAsia="Calibri" w:hAnsi="Times New Roman" w:cs="Times New Roman"/>
          <w:bCs/>
          <w:iCs/>
          <w:sz w:val="20"/>
          <w:szCs w:val="20"/>
          <w:lang w:val="en-CA"/>
        </w:rPr>
      </w:pPr>
    </w:p>
    <w:p w14:paraId="3521436F" w14:textId="77777777" w:rsidR="008B1554" w:rsidRPr="008B1554" w:rsidRDefault="008B1554" w:rsidP="008B1554">
      <w:pPr>
        <w:widowControl w:val="0"/>
        <w:spacing w:after="0" w:line="240" w:lineRule="auto"/>
        <w:ind w:left="360"/>
        <w:contextualSpacing/>
        <w:rPr>
          <w:rFonts w:ascii="Times New Roman" w:eastAsia="Calibri" w:hAnsi="Times New Roman" w:cs="Times New Roman"/>
          <w:bCs/>
          <w:iCs/>
          <w:sz w:val="20"/>
          <w:szCs w:val="20"/>
          <w:lang w:val="en-CA"/>
        </w:rPr>
      </w:pPr>
    </w:p>
    <w:p w14:paraId="5824D004" w14:textId="77777777" w:rsidR="008B1554" w:rsidRPr="008B1554" w:rsidRDefault="008B1554" w:rsidP="008B1554">
      <w:pPr>
        <w:widowControl w:val="0"/>
        <w:spacing w:after="0" w:line="240" w:lineRule="auto"/>
        <w:ind w:left="360"/>
        <w:contextualSpacing/>
        <w:rPr>
          <w:rFonts w:ascii="Times New Roman" w:eastAsia="Calibri" w:hAnsi="Times New Roman" w:cs="Times New Roman"/>
          <w:bCs/>
          <w:iCs/>
          <w:sz w:val="20"/>
          <w:szCs w:val="20"/>
          <w:lang w:val="en-CA"/>
        </w:rPr>
      </w:pPr>
    </w:p>
    <w:p w14:paraId="174D095D" w14:textId="77777777" w:rsidR="008B1554" w:rsidRPr="008B1554" w:rsidRDefault="008B1554" w:rsidP="008B1554">
      <w:pPr>
        <w:widowControl w:val="0"/>
        <w:spacing w:after="0" w:line="240" w:lineRule="auto"/>
        <w:ind w:left="360"/>
        <w:contextualSpacing/>
        <w:rPr>
          <w:rFonts w:ascii="Times New Roman" w:eastAsia="Calibri" w:hAnsi="Times New Roman" w:cs="Times New Roman"/>
          <w:bCs/>
          <w:iCs/>
          <w:sz w:val="20"/>
          <w:szCs w:val="20"/>
          <w:lang w:val="en-CA"/>
        </w:rPr>
      </w:pPr>
    </w:p>
    <w:p w14:paraId="016CFB72" w14:textId="77777777" w:rsidR="008B1554" w:rsidRPr="008B1554" w:rsidRDefault="008B1554" w:rsidP="008B1554">
      <w:pPr>
        <w:widowControl w:val="0"/>
        <w:spacing w:after="0" w:line="240" w:lineRule="auto"/>
        <w:ind w:left="360"/>
        <w:contextualSpacing/>
        <w:rPr>
          <w:rFonts w:ascii="Times New Roman" w:eastAsia="Calibri" w:hAnsi="Times New Roman" w:cs="Times New Roman"/>
          <w:bCs/>
          <w:iCs/>
          <w:sz w:val="20"/>
          <w:szCs w:val="20"/>
          <w:lang w:val="en-CA"/>
        </w:rPr>
      </w:pPr>
    </w:p>
    <w:p w14:paraId="4CF702E7" w14:textId="77777777" w:rsidR="008B1554" w:rsidRPr="008B1554" w:rsidRDefault="008B1554" w:rsidP="008B1554">
      <w:pPr>
        <w:widowControl w:val="0"/>
        <w:spacing w:after="0" w:line="240" w:lineRule="auto"/>
        <w:ind w:left="360"/>
        <w:contextualSpacing/>
        <w:rPr>
          <w:rFonts w:ascii="Times New Roman" w:eastAsia="Calibri" w:hAnsi="Times New Roman" w:cs="Times New Roman"/>
          <w:bCs/>
          <w:iCs/>
          <w:sz w:val="20"/>
          <w:szCs w:val="20"/>
          <w:lang w:val="en-CA"/>
        </w:rPr>
      </w:pPr>
    </w:p>
    <w:p w14:paraId="3B37447E" w14:textId="77777777" w:rsidR="008B1554" w:rsidRPr="008B1554" w:rsidRDefault="008B1554" w:rsidP="008B1554">
      <w:pPr>
        <w:widowControl w:val="0"/>
        <w:spacing w:after="0" w:line="240" w:lineRule="auto"/>
        <w:ind w:left="360"/>
        <w:contextualSpacing/>
        <w:rPr>
          <w:rFonts w:ascii="Times New Roman" w:eastAsia="Calibri" w:hAnsi="Times New Roman" w:cs="Times New Roman"/>
          <w:bCs/>
          <w:iCs/>
          <w:sz w:val="20"/>
          <w:szCs w:val="20"/>
          <w:lang w:val="en-CA"/>
        </w:rPr>
      </w:pPr>
    </w:p>
    <w:p w14:paraId="524B5C48" w14:textId="77777777" w:rsidR="008B1554" w:rsidRPr="008B1554" w:rsidRDefault="008B1554" w:rsidP="008B1554">
      <w:pPr>
        <w:widowControl w:val="0"/>
        <w:spacing w:after="0" w:line="240" w:lineRule="auto"/>
        <w:ind w:left="360"/>
        <w:contextualSpacing/>
        <w:rPr>
          <w:rFonts w:ascii="Times New Roman" w:eastAsia="Calibri" w:hAnsi="Times New Roman" w:cs="Times New Roman"/>
          <w:bCs/>
          <w:iCs/>
          <w:sz w:val="20"/>
          <w:szCs w:val="20"/>
          <w:lang w:val="en-CA"/>
        </w:rPr>
      </w:pPr>
    </w:p>
    <w:p w14:paraId="30200D13" w14:textId="77777777" w:rsidR="008B1554" w:rsidRPr="008B1554" w:rsidRDefault="008B1554" w:rsidP="008B1554">
      <w:pPr>
        <w:widowControl w:val="0"/>
        <w:spacing w:after="0" w:line="240" w:lineRule="auto"/>
        <w:ind w:left="360"/>
        <w:contextualSpacing/>
        <w:rPr>
          <w:rFonts w:ascii="Times New Roman" w:eastAsia="Calibri" w:hAnsi="Times New Roman" w:cs="Times New Roman"/>
          <w:bCs/>
          <w:iCs/>
          <w:sz w:val="20"/>
          <w:szCs w:val="20"/>
          <w:lang w:val="en-CA"/>
        </w:rPr>
      </w:pPr>
    </w:p>
    <w:p w14:paraId="58A2605A" w14:textId="77777777" w:rsidR="008B1554" w:rsidRPr="008B1554" w:rsidRDefault="008B1554" w:rsidP="008B1554">
      <w:pPr>
        <w:widowControl w:val="0"/>
        <w:spacing w:after="0" w:line="240" w:lineRule="auto"/>
        <w:ind w:left="360"/>
        <w:contextualSpacing/>
        <w:rPr>
          <w:rFonts w:ascii="Times New Roman" w:eastAsia="Calibri" w:hAnsi="Times New Roman" w:cs="Times New Roman"/>
          <w:bCs/>
          <w:iCs/>
          <w:sz w:val="20"/>
          <w:szCs w:val="20"/>
          <w:lang w:val="en-CA"/>
        </w:rPr>
      </w:pPr>
    </w:p>
    <w:p w14:paraId="68573D5A" w14:textId="77777777" w:rsidR="008B1554" w:rsidRPr="008B1554" w:rsidRDefault="008B1554" w:rsidP="008B1554">
      <w:pPr>
        <w:widowControl w:val="0"/>
        <w:spacing w:after="0" w:line="240" w:lineRule="auto"/>
        <w:ind w:left="360"/>
        <w:contextualSpacing/>
        <w:rPr>
          <w:rFonts w:ascii="Times New Roman" w:eastAsia="Calibri" w:hAnsi="Times New Roman" w:cs="Times New Roman"/>
          <w:bCs/>
          <w:iCs/>
          <w:sz w:val="20"/>
          <w:szCs w:val="20"/>
          <w:lang w:val="en-CA"/>
        </w:rPr>
      </w:pPr>
    </w:p>
    <w:p w14:paraId="75D98BAB" w14:textId="77777777" w:rsidR="008B1554" w:rsidRPr="008B1554" w:rsidRDefault="008B1554" w:rsidP="008B1554">
      <w:pPr>
        <w:widowControl w:val="0"/>
        <w:spacing w:after="0" w:line="240" w:lineRule="auto"/>
        <w:rPr>
          <w:rFonts w:ascii="Times New Roman" w:eastAsia="Calibri" w:hAnsi="Times New Roman" w:cs="Times New Roman"/>
          <w:bCs/>
          <w:iCs/>
          <w:sz w:val="20"/>
          <w:szCs w:val="20"/>
          <w:lang w:val="en-CA"/>
        </w:rPr>
      </w:pPr>
    </w:p>
    <w:p w14:paraId="35D0277E" w14:textId="77777777" w:rsidR="008B1554" w:rsidRPr="008B1554" w:rsidRDefault="008B1554" w:rsidP="008B1554">
      <w:pPr>
        <w:widowControl w:val="0"/>
        <w:numPr>
          <w:ilvl w:val="0"/>
          <w:numId w:val="18"/>
        </w:numPr>
        <w:spacing w:after="0" w:line="240" w:lineRule="auto"/>
        <w:contextualSpacing/>
        <w:rPr>
          <w:rFonts w:ascii="Times New Roman" w:eastAsia="Calibri" w:hAnsi="Times New Roman" w:cs="Times New Roman"/>
          <w:bCs/>
          <w:iCs/>
          <w:color w:val="0000CC"/>
          <w:sz w:val="20"/>
          <w:szCs w:val="20"/>
          <w:lang w:val="en-CA"/>
        </w:rPr>
      </w:pPr>
      <w:r w:rsidRPr="008B1554">
        <w:rPr>
          <w:rFonts w:ascii="Times New Roman" w:eastAsia="Calibri" w:hAnsi="Times New Roman" w:cs="Times New Roman"/>
          <w:bCs/>
          <w:iCs/>
          <w:color w:val="0000CC"/>
          <w:sz w:val="20"/>
          <w:szCs w:val="20"/>
          <w:lang w:val="en-CA"/>
        </w:rPr>
        <w:t>Table 3.4-4 B</w:t>
      </w:r>
    </w:p>
    <w:p w14:paraId="0D87D6BB" w14:textId="77777777" w:rsidR="008B1554" w:rsidRPr="008B1554" w:rsidRDefault="008B1554" w:rsidP="008B1554">
      <w:pPr>
        <w:widowControl w:val="0"/>
        <w:spacing w:after="0" w:line="240" w:lineRule="auto"/>
        <w:rPr>
          <w:rFonts w:ascii="Times New Roman" w:eastAsia="Calibri" w:hAnsi="Times New Roman" w:cs="Times New Roman"/>
          <w:bCs/>
          <w:iCs/>
          <w:color w:val="0000CC"/>
          <w:sz w:val="20"/>
          <w:szCs w:val="20"/>
          <w:lang w:val="en-CA"/>
        </w:rPr>
      </w:pPr>
    </w:p>
    <w:tbl>
      <w:tblPr>
        <w:tblStyle w:val="TableGrid1"/>
        <w:tblW w:w="0" w:type="auto"/>
        <w:tblLook w:val="04A0" w:firstRow="1" w:lastRow="0" w:firstColumn="1" w:lastColumn="0" w:noHBand="0" w:noVBand="1"/>
      </w:tblPr>
      <w:tblGrid>
        <w:gridCol w:w="1276"/>
        <w:gridCol w:w="2885"/>
        <w:gridCol w:w="5578"/>
        <w:gridCol w:w="1123"/>
        <w:gridCol w:w="1138"/>
        <w:gridCol w:w="1041"/>
        <w:gridCol w:w="159"/>
        <w:gridCol w:w="1200"/>
      </w:tblGrid>
      <w:tr w:rsidR="008B1554" w:rsidRPr="008B1554" w14:paraId="36FE65A6" w14:textId="77777777" w:rsidTr="00853D1D">
        <w:tc>
          <w:tcPr>
            <w:tcW w:w="1276" w:type="dxa"/>
            <w:tcBorders>
              <w:top w:val="nil"/>
              <w:left w:val="nil"/>
              <w:bottom w:val="single" w:sz="4" w:space="0" w:color="auto"/>
              <w:right w:val="single" w:sz="4" w:space="0" w:color="auto"/>
            </w:tcBorders>
          </w:tcPr>
          <w:p w14:paraId="2F458220" w14:textId="77777777" w:rsidR="008B1554" w:rsidRPr="008B1554" w:rsidRDefault="008B1554" w:rsidP="008B1554">
            <w:pPr>
              <w:rPr>
                <w:rFonts w:ascii="Times New Roman" w:eastAsia="Calibri" w:hAnsi="Times New Roman" w:cs="Times New Roman"/>
                <w:sz w:val="19"/>
                <w:szCs w:val="19"/>
              </w:rPr>
            </w:pPr>
            <w:r w:rsidRPr="008B1554">
              <w:rPr>
                <w:rFonts w:ascii="Times New Roman" w:eastAsia="Calibri" w:hAnsi="Times New Roman" w:cs="Times New Roman"/>
                <w:sz w:val="19"/>
                <w:szCs w:val="19"/>
              </w:rPr>
              <w:t>Table 3.4-4 B</w:t>
            </w:r>
          </w:p>
        </w:tc>
        <w:tc>
          <w:tcPr>
            <w:tcW w:w="11765" w:type="dxa"/>
            <w:gridSpan w:val="5"/>
            <w:tcBorders>
              <w:top w:val="nil"/>
              <w:left w:val="single" w:sz="4" w:space="0" w:color="auto"/>
              <w:bottom w:val="single" w:sz="4" w:space="0" w:color="auto"/>
              <w:right w:val="nil"/>
            </w:tcBorders>
          </w:tcPr>
          <w:p w14:paraId="189DD653" w14:textId="77777777" w:rsidR="008B1554" w:rsidRPr="008B1554" w:rsidRDefault="008B1554" w:rsidP="008B1554">
            <w:pPr>
              <w:rPr>
                <w:rFonts w:ascii="Times New Roman" w:eastAsia="Calibri" w:hAnsi="Times New Roman" w:cs="Times New Roman"/>
                <w:sz w:val="19"/>
                <w:szCs w:val="19"/>
              </w:rPr>
            </w:pPr>
            <w:r w:rsidRPr="008B1554">
              <w:rPr>
                <w:rFonts w:ascii="Times New Roman" w:eastAsia="Calibri" w:hAnsi="Times New Roman" w:cs="Times New Roman"/>
                <w:sz w:val="19"/>
                <w:szCs w:val="19"/>
              </w:rPr>
              <w:t>Safe Mechanisms for Reporting Incidents</w:t>
            </w:r>
          </w:p>
        </w:tc>
        <w:tc>
          <w:tcPr>
            <w:tcW w:w="1359" w:type="dxa"/>
            <w:gridSpan w:val="2"/>
            <w:tcBorders>
              <w:top w:val="nil"/>
              <w:left w:val="nil"/>
              <w:bottom w:val="single" w:sz="4" w:space="0" w:color="auto"/>
              <w:right w:val="nil"/>
            </w:tcBorders>
          </w:tcPr>
          <w:p w14:paraId="7A33F9AD" w14:textId="77777777" w:rsidR="008B1554" w:rsidRPr="008B1554" w:rsidRDefault="008B1554" w:rsidP="008B1554">
            <w:pPr>
              <w:jc w:val="right"/>
              <w:rPr>
                <w:rFonts w:ascii="Times New Roman" w:eastAsia="Calibri" w:hAnsi="Times New Roman" w:cs="Times New Roman"/>
                <w:sz w:val="19"/>
                <w:szCs w:val="19"/>
              </w:rPr>
            </w:pPr>
            <w:r w:rsidRPr="008B1554">
              <w:rPr>
                <w:rFonts w:ascii="Times New Roman" w:eastAsia="Calibri" w:hAnsi="Times New Roman" w:cs="Times New Roman"/>
                <w:sz w:val="19"/>
                <w:szCs w:val="19"/>
              </w:rPr>
              <w:t>Source: ISA</w:t>
            </w:r>
          </w:p>
        </w:tc>
      </w:tr>
      <w:tr w:rsidR="008B1554" w:rsidRPr="008B1554" w14:paraId="67DCDCB4" w14:textId="77777777" w:rsidTr="008B1554">
        <w:tc>
          <w:tcPr>
            <w:tcW w:w="14400" w:type="dxa"/>
            <w:gridSpan w:val="8"/>
            <w:tcBorders>
              <w:top w:val="single" w:sz="4" w:space="0" w:color="auto"/>
              <w:left w:val="single" w:sz="4" w:space="0" w:color="auto"/>
              <w:bottom w:val="single" w:sz="4" w:space="0" w:color="auto"/>
              <w:right w:val="single" w:sz="4" w:space="0" w:color="auto"/>
            </w:tcBorders>
            <w:shd w:val="clear" w:color="auto" w:fill="D9D9D9"/>
          </w:tcPr>
          <w:p w14:paraId="588E5843" w14:textId="77777777" w:rsidR="008B1554" w:rsidRPr="008B1554" w:rsidRDefault="008B1554" w:rsidP="008B1554">
            <w:pPr>
              <w:rPr>
                <w:rFonts w:ascii="Times New Roman" w:eastAsia="Calibri" w:hAnsi="Times New Roman" w:cs="Times New Roman"/>
                <w:sz w:val="19"/>
                <w:szCs w:val="19"/>
              </w:rPr>
            </w:pPr>
            <w:r w:rsidRPr="008B1554">
              <w:rPr>
                <w:rFonts w:ascii="Times New Roman" w:eastAsia="Calibri"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8B1554" w:rsidRPr="008B1554" w14:paraId="636075D5" w14:textId="77777777" w:rsidTr="00853D1D">
        <w:tc>
          <w:tcPr>
            <w:tcW w:w="4161" w:type="dxa"/>
            <w:gridSpan w:val="2"/>
            <w:vMerge w:val="restart"/>
            <w:tcBorders>
              <w:top w:val="single" w:sz="4" w:space="0" w:color="auto"/>
              <w:left w:val="single" w:sz="4" w:space="0" w:color="auto"/>
              <w:bottom w:val="single" w:sz="4" w:space="0" w:color="auto"/>
              <w:right w:val="single" w:sz="4" w:space="0" w:color="auto"/>
            </w:tcBorders>
            <w:vAlign w:val="center"/>
          </w:tcPr>
          <w:p w14:paraId="1F0BC17B" w14:textId="77777777" w:rsidR="008B1554" w:rsidRPr="008B1554" w:rsidRDefault="008B1554" w:rsidP="008B1554">
            <w:pPr>
              <w:jc w:val="center"/>
              <w:rPr>
                <w:rFonts w:ascii="Times New Roman" w:eastAsia="Calibri" w:hAnsi="Times New Roman" w:cs="Times New Roman"/>
                <w:sz w:val="19"/>
                <w:szCs w:val="19"/>
              </w:rPr>
            </w:pPr>
            <w:r w:rsidRPr="008B1554">
              <w:rPr>
                <w:rFonts w:ascii="Times New Roman" w:eastAsia="Calibri" w:hAnsi="Times New Roman" w:cs="Times New Roman"/>
                <w:sz w:val="19"/>
                <w:szCs w:val="19"/>
              </w:rPr>
              <w:t>Campus</w:t>
            </w:r>
          </w:p>
        </w:tc>
        <w:tc>
          <w:tcPr>
            <w:tcW w:w="5578" w:type="dxa"/>
            <w:vMerge w:val="restart"/>
            <w:tcBorders>
              <w:top w:val="single" w:sz="4" w:space="0" w:color="auto"/>
              <w:left w:val="single" w:sz="4" w:space="0" w:color="auto"/>
              <w:bottom w:val="single" w:sz="4" w:space="0" w:color="auto"/>
              <w:right w:val="single" w:sz="4" w:space="0" w:color="auto"/>
            </w:tcBorders>
            <w:vAlign w:val="center"/>
          </w:tcPr>
          <w:p w14:paraId="210A483A" w14:textId="77777777" w:rsidR="008B1554" w:rsidRPr="008B1554" w:rsidRDefault="008B1554" w:rsidP="008B1554">
            <w:pPr>
              <w:jc w:val="center"/>
              <w:rPr>
                <w:rFonts w:ascii="Times New Roman" w:eastAsia="Calibri" w:hAnsi="Times New Roman" w:cs="Times New Roman"/>
                <w:sz w:val="19"/>
                <w:szCs w:val="19"/>
              </w:rPr>
            </w:pPr>
            <w:r w:rsidRPr="008B1554">
              <w:rPr>
                <w:rFonts w:ascii="Times New Roman" w:eastAsia="Calibri" w:hAnsi="Times New Roman" w:cs="Times New Roman"/>
                <w:sz w:val="19"/>
                <w:szCs w:val="19"/>
              </w:rPr>
              <w:t>Survey Question</w:t>
            </w:r>
          </w:p>
        </w:tc>
        <w:tc>
          <w:tcPr>
            <w:tcW w:w="4661" w:type="dxa"/>
            <w:gridSpan w:val="5"/>
            <w:tcBorders>
              <w:top w:val="single" w:sz="4" w:space="0" w:color="auto"/>
              <w:left w:val="single" w:sz="4" w:space="0" w:color="auto"/>
              <w:bottom w:val="single" w:sz="4" w:space="0" w:color="auto"/>
              <w:right w:val="single" w:sz="4" w:space="0" w:color="auto"/>
            </w:tcBorders>
          </w:tcPr>
          <w:p w14:paraId="2281A9EC" w14:textId="77777777" w:rsidR="008B1554" w:rsidRPr="008B1554" w:rsidRDefault="008B1554" w:rsidP="008B1554">
            <w:pPr>
              <w:jc w:val="center"/>
              <w:rPr>
                <w:rFonts w:ascii="Times New Roman" w:eastAsia="Calibri" w:hAnsi="Times New Roman" w:cs="Times New Roman"/>
                <w:sz w:val="19"/>
                <w:szCs w:val="19"/>
              </w:rPr>
            </w:pPr>
            <w:r w:rsidRPr="008B1554">
              <w:rPr>
                <w:rFonts w:ascii="Times New Roman" w:eastAsia="Calibri" w:hAnsi="Times New Roman" w:cs="Times New Roman"/>
                <w:sz w:val="19"/>
                <w:szCs w:val="19"/>
              </w:rPr>
              <w:t>Number (%)</w:t>
            </w:r>
          </w:p>
        </w:tc>
      </w:tr>
      <w:tr w:rsidR="008B1554" w:rsidRPr="008B1554" w14:paraId="0F062939" w14:textId="77777777" w:rsidTr="00853D1D">
        <w:tc>
          <w:tcPr>
            <w:tcW w:w="4161" w:type="dxa"/>
            <w:gridSpan w:val="2"/>
            <w:vMerge/>
            <w:tcBorders>
              <w:top w:val="single" w:sz="4" w:space="0" w:color="auto"/>
              <w:left w:val="single" w:sz="4" w:space="0" w:color="auto"/>
              <w:bottom w:val="single" w:sz="4" w:space="0" w:color="auto"/>
              <w:right w:val="single" w:sz="4" w:space="0" w:color="auto"/>
            </w:tcBorders>
          </w:tcPr>
          <w:p w14:paraId="069567F1" w14:textId="77777777" w:rsidR="008B1554" w:rsidRPr="008B1554" w:rsidRDefault="008B1554" w:rsidP="008B1554">
            <w:pPr>
              <w:rPr>
                <w:rFonts w:ascii="Times New Roman" w:eastAsia="Calibri" w:hAnsi="Times New Roman" w:cs="Times New Roman"/>
                <w:sz w:val="19"/>
                <w:szCs w:val="19"/>
              </w:rPr>
            </w:pPr>
          </w:p>
        </w:tc>
        <w:tc>
          <w:tcPr>
            <w:tcW w:w="5578" w:type="dxa"/>
            <w:vMerge/>
            <w:tcBorders>
              <w:top w:val="single" w:sz="4" w:space="0" w:color="auto"/>
              <w:left w:val="single" w:sz="4" w:space="0" w:color="auto"/>
              <w:bottom w:val="single" w:sz="4" w:space="0" w:color="auto"/>
              <w:right w:val="single" w:sz="4" w:space="0" w:color="auto"/>
            </w:tcBorders>
          </w:tcPr>
          <w:p w14:paraId="2CC129D2" w14:textId="77777777" w:rsidR="008B1554" w:rsidRPr="008B1554" w:rsidRDefault="008B1554" w:rsidP="008B1554">
            <w:pPr>
              <w:rPr>
                <w:rFonts w:ascii="Times New Roman" w:eastAsia="Calibri" w:hAnsi="Times New Roman" w:cs="Times New Roman"/>
                <w:sz w:val="19"/>
                <w:szCs w:val="19"/>
              </w:rPr>
            </w:pPr>
          </w:p>
        </w:tc>
        <w:tc>
          <w:tcPr>
            <w:tcW w:w="1123" w:type="dxa"/>
            <w:tcBorders>
              <w:top w:val="single" w:sz="4" w:space="0" w:color="auto"/>
              <w:left w:val="single" w:sz="4" w:space="0" w:color="auto"/>
              <w:bottom w:val="single" w:sz="4" w:space="0" w:color="auto"/>
              <w:right w:val="single" w:sz="4" w:space="0" w:color="auto"/>
            </w:tcBorders>
          </w:tcPr>
          <w:p w14:paraId="096E29A5" w14:textId="77777777" w:rsidR="008B1554" w:rsidRPr="008B1554" w:rsidRDefault="008B1554" w:rsidP="008B1554">
            <w:pPr>
              <w:jc w:val="center"/>
              <w:rPr>
                <w:rFonts w:ascii="Times New Roman" w:eastAsia="Calibri" w:hAnsi="Times New Roman" w:cs="Times New Roman"/>
                <w:sz w:val="19"/>
                <w:szCs w:val="19"/>
              </w:rPr>
            </w:pPr>
            <w:r w:rsidRPr="008B1554">
              <w:rPr>
                <w:rFonts w:ascii="Times New Roman" w:eastAsia="Calibri" w:hAnsi="Times New Roman" w:cs="Times New Roman"/>
                <w:sz w:val="19"/>
                <w:szCs w:val="19"/>
              </w:rPr>
              <w:t>Year 1</w:t>
            </w:r>
          </w:p>
        </w:tc>
        <w:tc>
          <w:tcPr>
            <w:tcW w:w="1138" w:type="dxa"/>
            <w:tcBorders>
              <w:top w:val="single" w:sz="4" w:space="0" w:color="auto"/>
              <w:left w:val="single" w:sz="4" w:space="0" w:color="auto"/>
              <w:bottom w:val="single" w:sz="4" w:space="0" w:color="auto"/>
              <w:right w:val="single" w:sz="4" w:space="0" w:color="auto"/>
            </w:tcBorders>
          </w:tcPr>
          <w:p w14:paraId="624055F0" w14:textId="77777777" w:rsidR="008B1554" w:rsidRPr="008B1554" w:rsidRDefault="008B1554" w:rsidP="008B1554">
            <w:pPr>
              <w:jc w:val="center"/>
              <w:rPr>
                <w:rFonts w:ascii="Times New Roman" w:eastAsia="Calibri" w:hAnsi="Times New Roman" w:cs="Times New Roman"/>
                <w:sz w:val="19"/>
                <w:szCs w:val="19"/>
              </w:rPr>
            </w:pPr>
            <w:r w:rsidRPr="008B1554">
              <w:rPr>
                <w:rFonts w:ascii="Times New Roman" w:eastAsia="Calibri" w:hAnsi="Times New Roman" w:cs="Times New Roman"/>
                <w:sz w:val="19"/>
                <w:szCs w:val="19"/>
              </w:rPr>
              <w:t>Year 2</w:t>
            </w:r>
          </w:p>
        </w:tc>
        <w:tc>
          <w:tcPr>
            <w:tcW w:w="1200" w:type="dxa"/>
            <w:gridSpan w:val="2"/>
            <w:tcBorders>
              <w:top w:val="single" w:sz="4" w:space="0" w:color="auto"/>
              <w:left w:val="single" w:sz="4" w:space="0" w:color="auto"/>
              <w:bottom w:val="single" w:sz="4" w:space="0" w:color="auto"/>
              <w:right w:val="single" w:sz="4" w:space="0" w:color="auto"/>
            </w:tcBorders>
          </w:tcPr>
          <w:p w14:paraId="592DBE77" w14:textId="77777777" w:rsidR="008B1554" w:rsidRPr="008B1554" w:rsidRDefault="008B1554" w:rsidP="008B1554">
            <w:pPr>
              <w:jc w:val="center"/>
              <w:rPr>
                <w:rFonts w:ascii="Times New Roman" w:eastAsia="Calibri" w:hAnsi="Times New Roman" w:cs="Times New Roman"/>
                <w:sz w:val="19"/>
                <w:szCs w:val="19"/>
              </w:rPr>
            </w:pPr>
            <w:r w:rsidRPr="008B1554">
              <w:rPr>
                <w:rFonts w:ascii="Times New Roman" w:eastAsia="Calibri" w:hAnsi="Times New Roman" w:cs="Times New Roman"/>
                <w:sz w:val="19"/>
                <w:szCs w:val="19"/>
              </w:rPr>
              <w:t>Year 3</w:t>
            </w:r>
          </w:p>
        </w:tc>
        <w:tc>
          <w:tcPr>
            <w:tcW w:w="1200" w:type="dxa"/>
            <w:tcBorders>
              <w:top w:val="single" w:sz="4" w:space="0" w:color="auto"/>
              <w:left w:val="single" w:sz="4" w:space="0" w:color="auto"/>
              <w:bottom w:val="single" w:sz="4" w:space="0" w:color="auto"/>
              <w:right w:val="single" w:sz="4" w:space="0" w:color="auto"/>
            </w:tcBorders>
          </w:tcPr>
          <w:p w14:paraId="4AF0B2BF" w14:textId="77777777" w:rsidR="008B1554" w:rsidRPr="008B1554" w:rsidRDefault="008B1554" w:rsidP="008B1554">
            <w:pPr>
              <w:jc w:val="center"/>
              <w:rPr>
                <w:rFonts w:ascii="Times New Roman" w:eastAsia="Calibri" w:hAnsi="Times New Roman" w:cs="Times New Roman"/>
                <w:sz w:val="19"/>
                <w:szCs w:val="19"/>
              </w:rPr>
            </w:pPr>
            <w:r w:rsidRPr="008B1554">
              <w:rPr>
                <w:rFonts w:ascii="Times New Roman" w:eastAsia="Calibri" w:hAnsi="Times New Roman" w:cs="Times New Roman"/>
                <w:sz w:val="19"/>
                <w:szCs w:val="19"/>
              </w:rPr>
              <w:t>Year 4</w:t>
            </w:r>
          </w:p>
        </w:tc>
      </w:tr>
      <w:tr w:rsidR="008B1554" w:rsidRPr="008B1554" w14:paraId="5CD6D861" w14:textId="77777777" w:rsidTr="00853D1D">
        <w:tc>
          <w:tcPr>
            <w:tcW w:w="4161" w:type="dxa"/>
            <w:gridSpan w:val="2"/>
            <w:vMerge w:val="restart"/>
            <w:tcBorders>
              <w:top w:val="single" w:sz="4" w:space="0" w:color="auto"/>
              <w:left w:val="single" w:sz="4" w:space="0" w:color="auto"/>
              <w:bottom w:val="single" w:sz="4" w:space="0" w:color="auto"/>
              <w:right w:val="single" w:sz="4" w:space="0" w:color="auto"/>
            </w:tcBorders>
          </w:tcPr>
          <w:p w14:paraId="7A682F65" w14:textId="77777777" w:rsidR="008B1554" w:rsidRPr="008B1554" w:rsidRDefault="008B1554" w:rsidP="008B1554">
            <w:pPr>
              <w:jc w:val="center"/>
              <w:rPr>
                <w:rFonts w:ascii="Times New Roman" w:eastAsia="Calibri" w:hAnsi="Times New Roman" w:cs="Times New Roman"/>
                <w:sz w:val="19"/>
                <w:szCs w:val="19"/>
              </w:rPr>
            </w:pPr>
          </w:p>
        </w:tc>
        <w:tc>
          <w:tcPr>
            <w:tcW w:w="5578" w:type="dxa"/>
            <w:tcBorders>
              <w:top w:val="single" w:sz="4" w:space="0" w:color="auto"/>
              <w:left w:val="single" w:sz="4" w:space="0" w:color="auto"/>
              <w:bottom w:val="single" w:sz="4" w:space="0" w:color="auto"/>
              <w:right w:val="single" w:sz="4" w:space="0" w:color="auto"/>
            </w:tcBorders>
          </w:tcPr>
          <w:p w14:paraId="09EF1EAB" w14:textId="77777777" w:rsidR="008B1554" w:rsidRPr="008B1554" w:rsidRDefault="008B1554" w:rsidP="008B1554">
            <w:pPr>
              <w:rPr>
                <w:rFonts w:ascii="Times New Roman" w:eastAsia="Calibri" w:hAnsi="Times New Roman" w:cs="Times New Roman"/>
                <w:sz w:val="19"/>
                <w:szCs w:val="19"/>
              </w:rPr>
            </w:pPr>
            <w:r w:rsidRPr="008B1554">
              <w:rPr>
                <w:rFonts w:ascii="Times New Roman" w:eastAsia="Calibri" w:hAnsi="Times New Roman" w:cs="Times New Roman"/>
                <w:sz w:val="19"/>
                <w:szCs w:val="19"/>
              </w:rPr>
              <w:t>I feel that the medical school discriminated against me.</w:t>
            </w:r>
          </w:p>
        </w:tc>
        <w:tc>
          <w:tcPr>
            <w:tcW w:w="1123" w:type="dxa"/>
            <w:tcBorders>
              <w:top w:val="single" w:sz="4" w:space="0" w:color="auto"/>
              <w:left w:val="single" w:sz="4" w:space="0" w:color="auto"/>
              <w:bottom w:val="single" w:sz="4" w:space="0" w:color="auto"/>
              <w:right w:val="single" w:sz="4" w:space="0" w:color="auto"/>
            </w:tcBorders>
          </w:tcPr>
          <w:p w14:paraId="35784C08" w14:textId="77777777" w:rsidR="008B1554" w:rsidRPr="008B1554" w:rsidRDefault="008B1554" w:rsidP="008B1554">
            <w:pPr>
              <w:jc w:val="center"/>
              <w:rPr>
                <w:rFonts w:ascii="Times New Roman" w:eastAsia="Calibri" w:hAnsi="Times New Roman" w:cs="Times New Roman"/>
                <w:sz w:val="19"/>
                <w:szCs w:val="19"/>
              </w:rPr>
            </w:pPr>
          </w:p>
        </w:tc>
        <w:tc>
          <w:tcPr>
            <w:tcW w:w="1138" w:type="dxa"/>
            <w:tcBorders>
              <w:top w:val="single" w:sz="4" w:space="0" w:color="auto"/>
              <w:left w:val="single" w:sz="4" w:space="0" w:color="auto"/>
              <w:bottom w:val="single" w:sz="4" w:space="0" w:color="auto"/>
              <w:right w:val="single" w:sz="4" w:space="0" w:color="auto"/>
            </w:tcBorders>
          </w:tcPr>
          <w:p w14:paraId="63099470" w14:textId="77777777" w:rsidR="008B1554" w:rsidRPr="008B1554" w:rsidRDefault="008B1554" w:rsidP="008B1554">
            <w:pPr>
              <w:jc w:val="center"/>
              <w:rPr>
                <w:rFonts w:ascii="Times New Roman" w:eastAsia="Calibri" w:hAnsi="Times New Roman" w:cs="Times New Roman"/>
                <w:sz w:val="19"/>
                <w:szCs w:val="19"/>
              </w:rPr>
            </w:pPr>
          </w:p>
        </w:tc>
        <w:tc>
          <w:tcPr>
            <w:tcW w:w="1200" w:type="dxa"/>
            <w:gridSpan w:val="2"/>
            <w:tcBorders>
              <w:top w:val="single" w:sz="4" w:space="0" w:color="auto"/>
              <w:left w:val="single" w:sz="4" w:space="0" w:color="auto"/>
              <w:bottom w:val="single" w:sz="4" w:space="0" w:color="auto"/>
              <w:right w:val="single" w:sz="4" w:space="0" w:color="auto"/>
            </w:tcBorders>
          </w:tcPr>
          <w:p w14:paraId="01907C1C" w14:textId="77777777" w:rsidR="008B1554" w:rsidRPr="008B1554" w:rsidRDefault="008B1554" w:rsidP="008B1554">
            <w:pPr>
              <w:jc w:val="center"/>
              <w:rPr>
                <w:rFonts w:ascii="Times New Roman" w:eastAsia="Calibri" w:hAnsi="Times New Roman" w:cs="Times New Roman"/>
                <w:sz w:val="19"/>
                <w:szCs w:val="19"/>
              </w:rPr>
            </w:pPr>
          </w:p>
        </w:tc>
        <w:tc>
          <w:tcPr>
            <w:tcW w:w="1200" w:type="dxa"/>
            <w:tcBorders>
              <w:top w:val="single" w:sz="4" w:space="0" w:color="auto"/>
              <w:left w:val="single" w:sz="4" w:space="0" w:color="auto"/>
              <w:bottom w:val="single" w:sz="4" w:space="0" w:color="auto"/>
              <w:right w:val="single" w:sz="4" w:space="0" w:color="auto"/>
            </w:tcBorders>
          </w:tcPr>
          <w:p w14:paraId="1EF5F579" w14:textId="77777777" w:rsidR="008B1554" w:rsidRPr="008B1554" w:rsidRDefault="008B1554" w:rsidP="008B1554">
            <w:pPr>
              <w:jc w:val="center"/>
              <w:rPr>
                <w:rFonts w:ascii="Times New Roman" w:eastAsia="Calibri" w:hAnsi="Times New Roman" w:cs="Times New Roman"/>
                <w:sz w:val="19"/>
                <w:szCs w:val="19"/>
              </w:rPr>
            </w:pPr>
          </w:p>
        </w:tc>
      </w:tr>
      <w:tr w:rsidR="008B1554" w:rsidRPr="008B1554" w14:paraId="3126F8F2" w14:textId="77777777" w:rsidTr="00853D1D">
        <w:tc>
          <w:tcPr>
            <w:tcW w:w="4161" w:type="dxa"/>
            <w:gridSpan w:val="2"/>
            <w:vMerge/>
            <w:tcBorders>
              <w:top w:val="single" w:sz="4" w:space="0" w:color="auto"/>
              <w:left w:val="single" w:sz="4" w:space="0" w:color="auto"/>
              <w:bottom w:val="single" w:sz="4" w:space="0" w:color="auto"/>
              <w:right w:val="single" w:sz="4" w:space="0" w:color="auto"/>
            </w:tcBorders>
          </w:tcPr>
          <w:p w14:paraId="3937FA23" w14:textId="77777777" w:rsidR="008B1554" w:rsidRPr="008B1554" w:rsidRDefault="008B1554" w:rsidP="008B1554">
            <w:pPr>
              <w:jc w:val="center"/>
              <w:rPr>
                <w:rFonts w:ascii="Times New Roman" w:eastAsia="Calibri" w:hAnsi="Times New Roman" w:cs="Times New Roman"/>
                <w:sz w:val="19"/>
                <w:szCs w:val="19"/>
              </w:rPr>
            </w:pPr>
          </w:p>
        </w:tc>
        <w:tc>
          <w:tcPr>
            <w:tcW w:w="5578" w:type="dxa"/>
            <w:tcBorders>
              <w:top w:val="single" w:sz="4" w:space="0" w:color="auto"/>
              <w:left w:val="single" w:sz="4" w:space="0" w:color="auto"/>
              <w:bottom w:val="single" w:sz="4" w:space="0" w:color="auto"/>
              <w:right w:val="single" w:sz="4" w:space="0" w:color="auto"/>
            </w:tcBorders>
          </w:tcPr>
          <w:p w14:paraId="3383DA4C" w14:textId="77777777" w:rsidR="008B1554" w:rsidRPr="008B1554" w:rsidRDefault="008B1554" w:rsidP="008B1554">
            <w:pPr>
              <w:rPr>
                <w:rFonts w:ascii="Times New Roman" w:eastAsia="Calibri" w:hAnsi="Times New Roman" w:cs="Times New Roman"/>
                <w:i/>
                <w:sz w:val="19"/>
                <w:szCs w:val="19"/>
              </w:rPr>
            </w:pPr>
            <w:r w:rsidRPr="008B1554">
              <w:rPr>
                <w:rFonts w:ascii="Times New Roman" w:eastAsia="Calibri" w:hAnsi="Times New Roman" w:cs="Times New Roman"/>
                <w:i/>
                <w:sz w:val="19"/>
                <w:szCs w:val="19"/>
              </w:rPr>
              <w:t xml:space="preserve">For those students who feel that they experienced incidents of discrimination by the medical school: </w:t>
            </w:r>
          </w:p>
          <w:p w14:paraId="645A5752" w14:textId="77777777" w:rsidR="008B1554" w:rsidRPr="008B1554" w:rsidRDefault="008B1554" w:rsidP="008B1554">
            <w:pPr>
              <w:rPr>
                <w:rFonts w:ascii="Times New Roman" w:eastAsia="Calibri" w:hAnsi="Times New Roman" w:cs="Times New Roman"/>
                <w:sz w:val="19"/>
                <w:szCs w:val="19"/>
                <w:highlight w:val="magenta"/>
              </w:rPr>
            </w:pPr>
          </w:p>
          <w:p w14:paraId="78D4CA17" w14:textId="77777777" w:rsidR="008B1554" w:rsidRPr="008B1554" w:rsidRDefault="008B1554" w:rsidP="008B1554">
            <w:pPr>
              <w:rPr>
                <w:rFonts w:ascii="Times New Roman" w:eastAsia="Calibri" w:hAnsi="Times New Roman" w:cs="Times New Roman"/>
                <w:sz w:val="19"/>
                <w:szCs w:val="19"/>
              </w:rPr>
            </w:pPr>
            <w:r w:rsidRPr="008B1554">
              <w:rPr>
                <w:rFonts w:ascii="Times New Roman" w:eastAsia="Calibri" w:hAnsi="Times New Roman" w:cs="Times New Roman"/>
                <w:sz w:val="19"/>
                <w:szCs w:val="19"/>
              </w:rPr>
              <w:t>I feel that the medical school provides a safe mechanism for reporting incidents.</w:t>
            </w:r>
          </w:p>
        </w:tc>
        <w:tc>
          <w:tcPr>
            <w:tcW w:w="1123" w:type="dxa"/>
            <w:tcBorders>
              <w:top w:val="single" w:sz="4" w:space="0" w:color="auto"/>
              <w:left w:val="single" w:sz="4" w:space="0" w:color="auto"/>
              <w:bottom w:val="single" w:sz="4" w:space="0" w:color="auto"/>
              <w:right w:val="single" w:sz="4" w:space="0" w:color="auto"/>
            </w:tcBorders>
          </w:tcPr>
          <w:p w14:paraId="1659C460" w14:textId="77777777" w:rsidR="008B1554" w:rsidRPr="008B1554" w:rsidRDefault="008B1554" w:rsidP="008B1554">
            <w:pPr>
              <w:jc w:val="center"/>
              <w:rPr>
                <w:rFonts w:ascii="Times New Roman" w:eastAsia="Calibri" w:hAnsi="Times New Roman" w:cs="Times New Roman"/>
                <w:sz w:val="19"/>
                <w:szCs w:val="19"/>
              </w:rPr>
            </w:pPr>
          </w:p>
        </w:tc>
        <w:tc>
          <w:tcPr>
            <w:tcW w:w="1138" w:type="dxa"/>
            <w:tcBorders>
              <w:top w:val="single" w:sz="4" w:space="0" w:color="auto"/>
              <w:left w:val="single" w:sz="4" w:space="0" w:color="auto"/>
              <w:bottom w:val="single" w:sz="4" w:space="0" w:color="auto"/>
              <w:right w:val="single" w:sz="4" w:space="0" w:color="auto"/>
            </w:tcBorders>
          </w:tcPr>
          <w:p w14:paraId="0CCF5FA2" w14:textId="77777777" w:rsidR="008B1554" w:rsidRPr="008B1554" w:rsidRDefault="008B1554" w:rsidP="008B1554">
            <w:pPr>
              <w:jc w:val="center"/>
              <w:rPr>
                <w:rFonts w:ascii="Times New Roman" w:eastAsia="Calibri" w:hAnsi="Times New Roman" w:cs="Times New Roman"/>
                <w:sz w:val="19"/>
                <w:szCs w:val="19"/>
              </w:rPr>
            </w:pPr>
          </w:p>
        </w:tc>
        <w:tc>
          <w:tcPr>
            <w:tcW w:w="1200" w:type="dxa"/>
            <w:gridSpan w:val="2"/>
            <w:tcBorders>
              <w:top w:val="single" w:sz="4" w:space="0" w:color="auto"/>
              <w:left w:val="single" w:sz="4" w:space="0" w:color="auto"/>
              <w:bottom w:val="single" w:sz="4" w:space="0" w:color="auto"/>
              <w:right w:val="single" w:sz="4" w:space="0" w:color="auto"/>
            </w:tcBorders>
          </w:tcPr>
          <w:p w14:paraId="0A948BA4" w14:textId="77777777" w:rsidR="008B1554" w:rsidRPr="008B1554" w:rsidRDefault="008B1554" w:rsidP="008B1554">
            <w:pPr>
              <w:jc w:val="center"/>
              <w:rPr>
                <w:rFonts w:ascii="Times New Roman" w:eastAsia="Calibri" w:hAnsi="Times New Roman" w:cs="Times New Roman"/>
                <w:sz w:val="19"/>
                <w:szCs w:val="19"/>
              </w:rPr>
            </w:pPr>
          </w:p>
        </w:tc>
        <w:tc>
          <w:tcPr>
            <w:tcW w:w="1200" w:type="dxa"/>
            <w:tcBorders>
              <w:top w:val="single" w:sz="4" w:space="0" w:color="auto"/>
              <w:left w:val="single" w:sz="4" w:space="0" w:color="auto"/>
              <w:bottom w:val="single" w:sz="4" w:space="0" w:color="auto"/>
              <w:right w:val="single" w:sz="4" w:space="0" w:color="auto"/>
            </w:tcBorders>
          </w:tcPr>
          <w:p w14:paraId="7FBDD87C" w14:textId="77777777" w:rsidR="008B1554" w:rsidRPr="008B1554" w:rsidRDefault="008B1554" w:rsidP="008B1554">
            <w:pPr>
              <w:jc w:val="center"/>
              <w:rPr>
                <w:rFonts w:ascii="Times New Roman" w:eastAsia="Calibri" w:hAnsi="Times New Roman" w:cs="Times New Roman"/>
                <w:sz w:val="19"/>
                <w:szCs w:val="19"/>
              </w:rPr>
            </w:pPr>
          </w:p>
        </w:tc>
      </w:tr>
      <w:tr w:rsidR="008B1554" w:rsidRPr="008B1554" w14:paraId="2A205817" w14:textId="77777777" w:rsidTr="00853D1D">
        <w:tc>
          <w:tcPr>
            <w:tcW w:w="4161" w:type="dxa"/>
            <w:gridSpan w:val="2"/>
            <w:vMerge/>
            <w:tcBorders>
              <w:top w:val="single" w:sz="4" w:space="0" w:color="auto"/>
              <w:left w:val="single" w:sz="4" w:space="0" w:color="auto"/>
              <w:bottom w:val="single" w:sz="4" w:space="0" w:color="auto"/>
              <w:right w:val="single" w:sz="4" w:space="0" w:color="auto"/>
            </w:tcBorders>
          </w:tcPr>
          <w:p w14:paraId="3F2924F8" w14:textId="77777777" w:rsidR="008B1554" w:rsidRPr="008B1554" w:rsidRDefault="008B1554" w:rsidP="008B1554">
            <w:pPr>
              <w:jc w:val="center"/>
              <w:rPr>
                <w:rFonts w:ascii="Times New Roman" w:eastAsia="Calibri" w:hAnsi="Times New Roman" w:cs="Times New Roman"/>
                <w:sz w:val="19"/>
                <w:szCs w:val="19"/>
              </w:rPr>
            </w:pPr>
          </w:p>
        </w:tc>
        <w:tc>
          <w:tcPr>
            <w:tcW w:w="5578" w:type="dxa"/>
            <w:tcBorders>
              <w:top w:val="single" w:sz="4" w:space="0" w:color="auto"/>
              <w:left w:val="single" w:sz="4" w:space="0" w:color="auto"/>
              <w:bottom w:val="single" w:sz="4" w:space="0" w:color="auto"/>
              <w:right w:val="single" w:sz="4" w:space="0" w:color="auto"/>
            </w:tcBorders>
          </w:tcPr>
          <w:p w14:paraId="287C1BC2" w14:textId="77777777" w:rsidR="008B1554" w:rsidRPr="008B1554" w:rsidRDefault="008B1554" w:rsidP="008B1554">
            <w:pPr>
              <w:tabs>
                <w:tab w:val="left" w:pos="860"/>
              </w:tabs>
              <w:rPr>
                <w:rFonts w:ascii="Times New Roman" w:eastAsia="Calibri" w:hAnsi="Times New Roman" w:cs="Times New Roman"/>
                <w:sz w:val="19"/>
                <w:szCs w:val="19"/>
              </w:rPr>
            </w:pPr>
            <w:r w:rsidRPr="008B1554">
              <w:rPr>
                <w:rFonts w:ascii="Times New Roman" w:eastAsia="Calibri" w:hAnsi="Times New Roman" w:cs="Times New Roman"/>
                <w:sz w:val="19"/>
                <w:szCs w:val="19"/>
              </w:rPr>
              <w:t>I feel that I was discriminated against at one or more hospitals to which I was assigned as a medical student.</w:t>
            </w:r>
          </w:p>
          <w:p w14:paraId="3C4196E7" w14:textId="77777777" w:rsidR="008B1554" w:rsidRPr="008B1554" w:rsidRDefault="008B1554" w:rsidP="008B1554">
            <w:pPr>
              <w:tabs>
                <w:tab w:val="left" w:pos="860"/>
              </w:tabs>
              <w:rPr>
                <w:rFonts w:ascii="Times New Roman" w:eastAsia="Calibri" w:hAnsi="Times New Roman" w:cs="Times New Roman"/>
                <w:sz w:val="19"/>
                <w:szCs w:val="19"/>
              </w:rPr>
            </w:pPr>
          </w:p>
          <w:p w14:paraId="3B46E2F3" w14:textId="77777777" w:rsidR="008B1554" w:rsidRPr="008B1554" w:rsidRDefault="008B1554" w:rsidP="008B1554">
            <w:pPr>
              <w:tabs>
                <w:tab w:val="left" w:pos="860"/>
              </w:tabs>
              <w:rPr>
                <w:rFonts w:ascii="Times New Roman" w:eastAsia="Calibri" w:hAnsi="Times New Roman" w:cs="Times New Roman"/>
                <w:sz w:val="19"/>
                <w:szCs w:val="19"/>
              </w:rPr>
            </w:pPr>
            <w:r w:rsidRPr="008B1554">
              <w:rPr>
                <w:rFonts w:ascii="Times New Roman" w:eastAsia="Calibri" w:hAnsi="Times New Roman" w:cs="Times New Roman"/>
                <w:i/>
                <w:iCs/>
                <w:sz w:val="19"/>
                <w:szCs w:val="19"/>
              </w:rPr>
              <w:t>Note: Students who were never assigned to a hospital as part of a medical education program should select “Not applicable.”</w:t>
            </w:r>
          </w:p>
        </w:tc>
        <w:tc>
          <w:tcPr>
            <w:tcW w:w="1123" w:type="dxa"/>
            <w:tcBorders>
              <w:top w:val="single" w:sz="4" w:space="0" w:color="auto"/>
              <w:left w:val="single" w:sz="4" w:space="0" w:color="auto"/>
              <w:bottom w:val="single" w:sz="4" w:space="0" w:color="auto"/>
              <w:right w:val="single" w:sz="4" w:space="0" w:color="auto"/>
            </w:tcBorders>
          </w:tcPr>
          <w:p w14:paraId="297D659C" w14:textId="77777777" w:rsidR="008B1554" w:rsidRPr="008B1554" w:rsidRDefault="008B1554" w:rsidP="008B1554">
            <w:pPr>
              <w:jc w:val="center"/>
              <w:rPr>
                <w:rFonts w:ascii="Times New Roman" w:eastAsia="Calibri" w:hAnsi="Times New Roman" w:cs="Times New Roman"/>
                <w:sz w:val="19"/>
                <w:szCs w:val="19"/>
              </w:rPr>
            </w:pPr>
          </w:p>
        </w:tc>
        <w:tc>
          <w:tcPr>
            <w:tcW w:w="1138" w:type="dxa"/>
            <w:tcBorders>
              <w:top w:val="single" w:sz="4" w:space="0" w:color="auto"/>
              <w:left w:val="single" w:sz="4" w:space="0" w:color="auto"/>
              <w:bottom w:val="single" w:sz="4" w:space="0" w:color="auto"/>
              <w:right w:val="single" w:sz="4" w:space="0" w:color="auto"/>
            </w:tcBorders>
          </w:tcPr>
          <w:p w14:paraId="4AAFE9A3" w14:textId="77777777" w:rsidR="008B1554" w:rsidRPr="008B1554" w:rsidRDefault="008B1554" w:rsidP="008B1554">
            <w:pPr>
              <w:jc w:val="center"/>
              <w:rPr>
                <w:rFonts w:ascii="Times New Roman" w:eastAsia="Calibri" w:hAnsi="Times New Roman" w:cs="Times New Roman"/>
                <w:sz w:val="19"/>
                <w:szCs w:val="19"/>
              </w:rPr>
            </w:pPr>
          </w:p>
        </w:tc>
        <w:tc>
          <w:tcPr>
            <w:tcW w:w="1200" w:type="dxa"/>
            <w:gridSpan w:val="2"/>
            <w:tcBorders>
              <w:top w:val="single" w:sz="4" w:space="0" w:color="auto"/>
              <w:left w:val="single" w:sz="4" w:space="0" w:color="auto"/>
              <w:bottom w:val="single" w:sz="4" w:space="0" w:color="auto"/>
              <w:right w:val="single" w:sz="4" w:space="0" w:color="auto"/>
            </w:tcBorders>
          </w:tcPr>
          <w:p w14:paraId="59A2F57E" w14:textId="77777777" w:rsidR="008B1554" w:rsidRPr="008B1554" w:rsidRDefault="008B1554" w:rsidP="008B1554">
            <w:pPr>
              <w:jc w:val="center"/>
              <w:rPr>
                <w:rFonts w:ascii="Times New Roman" w:eastAsia="Calibri" w:hAnsi="Times New Roman" w:cs="Times New Roman"/>
                <w:sz w:val="19"/>
                <w:szCs w:val="19"/>
              </w:rPr>
            </w:pPr>
          </w:p>
        </w:tc>
        <w:tc>
          <w:tcPr>
            <w:tcW w:w="1200" w:type="dxa"/>
            <w:tcBorders>
              <w:top w:val="single" w:sz="4" w:space="0" w:color="auto"/>
              <w:left w:val="single" w:sz="4" w:space="0" w:color="auto"/>
              <w:bottom w:val="single" w:sz="4" w:space="0" w:color="auto"/>
              <w:right w:val="single" w:sz="4" w:space="0" w:color="auto"/>
            </w:tcBorders>
          </w:tcPr>
          <w:p w14:paraId="5BB0D676" w14:textId="77777777" w:rsidR="008B1554" w:rsidRPr="008B1554" w:rsidRDefault="008B1554" w:rsidP="008B1554">
            <w:pPr>
              <w:jc w:val="center"/>
              <w:rPr>
                <w:rFonts w:ascii="Times New Roman" w:eastAsia="Calibri" w:hAnsi="Times New Roman" w:cs="Times New Roman"/>
                <w:sz w:val="19"/>
                <w:szCs w:val="19"/>
              </w:rPr>
            </w:pPr>
          </w:p>
        </w:tc>
      </w:tr>
      <w:tr w:rsidR="008B1554" w:rsidRPr="008B1554" w14:paraId="4794A15A" w14:textId="77777777" w:rsidTr="00853D1D">
        <w:trPr>
          <w:trHeight w:val="96"/>
        </w:trPr>
        <w:tc>
          <w:tcPr>
            <w:tcW w:w="4161" w:type="dxa"/>
            <w:gridSpan w:val="2"/>
            <w:vMerge/>
            <w:tcBorders>
              <w:top w:val="single" w:sz="4" w:space="0" w:color="auto"/>
              <w:left w:val="single" w:sz="4" w:space="0" w:color="auto"/>
              <w:bottom w:val="single" w:sz="4" w:space="0" w:color="auto"/>
              <w:right w:val="single" w:sz="4" w:space="0" w:color="auto"/>
            </w:tcBorders>
          </w:tcPr>
          <w:p w14:paraId="35E0416C" w14:textId="77777777" w:rsidR="008B1554" w:rsidRPr="008B1554" w:rsidRDefault="008B1554" w:rsidP="008B1554">
            <w:pPr>
              <w:jc w:val="center"/>
              <w:rPr>
                <w:rFonts w:ascii="Times New Roman" w:eastAsia="Calibri" w:hAnsi="Times New Roman" w:cs="Times New Roman"/>
                <w:sz w:val="19"/>
                <w:szCs w:val="19"/>
              </w:rPr>
            </w:pPr>
          </w:p>
        </w:tc>
        <w:tc>
          <w:tcPr>
            <w:tcW w:w="5578" w:type="dxa"/>
            <w:tcBorders>
              <w:top w:val="single" w:sz="4" w:space="0" w:color="auto"/>
              <w:left w:val="single" w:sz="4" w:space="0" w:color="auto"/>
              <w:bottom w:val="single" w:sz="4" w:space="0" w:color="auto"/>
              <w:right w:val="single" w:sz="4" w:space="0" w:color="auto"/>
            </w:tcBorders>
          </w:tcPr>
          <w:p w14:paraId="773AA89E" w14:textId="77777777" w:rsidR="008B1554" w:rsidRPr="008B1554" w:rsidRDefault="008B1554" w:rsidP="008B1554">
            <w:pPr>
              <w:rPr>
                <w:rFonts w:ascii="Times New Roman" w:eastAsia="Calibri" w:hAnsi="Times New Roman" w:cs="Times New Roman"/>
                <w:i/>
                <w:iCs/>
                <w:sz w:val="19"/>
                <w:szCs w:val="19"/>
              </w:rPr>
            </w:pPr>
            <w:r w:rsidRPr="008B1554">
              <w:rPr>
                <w:rFonts w:ascii="Times New Roman" w:eastAsia="Calibri" w:hAnsi="Times New Roman" w:cs="Times New Roman"/>
                <w:i/>
                <w:iCs/>
                <w:sz w:val="19"/>
                <w:szCs w:val="19"/>
              </w:rPr>
              <w:t>For those students who feel that they have been discriminated against at one or more hospitals:</w:t>
            </w:r>
          </w:p>
          <w:p w14:paraId="2063B42E" w14:textId="77777777" w:rsidR="008B1554" w:rsidRPr="008B1554" w:rsidRDefault="008B1554" w:rsidP="008B1554">
            <w:pPr>
              <w:rPr>
                <w:rFonts w:ascii="Times New Roman" w:eastAsia="Calibri" w:hAnsi="Times New Roman" w:cs="Times New Roman"/>
                <w:sz w:val="19"/>
                <w:szCs w:val="19"/>
              </w:rPr>
            </w:pPr>
          </w:p>
          <w:p w14:paraId="2C040913" w14:textId="77777777" w:rsidR="008B1554" w:rsidRPr="008B1554" w:rsidRDefault="008B1554" w:rsidP="008B1554">
            <w:pPr>
              <w:rPr>
                <w:rFonts w:ascii="Times New Roman" w:eastAsia="Calibri" w:hAnsi="Times New Roman" w:cs="Times New Roman"/>
                <w:sz w:val="19"/>
                <w:szCs w:val="19"/>
              </w:rPr>
            </w:pPr>
            <w:r w:rsidRPr="008B1554">
              <w:rPr>
                <w:rFonts w:ascii="Times New Roman" w:eastAsia="Calibri" w:hAnsi="Times New Roman" w:cs="Times New Roman"/>
                <w:sz w:val="19"/>
                <w:szCs w:val="19"/>
              </w:rPr>
              <w:t xml:space="preserve">I feel that the hospital(s) involved provided a safe mechanism for reporting incidents. </w:t>
            </w:r>
          </w:p>
        </w:tc>
        <w:tc>
          <w:tcPr>
            <w:tcW w:w="1123" w:type="dxa"/>
            <w:tcBorders>
              <w:top w:val="single" w:sz="4" w:space="0" w:color="auto"/>
              <w:left w:val="single" w:sz="4" w:space="0" w:color="auto"/>
              <w:bottom w:val="single" w:sz="4" w:space="0" w:color="auto"/>
              <w:right w:val="single" w:sz="4" w:space="0" w:color="auto"/>
            </w:tcBorders>
          </w:tcPr>
          <w:p w14:paraId="31DCF8DE" w14:textId="77777777" w:rsidR="008B1554" w:rsidRPr="008B1554" w:rsidRDefault="008B1554" w:rsidP="008B1554">
            <w:pPr>
              <w:jc w:val="center"/>
              <w:rPr>
                <w:rFonts w:ascii="Times New Roman" w:eastAsia="Calibri" w:hAnsi="Times New Roman" w:cs="Times New Roman"/>
                <w:sz w:val="19"/>
                <w:szCs w:val="19"/>
              </w:rPr>
            </w:pPr>
          </w:p>
        </w:tc>
        <w:tc>
          <w:tcPr>
            <w:tcW w:w="1138" w:type="dxa"/>
            <w:tcBorders>
              <w:top w:val="single" w:sz="4" w:space="0" w:color="auto"/>
              <w:left w:val="single" w:sz="4" w:space="0" w:color="auto"/>
              <w:bottom w:val="single" w:sz="4" w:space="0" w:color="auto"/>
              <w:right w:val="single" w:sz="4" w:space="0" w:color="auto"/>
            </w:tcBorders>
          </w:tcPr>
          <w:p w14:paraId="054423C2" w14:textId="77777777" w:rsidR="008B1554" w:rsidRPr="008B1554" w:rsidRDefault="008B1554" w:rsidP="008B1554">
            <w:pPr>
              <w:jc w:val="center"/>
              <w:rPr>
                <w:rFonts w:ascii="Times New Roman" w:eastAsia="Calibri" w:hAnsi="Times New Roman" w:cs="Times New Roman"/>
                <w:sz w:val="19"/>
                <w:szCs w:val="19"/>
              </w:rPr>
            </w:pPr>
          </w:p>
        </w:tc>
        <w:tc>
          <w:tcPr>
            <w:tcW w:w="1200" w:type="dxa"/>
            <w:gridSpan w:val="2"/>
            <w:tcBorders>
              <w:top w:val="single" w:sz="4" w:space="0" w:color="auto"/>
              <w:left w:val="single" w:sz="4" w:space="0" w:color="auto"/>
              <w:bottom w:val="single" w:sz="4" w:space="0" w:color="auto"/>
              <w:right w:val="single" w:sz="4" w:space="0" w:color="auto"/>
            </w:tcBorders>
          </w:tcPr>
          <w:p w14:paraId="221C8B6A" w14:textId="77777777" w:rsidR="008B1554" w:rsidRPr="008B1554" w:rsidRDefault="008B1554" w:rsidP="008B1554">
            <w:pPr>
              <w:jc w:val="center"/>
              <w:rPr>
                <w:rFonts w:ascii="Times New Roman" w:eastAsia="Calibri" w:hAnsi="Times New Roman" w:cs="Times New Roman"/>
                <w:sz w:val="19"/>
                <w:szCs w:val="19"/>
              </w:rPr>
            </w:pPr>
          </w:p>
        </w:tc>
        <w:tc>
          <w:tcPr>
            <w:tcW w:w="1200" w:type="dxa"/>
            <w:tcBorders>
              <w:top w:val="single" w:sz="4" w:space="0" w:color="auto"/>
              <w:left w:val="single" w:sz="4" w:space="0" w:color="auto"/>
              <w:bottom w:val="single" w:sz="4" w:space="0" w:color="auto"/>
              <w:right w:val="single" w:sz="4" w:space="0" w:color="auto"/>
            </w:tcBorders>
          </w:tcPr>
          <w:p w14:paraId="3C1D355A" w14:textId="77777777" w:rsidR="008B1554" w:rsidRPr="008B1554" w:rsidRDefault="008B1554" w:rsidP="008B1554">
            <w:pPr>
              <w:jc w:val="center"/>
              <w:rPr>
                <w:rFonts w:ascii="Times New Roman" w:eastAsia="Calibri" w:hAnsi="Times New Roman" w:cs="Times New Roman"/>
                <w:sz w:val="19"/>
                <w:szCs w:val="19"/>
              </w:rPr>
            </w:pPr>
          </w:p>
        </w:tc>
      </w:tr>
    </w:tbl>
    <w:p w14:paraId="2BFEC380" w14:textId="77777777" w:rsidR="008B1554" w:rsidRPr="008B1554" w:rsidRDefault="008B1554" w:rsidP="008B1554">
      <w:pPr>
        <w:widowControl w:val="0"/>
        <w:spacing w:after="0" w:line="240" w:lineRule="auto"/>
        <w:rPr>
          <w:rFonts w:ascii="Times New Roman" w:eastAsia="Calibri" w:hAnsi="Times New Roman" w:cs="Times New Roman"/>
          <w:bCs/>
          <w:iCs/>
          <w:color w:val="0000CC"/>
          <w:sz w:val="20"/>
          <w:szCs w:val="20"/>
          <w:lang w:val="en-CA"/>
        </w:rPr>
      </w:pPr>
    </w:p>
    <w:p w14:paraId="679EDC1D" w14:textId="77777777" w:rsidR="008B1554" w:rsidRPr="008B1554" w:rsidRDefault="008B1554" w:rsidP="008B1554">
      <w:pPr>
        <w:widowControl w:val="0"/>
        <w:spacing w:after="0" w:line="240" w:lineRule="auto"/>
        <w:rPr>
          <w:rFonts w:ascii="Times New Roman" w:eastAsia="Calibri" w:hAnsi="Times New Roman" w:cs="Times New Roman"/>
          <w:bCs/>
          <w:iCs/>
          <w:color w:val="0000CC"/>
          <w:sz w:val="20"/>
          <w:szCs w:val="20"/>
          <w:lang w:val="en-CA"/>
        </w:rPr>
      </w:pPr>
    </w:p>
    <w:p w14:paraId="546F43D6" w14:textId="77777777" w:rsidR="008B1554" w:rsidRPr="008B1554" w:rsidRDefault="008B1554" w:rsidP="008B1554">
      <w:pPr>
        <w:widowControl w:val="0"/>
        <w:spacing w:after="0" w:line="240" w:lineRule="auto"/>
        <w:ind w:left="720" w:hanging="720"/>
        <w:rPr>
          <w:rFonts w:ascii="Times New Roman" w:eastAsia="Calibri" w:hAnsi="Times New Roman" w:cs="Times New Roman"/>
          <w:bCs/>
          <w:iCs/>
          <w:sz w:val="20"/>
          <w:szCs w:val="20"/>
          <w:lang w:val="en-CA"/>
        </w:rPr>
      </w:pPr>
      <w:r w:rsidRPr="008B1554">
        <w:rPr>
          <w:rFonts w:ascii="Times New Roman" w:eastAsia="Calibri" w:hAnsi="Times New Roman" w:cs="Times New Roman"/>
          <w:b/>
          <w:i/>
          <w:sz w:val="20"/>
          <w:szCs w:val="20"/>
          <w:u w:val="single"/>
          <w:lang w:val="en-CA"/>
        </w:rPr>
        <w:t>Requirement 3.4-5</w:t>
      </w:r>
    </w:p>
    <w:p w14:paraId="4B8A59E2" w14:textId="77777777" w:rsidR="008B1554" w:rsidRPr="008B1554" w:rsidRDefault="008B1554" w:rsidP="008B1554">
      <w:pPr>
        <w:widowControl w:val="0"/>
        <w:spacing w:after="0" w:line="240" w:lineRule="auto"/>
        <w:rPr>
          <w:rFonts w:ascii="Times New Roman" w:eastAsia="Calibri" w:hAnsi="Times New Roman" w:cs="Times New Roman"/>
          <w:i/>
          <w:color w:val="000000"/>
          <w:sz w:val="20"/>
          <w:szCs w:val="20"/>
          <w:lang w:val="en-CA"/>
        </w:rPr>
      </w:pPr>
      <w:r w:rsidRPr="008B1554">
        <w:rPr>
          <w:rFonts w:ascii="Times New Roman" w:eastAsia="Calibri" w:hAnsi="Times New Roman" w:cs="Times New Roman"/>
          <w:i/>
          <w:color w:val="000000"/>
          <w:sz w:val="20"/>
          <w:szCs w:val="20"/>
          <w:lang w:val="en-CA"/>
        </w:rPr>
        <w:t>The medical school and its clinical affiliates provide fair and timely investigation of allegations of discrimination.</w:t>
      </w:r>
    </w:p>
    <w:p w14:paraId="15A71795" w14:textId="77777777" w:rsidR="008B1554" w:rsidRPr="008B1554" w:rsidRDefault="008B1554" w:rsidP="008B1554">
      <w:pPr>
        <w:widowControl w:val="0"/>
        <w:spacing w:after="0" w:line="240" w:lineRule="auto"/>
        <w:ind w:left="851" w:hanging="851"/>
        <w:rPr>
          <w:rFonts w:ascii="Times New Roman" w:eastAsia="Calibri" w:hAnsi="Times New Roman" w:cs="Times New Roman"/>
          <w:bCs/>
          <w:iCs/>
          <w:color w:val="0000CC"/>
          <w:sz w:val="20"/>
          <w:szCs w:val="20"/>
          <w:lang w:val="en-CA"/>
        </w:rPr>
      </w:pPr>
    </w:p>
    <w:p w14:paraId="464078DC" w14:textId="77777777" w:rsidR="008B1554" w:rsidRPr="008B1554" w:rsidRDefault="008B1554" w:rsidP="008B1554">
      <w:pPr>
        <w:numPr>
          <w:ilvl w:val="0"/>
          <w:numId w:val="19"/>
        </w:numPr>
        <w:spacing w:after="0" w:line="259" w:lineRule="auto"/>
        <w:contextualSpacing/>
        <w:rPr>
          <w:rFonts w:ascii="Times New Roman" w:eastAsia="Calibri" w:hAnsi="Times New Roman" w:cs="Times New Roman"/>
          <w:bCs/>
          <w:iCs/>
          <w:color w:val="0000CC"/>
          <w:sz w:val="20"/>
          <w:szCs w:val="20"/>
          <w:lang w:val="en-CA"/>
        </w:rPr>
      </w:pPr>
      <w:bookmarkStart w:id="11" w:name="_Hlk67923327"/>
      <w:r w:rsidRPr="008B1554">
        <w:rPr>
          <w:rFonts w:ascii="Times New Roman" w:eastAsia="Calibri" w:hAnsi="Times New Roman" w:cs="Times New Roman"/>
          <w:bCs/>
          <w:iCs/>
          <w:color w:val="0000CC"/>
          <w:sz w:val="20"/>
          <w:szCs w:val="20"/>
          <w:lang w:val="en-CA"/>
        </w:rPr>
        <w:t xml:space="preserve">Describe how the </w:t>
      </w:r>
      <w:bookmarkEnd w:id="11"/>
      <w:r w:rsidRPr="008B1554">
        <w:rPr>
          <w:rFonts w:ascii="Times New Roman" w:eastAsia="Calibri" w:hAnsi="Times New Roman" w:cs="Times New Roman"/>
          <w:bCs/>
          <w:iCs/>
          <w:color w:val="0000CC"/>
          <w:sz w:val="20"/>
          <w:szCs w:val="20"/>
          <w:lang w:val="en-CA"/>
        </w:rPr>
        <w:t>medical school and its clinical affiliates provide a fair and timely response to, and resolution of, reported incidents to prevent their repetition.</w:t>
      </w:r>
    </w:p>
    <w:p w14:paraId="32695F92" w14:textId="77777777" w:rsidR="008B1554" w:rsidRPr="008B1554" w:rsidRDefault="008B1554" w:rsidP="008B1554">
      <w:pPr>
        <w:widowControl w:val="0"/>
        <w:spacing w:after="0" w:line="240" w:lineRule="auto"/>
        <w:ind w:left="360"/>
        <w:rPr>
          <w:rFonts w:ascii="Times New Roman" w:eastAsia="Calibri" w:hAnsi="Times New Roman" w:cs="Times New Roman"/>
          <w:bCs/>
          <w:iCs/>
          <w:sz w:val="20"/>
          <w:szCs w:val="20"/>
          <w:lang w:val="en-CA"/>
        </w:rPr>
      </w:pPr>
    </w:p>
    <w:p w14:paraId="0F84411A" w14:textId="77777777" w:rsidR="008B1554" w:rsidRPr="008B1554" w:rsidRDefault="008B1554" w:rsidP="008B1554">
      <w:pPr>
        <w:widowControl w:val="0"/>
        <w:spacing w:after="0" w:line="240" w:lineRule="auto"/>
        <w:ind w:left="360"/>
        <w:rPr>
          <w:rFonts w:ascii="Times New Roman" w:eastAsia="Calibri" w:hAnsi="Times New Roman" w:cs="Times New Roman"/>
          <w:bCs/>
          <w:iCs/>
          <w:sz w:val="20"/>
          <w:szCs w:val="20"/>
          <w:lang w:val="en-CA"/>
        </w:rPr>
      </w:pPr>
    </w:p>
    <w:p w14:paraId="5FC24CD9" w14:textId="77777777" w:rsidR="008B1554" w:rsidRPr="008B1554" w:rsidRDefault="008B1554" w:rsidP="008B1554">
      <w:pPr>
        <w:widowControl w:val="0"/>
        <w:spacing w:after="0" w:line="240" w:lineRule="auto"/>
        <w:ind w:left="360"/>
        <w:rPr>
          <w:rFonts w:ascii="Times New Roman" w:eastAsia="Calibri" w:hAnsi="Times New Roman" w:cs="Times New Roman"/>
          <w:bCs/>
          <w:iCs/>
          <w:sz w:val="20"/>
          <w:szCs w:val="20"/>
          <w:lang w:val="en-CA"/>
        </w:rPr>
      </w:pPr>
    </w:p>
    <w:p w14:paraId="3C0B08D5" w14:textId="77777777" w:rsidR="008B1554" w:rsidRPr="008B1554" w:rsidRDefault="008B1554" w:rsidP="008B1554">
      <w:pPr>
        <w:widowControl w:val="0"/>
        <w:spacing w:after="0" w:line="240" w:lineRule="auto"/>
        <w:ind w:left="360"/>
        <w:rPr>
          <w:rFonts w:ascii="Times New Roman" w:eastAsia="Calibri" w:hAnsi="Times New Roman" w:cs="Times New Roman"/>
          <w:bCs/>
          <w:iCs/>
          <w:sz w:val="20"/>
          <w:szCs w:val="20"/>
          <w:lang w:val="en-CA"/>
        </w:rPr>
      </w:pPr>
    </w:p>
    <w:p w14:paraId="0E5EB1B8" w14:textId="77777777" w:rsidR="008B1554" w:rsidRPr="008B1554" w:rsidRDefault="008B1554" w:rsidP="008B1554">
      <w:pPr>
        <w:widowControl w:val="0"/>
        <w:spacing w:after="0" w:line="240" w:lineRule="auto"/>
        <w:ind w:left="360"/>
        <w:rPr>
          <w:rFonts w:ascii="Times New Roman" w:eastAsia="Calibri" w:hAnsi="Times New Roman" w:cs="Times New Roman"/>
          <w:bCs/>
          <w:iCs/>
          <w:sz w:val="20"/>
          <w:szCs w:val="20"/>
          <w:lang w:val="en-CA"/>
        </w:rPr>
      </w:pPr>
    </w:p>
    <w:p w14:paraId="61D48741" w14:textId="77777777" w:rsidR="008B1554" w:rsidRPr="008B1554" w:rsidRDefault="008B1554" w:rsidP="008B1554">
      <w:pPr>
        <w:widowControl w:val="0"/>
        <w:spacing w:after="0" w:line="240" w:lineRule="auto"/>
        <w:ind w:left="720" w:hanging="720"/>
        <w:rPr>
          <w:rFonts w:ascii="Times New Roman" w:eastAsia="Calibri" w:hAnsi="Times New Roman" w:cs="Times New Roman"/>
          <w:bCs/>
          <w:iCs/>
          <w:sz w:val="20"/>
          <w:szCs w:val="20"/>
          <w:lang w:val="en-CA"/>
        </w:rPr>
      </w:pPr>
      <w:r w:rsidRPr="008B1554">
        <w:rPr>
          <w:rFonts w:ascii="Times New Roman" w:eastAsia="Calibri" w:hAnsi="Times New Roman" w:cs="Times New Roman"/>
          <w:b/>
          <w:i/>
          <w:sz w:val="20"/>
          <w:szCs w:val="20"/>
          <w:u w:val="single"/>
          <w:lang w:val="en-CA"/>
        </w:rPr>
        <w:t>Requirement 3.4-6</w:t>
      </w:r>
    </w:p>
    <w:p w14:paraId="3155B749" w14:textId="77777777" w:rsidR="008B1554" w:rsidRPr="008B1554" w:rsidRDefault="008B1554" w:rsidP="008B1554">
      <w:pPr>
        <w:widowControl w:val="0"/>
        <w:spacing w:after="0" w:line="240" w:lineRule="auto"/>
        <w:rPr>
          <w:rFonts w:ascii="Times New Roman" w:eastAsia="Calibri" w:hAnsi="Times New Roman" w:cs="Times New Roman"/>
          <w:i/>
          <w:color w:val="000000"/>
          <w:sz w:val="20"/>
          <w:szCs w:val="20"/>
          <w:lang w:val="en-CA"/>
        </w:rPr>
      </w:pPr>
      <w:r w:rsidRPr="008B1554">
        <w:rPr>
          <w:rFonts w:ascii="Times New Roman" w:eastAsia="Calibri" w:hAnsi="Times New Roman" w:cs="Times New Roman"/>
          <w:i/>
          <w:color w:val="000000"/>
          <w:sz w:val="20"/>
          <w:szCs w:val="20"/>
          <w:lang w:val="en-CA"/>
        </w:rPr>
        <w:t>The medical school and its clinical affiliates provide prompt resolution of reported incidents with a view to preventing their repetition.</w:t>
      </w:r>
    </w:p>
    <w:p w14:paraId="406529DC" w14:textId="77777777" w:rsidR="008B1554" w:rsidRPr="008B1554" w:rsidRDefault="008B1554" w:rsidP="008B1554">
      <w:pPr>
        <w:spacing w:after="0" w:line="240" w:lineRule="auto"/>
        <w:jc w:val="both"/>
        <w:rPr>
          <w:rFonts w:ascii="Times New Roman" w:eastAsia="Calibri" w:hAnsi="Times New Roman" w:cs="Times New Roman"/>
          <w:bCs/>
          <w:iCs/>
          <w:sz w:val="20"/>
          <w:szCs w:val="20"/>
          <w:lang w:val="en-CA"/>
        </w:rPr>
      </w:pPr>
    </w:p>
    <w:p w14:paraId="0403BB8F" w14:textId="77777777" w:rsidR="008B1554" w:rsidRPr="008B1554" w:rsidRDefault="008B1554" w:rsidP="008B1554">
      <w:pPr>
        <w:widowControl w:val="0"/>
        <w:numPr>
          <w:ilvl w:val="0"/>
          <w:numId w:val="20"/>
        </w:numPr>
        <w:spacing w:after="0" w:line="240" w:lineRule="auto"/>
        <w:contextualSpacing/>
        <w:rPr>
          <w:rFonts w:ascii="Times New Roman" w:eastAsia="Calibri" w:hAnsi="Times New Roman" w:cs="Times New Roman"/>
          <w:bCs/>
          <w:iCs/>
          <w:color w:val="0000CC"/>
          <w:sz w:val="20"/>
          <w:szCs w:val="20"/>
          <w:lang w:val="en-CA"/>
        </w:rPr>
      </w:pPr>
      <w:r w:rsidRPr="008B1554">
        <w:rPr>
          <w:rFonts w:ascii="Times New Roman" w:eastAsia="Calibri" w:hAnsi="Times New Roman" w:cs="Times New Roman"/>
          <w:bCs/>
          <w:iCs/>
          <w:color w:val="0000CC"/>
          <w:sz w:val="20"/>
          <w:szCs w:val="20"/>
          <w:lang w:val="en-CA"/>
        </w:rPr>
        <w:t>Describe how the medical school and its clinical affiliates provide prompt resolution of reported incidents with a view to preventing their repetition.</w:t>
      </w:r>
    </w:p>
    <w:p w14:paraId="1E3F203D" w14:textId="77777777" w:rsidR="008B1554" w:rsidRPr="008B1554" w:rsidRDefault="008B1554" w:rsidP="008B1554">
      <w:pPr>
        <w:spacing w:after="0" w:line="240" w:lineRule="auto"/>
        <w:ind w:left="360"/>
        <w:jc w:val="both"/>
        <w:rPr>
          <w:rFonts w:ascii="Times New Roman" w:eastAsia="Calibri" w:hAnsi="Times New Roman" w:cs="Times New Roman"/>
          <w:bCs/>
          <w:iCs/>
          <w:sz w:val="20"/>
          <w:szCs w:val="20"/>
          <w:lang w:val="en-CA"/>
        </w:rPr>
      </w:pPr>
    </w:p>
    <w:p w14:paraId="76C47BFB" w14:textId="77777777" w:rsidR="008B1554" w:rsidRPr="008B1554" w:rsidRDefault="008B1554" w:rsidP="008B1554">
      <w:pPr>
        <w:spacing w:after="0" w:line="240" w:lineRule="auto"/>
        <w:ind w:left="360"/>
        <w:jc w:val="both"/>
        <w:rPr>
          <w:rFonts w:ascii="Times New Roman" w:eastAsia="Calibri" w:hAnsi="Times New Roman" w:cs="Times New Roman"/>
          <w:bCs/>
          <w:iCs/>
          <w:sz w:val="20"/>
          <w:szCs w:val="20"/>
          <w:lang w:val="en-CA"/>
        </w:rPr>
      </w:pPr>
    </w:p>
    <w:p w14:paraId="6AD53262" w14:textId="77777777" w:rsidR="008B1554" w:rsidRPr="008B1554" w:rsidRDefault="008B1554" w:rsidP="008B1554">
      <w:pPr>
        <w:spacing w:after="0" w:line="240" w:lineRule="auto"/>
        <w:ind w:left="360"/>
        <w:jc w:val="both"/>
        <w:rPr>
          <w:rFonts w:ascii="Times New Roman" w:eastAsia="Calibri" w:hAnsi="Times New Roman" w:cs="Times New Roman"/>
          <w:bCs/>
          <w:iCs/>
          <w:sz w:val="20"/>
          <w:szCs w:val="20"/>
          <w:lang w:val="en-CA"/>
        </w:rPr>
      </w:pPr>
    </w:p>
    <w:p w14:paraId="0FFAD084" w14:textId="77777777" w:rsidR="008B1554" w:rsidRPr="008B1554" w:rsidRDefault="008B1554" w:rsidP="008B1554">
      <w:pPr>
        <w:spacing w:after="0" w:line="240" w:lineRule="auto"/>
        <w:rPr>
          <w:rFonts w:ascii="Times New Roman" w:eastAsia="Calibri" w:hAnsi="Times New Roman" w:cs="Times New Roman"/>
          <w:b/>
          <w:i/>
          <w:color w:val="0000CC"/>
          <w:sz w:val="20"/>
          <w:szCs w:val="20"/>
          <w:lang w:val="en-CA"/>
        </w:rPr>
      </w:pPr>
      <w:r w:rsidRPr="008B1554">
        <w:rPr>
          <w:rFonts w:ascii="Times New Roman" w:eastAsia="Calibri" w:hAnsi="Times New Roman" w:cs="Times New Roman"/>
          <w:b/>
          <w:i/>
          <w:color w:val="0000CC"/>
          <w:sz w:val="20"/>
          <w:szCs w:val="20"/>
          <w:lang w:val="en-CA"/>
        </w:rPr>
        <w:br w:type="page"/>
      </w:r>
      <w:bookmarkStart w:id="12" w:name="_Hlk90994441"/>
      <w:r w:rsidRPr="008B1554">
        <w:rPr>
          <w:rFonts w:ascii="Times New Roman" w:eastAsia="Calibri" w:hAnsi="Times New Roman" w:cs="Times New Roman"/>
          <w:b/>
          <w:i/>
          <w:color w:val="0000CC"/>
          <w:sz w:val="20"/>
          <w:szCs w:val="20"/>
          <w:lang w:val="en-CA"/>
        </w:rPr>
        <w:lastRenderedPageBreak/>
        <w:t xml:space="preserve">3.5 LEARNING ENVIRONMENT </w:t>
      </w:r>
    </w:p>
    <w:p w14:paraId="241E159F" w14:textId="77777777" w:rsidR="008B1554" w:rsidRPr="008B1554" w:rsidRDefault="008B1554" w:rsidP="008B1554">
      <w:pPr>
        <w:autoSpaceDE w:val="0"/>
        <w:autoSpaceDN w:val="0"/>
        <w:adjustRightInd w:val="0"/>
        <w:spacing w:after="0" w:line="240" w:lineRule="auto"/>
        <w:jc w:val="both"/>
        <w:rPr>
          <w:rFonts w:ascii="Times New Roman" w:eastAsia="Calibri" w:hAnsi="Times New Roman" w:cs="Times New Roman"/>
          <w:b/>
          <w:bCs/>
          <w:i/>
          <w:iCs/>
          <w:color w:val="0000CC"/>
          <w:sz w:val="20"/>
          <w:szCs w:val="20"/>
          <w:lang w:val="en-CA"/>
        </w:rPr>
      </w:pPr>
      <w:r w:rsidRPr="008B1554">
        <w:rPr>
          <w:rFonts w:ascii="Times New Roman" w:eastAsia="Calibri" w:hAnsi="Times New Roman" w:cs="Times New Roman"/>
          <w:b/>
          <w:bCs/>
          <w:i/>
          <w:iCs/>
          <w:color w:val="0000CC"/>
          <w:sz w:val="20"/>
          <w:szCs w:val="20"/>
          <w:lang w:val="en-CA"/>
        </w:rPr>
        <w:t xml:space="preserve">A medical school ensures that the learning environment is conducive to the ongoing development of explicit and appropriate professional behaviours in its medical students, faculty members, and staff at all locations. </w:t>
      </w:r>
    </w:p>
    <w:p w14:paraId="31303B0C" w14:textId="77777777" w:rsidR="008B1554" w:rsidRPr="008B1554" w:rsidRDefault="008B1554" w:rsidP="008B1554">
      <w:pPr>
        <w:autoSpaceDE w:val="0"/>
        <w:autoSpaceDN w:val="0"/>
        <w:adjustRightInd w:val="0"/>
        <w:spacing w:after="0" w:line="240" w:lineRule="auto"/>
        <w:jc w:val="both"/>
        <w:rPr>
          <w:rFonts w:ascii="Times New Roman" w:eastAsia="Calibri" w:hAnsi="Times New Roman" w:cs="Times New Roman"/>
          <w:b/>
          <w:i/>
          <w:color w:val="0000CC"/>
          <w:sz w:val="20"/>
          <w:szCs w:val="20"/>
          <w:lang w:val="en-CA"/>
        </w:rPr>
      </w:pPr>
    </w:p>
    <w:p w14:paraId="2255FD60" w14:textId="2D67F759" w:rsidR="008B1554" w:rsidRPr="008B1554" w:rsidRDefault="001801F8" w:rsidP="008B1554">
      <w:pPr>
        <w:autoSpaceDE w:val="0"/>
        <w:autoSpaceDN w:val="0"/>
        <w:adjustRightInd w:val="0"/>
        <w:spacing w:after="0" w:line="240" w:lineRule="auto"/>
        <w:jc w:val="both"/>
        <w:rPr>
          <w:rFonts w:ascii="Times New Roman" w:eastAsia="Calibri" w:hAnsi="Times New Roman" w:cs="Times New Roman"/>
          <w:b/>
          <w:i/>
          <w:color w:val="0000CC"/>
          <w:sz w:val="20"/>
          <w:szCs w:val="20"/>
          <w:lang w:val="en-CA"/>
        </w:rPr>
      </w:pPr>
      <w:r>
        <w:rPr>
          <w:rFonts w:ascii="Times New Roman" w:eastAsia="Calibri" w:hAnsi="Times New Roman" w:cs="Times New Roman"/>
          <w:b/>
          <w:i/>
          <w:color w:val="0000CC"/>
          <w:sz w:val="20"/>
          <w:szCs w:val="20"/>
          <w:lang w:val="en-CA"/>
        </w:rPr>
        <w:t>A</w:t>
      </w:r>
      <w:r w:rsidR="008B1554" w:rsidRPr="008B1554">
        <w:rPr>
          <w:rFonts w:ascii="Times New Roman" w:eastAsia="Calibri" w:hAnsi="Times New Roman" w:cs="Times New Roman"/>
          <w:b/>
          <w:i/>
          <w:color w:val="0000CC"/>
          <w:sz w:val="20"/>
          <w:szCs w:val="20"/>
          <w:lang w:val="en-CA"/>
        </w:rPr>
        <w:t xml:space="preserve"> medical school is responsible for: </w:t>
      </w:r>
    </w:p>
    <w:p w14:paraId="57E60053" w14:textId="77777777" w:rsidR="008B1554" w:rsidRPr="008B1554" w:rsidRDefault="008B1554" w:rsidP="008B1554">
      <w:pPr>
        <w:numPr>
          <w:ilvl w:val="0"/>
          <w:numId w:val="43"/>
        </w:numPr>
        <w:autoSpaceDE w:val="0"/>
        <w:autoSpaceDN w:val="0"/>
        <w:adjustRightInd w:val="0"/>
        <w:spacing w:after="0" w:line="240" w:lineRule="auto"/>
        <w:contextualSpacing/>
        <w:jc w:val="both"/>
        <w:rPr>
          <w:rFonts w:ascii="Times New Roman" w:eastAsia="Calibri" w:hAnsi="Times New Roman" w:cs="Times New Roman"/>
          <w:b/>
          <w:i/>
          <w:color w:val="0000CC"/>
          <w:sz w:val="20"/>
          <w:szCs w:val="20"/>
          <w:lang w:val="en-CA"/>
        </w:rPr>
      </w:pPr>
      <w:r w:rsidRPr="008B1554">
        <w:rPr>
          <w:rFonts w:ascii="Times New Roman" w:eastAsia="Calibri" w:hAnsi="Times New Roman" w:cs="Times New Roman"/>
          <w:b/>
          <w:i/>
          <w:color w:val="0000CC"/>
          <w:sz w:val="20"/>
          <w:szCs w:val="20"/>
          <w:lang w:val="en-CA"/>
        </w:rPr>
        <w:t>the periodic evaluation of the learning environment to identify positive and negative influences on the maintenance of professional standards,</w:t>
      </w:r>
    </w:p>
    <w:p w14:paraId="2DA74FB0" w14:textId="77777777" w:rsidR="008B1554" w:rsidRPr="008B1554" w:rsidRDefault="008B1554" w:rsidP="008B1554">
      <w:pPr>
        <w:numPr>
          <w:ilvl w:val="0"/>
          <w:numId w:val="43"/>
        </w:numPr>
        <w:autoSpaceDE w:val="0"/>
        <w:autoSpaceDN w:val="0"/>
        <w:adjustRightInd w:val="0"/>
        <w:spacing w:after="0" w:line="240" w:lineRule="auto"/>
        <w:contextualSpacing/>
        <w:jc w:val="both"/>
        <w:rPr>
          <w:rFonts w:ascii="Times New Roman" w:eastAsia="Calibri" w:hAnsi="Times New Roman" w:cs="Times New Roman"/>
          <w:b/>
          <w:i/>
          <w:color w:val="0000CC"/>
          <w:sz w:val="20"/>
          <w:szCs w:val="20"/>
          <w:lang w:val="en-CA"/>
        </w:rPr>
      </w:pPr>
      <w:r w:rsidRPr="008B1554">
        <w:rPr>
          <w:rFonts w:ascii="Times New Roman" w:eastAsia="Calibri" w:hAnsi="Times New Roman" w:cs="Times New Roman"/>
          <w:b/>
          <w:i/>
          <w:color w:val="0000CC"/>
          <w:sz w:val="20"/>
          <w:szCs w:val="20"/>
          <w:lang w:val="en-CA"/>
        </w:rPr>
        <w:t>the implementation of its professionalism policies and processes,</w:t>
      </w:r>
    </w:p>
    <w:p w14:paraId="06A8DD1F" w14:textId="77777777" w:rsidR="008B1554" w:rsidRPr="008B1554" w:rsidRDefault="008B1554" w:rsidP="008B1554">
      <w:pPr>
        <w:numPr>
          <w:ilvl w:val="0"/>
          <w:numId w:val="43"/>
        </w:numPr>
        <w:autoSpaceDE w:val="0"/>
        <w:autoSpaceDN w:val="0"/>
        <w:adjustRightInd w:val="0"/>
        <w:spacing w:after="0" w:line="240" w:lineRule="auto"/>
        <w:contextualSpacing/>
        <w:jc w:val="both"/>
        <w:rPr>
          <w:rFonts w:ascii="Times New Roman" w:eastAsia="Calibri" w:hAnsi="Times New Roman" w:cs="Times New Roman"/>
          <w:b/>
          <w:i/>
          <w:color w:val="0000CC"/>
          <w:sz w:val="20"/>
          <w:szCs w:val="20"/>
          <w:lang w:val="en-CA"/>
        </w:rPr>
      </w:pPr>
      <w:r w:rsidRPr="008B1554">
        <w:rPr>
          <w:rFonts w:ascii="Times New Roman" w:eastAsia="Calibri" w:hAnsi="Times New Roman" w:cs="Times New Roman"/>
          <w:b/>
          <w:i/>
          <w:color w:val="0000CC"/>
          <w:sz w:val="20"/>
          <w:szCs w:val="20"/>
          <w:lang w:val="en-CA"/>
        </w:rPr>
        <w:t>using appropriate strategies to enhance positive and mitigate negative influences,</w:t>
      </w:r>
    </w:p>
    <w:p w14:paraId="17379AFF" w14:textId="77777777" w:rsidR="008B1554" w:rsidRPr="008B1554" w:rsidRDefault="008B1554" w:rsidP="008B1554">
      <w:pPr>
        <w:numPr>
          <w:ilvl w:val="0"/>
          <w:numId w:val="43"/>
        </w:numPr>
        <w:autoSpaceDE w:val="0"/>
        <w:autoSpaceDN w:val="0"/>
        <w:adjustRightInd w:val="0"/>
        <w:spacing w:after="0" w:line="240" w:lineRule="auto"/>
        <w:contextualSpacing/>
        <w:jc w:val="both"/>
        <w:rPr>
          <w:rFonts w:ascii="Times New Roman" w:eastAsia="Calibri" w:hAnsi="Times New Roman" w:cs="Times New Roman"/>
          <w:b/>
          <w:i/>
          <w:color w:val="0000CC"/>
          <w:sz w:val="20"/>
          <w:szCs w:val="20"/>
          <w:lang w:val="en-CA"/>
        </w:rPr>
      </w:pPr>
      <w:r w:rsidRPr="008B1554">
        <w:rPr>
          <w:rFonts w:ascii="Times New Roman" w:eastAsia="Calibri" w:hAnsi="Times New Roman" w:cs="Times New Roman"/>
          <w:b/>
          <w:i/>
          <w:color w:val="0000CC"/>
          <w:sz w:val="20"/>
          <w:szCs w:val="20"/>
          <w:lang w:val="en-CA"/>
        </w:rPr>
        <w:t>identification and timely correction of violations of professional standards and/or policies, collaborating with its clinical affiliates and clinical sites to address any learning environment concern.</w:t>
      </w:r>
    </w:p>
    <w:p w14:paraId="4B41ECF9" w14:textId="77777777" w:rsidR="008B1554" w:rsidRPr="008B1554" w:rsidRDefault="008B1554" w:rsidP="008B1554">
      <w:pPr>
        <w:spacing w:after="0" w:line="240" w:lineRule="auto"/>
        <w:jc w:val="both"/>
        <w:rPr>
          <w:rFonts w:ascii="Times New Roman" w:eastAsia="Calibri" w:hAnsi="Times New Roman" w:cs="Times New Roman"/>
          <w:bCs/>
          <w:iCs/>
          <w:sz w:val="20"/>
          <w:szCs w:val="20"/>
          <w:lang w:val="en-CA"/>
        </w:rPr>
      </w:pPr>
    </w:p>
    <w:p w14:paraId="3B2CD91C" w14:textId="77777777" w:rsidR="008B1554" w:rsidRPr="008B1554" w:rsidRDefault="008B1554" w:rsidP="008B1554">
      <w:pPr>
        <w:widowControl w:val="0"/>
        <w:spacing w:after="0" w:line="240" w:lineRule="auto"/>
        <w:ind w:left="720" w:hanging="720"/>
        <w:rPr>
          <w:rFonts w:ascii="Times New Roman" w:eastAsia="Calibri" w:hAnsi="Times New Roman" w:cs="Times New Roman"/>
          <w:bCs/>
          <w:iCs/>
          <w:sz w:val="20"/>
          <w:szCs w:val="20"/>
          <w:lang w:val="en-CA"/>
        </w:rPr>
      </w:pPr>
      <w:r w:rsidRPr="008B1554">
        <w:rPr>
          <w:rFonts w:ascii="Times New Roman" w:eastAsia="Calibri" w:hAnsi="Times New Roman" w:cs="Times New Roman"/>
          <w:b/>
          <w:i/>
          <w:sz w:val="20"/>
          <w:szCs w:val="20"/>
          <w:u w:val="single"/>
          <w:lang w:val="en-CA"/>
        </w:rPr>
        <w:t>Requirement 3.5-1</w:t>
      </w:r>
    </w:p>
    <w:p w14:paraId="4291DA0B" w14:textId="77777777" w:rsidR="008B1554" w:rsidRPr="008B1554" w:rsidRDefault="008B1554" w:rsidP="008B1554">
      <w:pPr>
        <w:widowControl w:val="0"/>
        <w:spacing w:after="0" w:line="240" w:lineRule="auto"/>
        <w:rPr>
          <w:rFonts w:ascii="Times New Roman" w:eastAsia="Calibri" w:hAnsi="Times New Roman" w:cs="Times New Roman"/>
          <w:i/>
          <w:iCs/>
          <w:color w:val="000000"/>
          <w:sz w:val="20"/>
          <w:szCs w:val="20"/>
          <w:lang w:val="en-CA"/>
        </w:rPr>
      </w:pPr>
      <w:r w:rsidRPr="008B1554">
        <w:rPr>
          <w:rFonts w:ascii="Times New Roman" w:eastAsia="Calibri" w:hAnsi="Times New Roman" w:cs="Times New Roman"/>
          <w:i/>
          <w:iCs/>
          <w:color w:val="000000"/>
          <w:sz w:val="20"/>
          <w:szCs w:val="20"/>
          <w:lang w:val="en-CA"/>
        </w:rPr>
        <w:t>The medical school ensures that the learning environment at all locations is conducive to the ongoing development of explicit and appropriate professional behaviours in its:</w:t>
      </w:r>
    </w:p>
    <w:p w14:paraId="7066ADC9" w14:textId="77777777" w:rsidR="008B1554" w:rsidRPr="008B1554" w:rsidRDefault="008B1554" w:rsidP="008B1554">
      <w:pPr>
        <w:widowControl w:val="0"/>
        <w:numPr>
          <w:ilvl w:val="0"/>
          <w:numId w:val="21"/>
        </w:numPr>
        <w:spacing w:after="0" w:line="240" w:lineRule="auto"/>
        <w:contextualSpacing/>
        <w:rPr>
          <w:rFonts w:ascii="Times New Roman" w:eastAsia="Calibri" w:hAnsi="Times New Roman" w:cs="Times New Roman"/>
          <w:i/>
          <w:color w:val="000000"/>
          <w:sz w:val="20"/>
          <w:szCs w:val="20"/>
          <w:lang w:val="en-CA"/>
        </w:rPr>
      </w:pPr>
      <w:bookmarkStart w:id="13" w:name="_Hlk74658284"/>
      <w:r w:rsidRPr="008B1554">
        <w:rPr>
          <w:rFonts w:ascii="Times New Roman" w:eastAsia="Calibri" w:hAnsi="Times New Roman" w:cs="Times New Roman"/>
          <w:i/>
          <w:color w:val="000000"/>
          <w:sz w:val="20"/>
          <w:szCs w:val="20"/>
          <w:lang w:val="en-CA"/>
        </w:rPr>
        <w:t>medical students</w:t>
      </w:r>
    </w:p>
    <w:p w14:paraId="2E25F766" w14:textId="77777777" w:rsidR="008B1554" w:rsidRPr="008B1554" w:rsidRDefault="008B1554" w:rsidP="008B1554">
      <w:pPr>
        <w:widowControl w:val="0"/>
        <w:numPr>
          <w:ilvl w:val="0"/>
          <w:numId w:val="21"/>
        </w:numPr>
        <w:spacing w:after="0" w:line="240" w:lineRule="auto"/>
        <w:contextualSpacing/>
        <w:rPr>
          <w:rFonts w:ascii="Times New Roman" w:eastAsia="Calibri" w:hAnsi="Times New Roman" w:cs="Times New Roman"/>
          <w:i/>
          <w:color w:val="000000"/>
          <w:sz w:val="20"/>
          <w:szCs w:val="20"/>
          <w:lang w:val="en-CA"/>
        </w:rPr>
      </w:pPr>
      <w:r w:rsidRPr="008B1554">
        <w:rPr>
          <w:rFonts w:ascii="Times New Roman" w:eastAsia="Calibri" w:hAnsi="Times New Roman" w:cs="Times New Roman"/>
          <w:i/>
          <w:color w:val="000000"/>
          <w:sz w:val="20"/>
          <w:szCs w:val="20"/>
          <w:lang w:val="en-CA"/>
        </w:rPr>
        <w:t>faculty members</w:t>
      </w:r>
    </w:p>
    <w:p w14:paraId="0190D5CE" w14:textId="77777777" w:rsidR="008B1554" w:rsidRPr="008B1554" w:rsidRDefault="008B1554" w:rsidP="008B1554">
      <w:pPr>
        <w:widowControl w:val="0"/>
        <w:numPr>
          <w:ilvl w:val="0"/>
          <w:numId w:val="21"/>
        </w:numPr>
        <w:spacing w:after="0" w:line="240" w:lineRule="auto"/>
        <w:contextualSpacing/>
        <w:rPr>
          <w:rFonts w:ascii="Times New Roman" w:eastAsia="Calibri" w:hAnsi="Times New Roman" w:cs="Times New Roman"/>
          <w:i/>
          <w:color w:val="000000"/>
          <w:sz w:val="20"/>
          <w:szCs w:val="20"/>
          <w:lang w:val="en-CA"/>
        </w:rPr>
      </w:pPr>
      <w:r w:rsidRPr="008B1554">
        <w:rPr>
          <w:rFonts w:ascii="Times New Roman" w:eastAsia="Calibri" w:hAnsi="Times New Roman" w:cs="Times New Roman"/>
          <w:i/>
          <w:color w:val="000000"/>
          <w:sz w:val="20"/>
          <w:szCs w:val="20"/>
          <w:lang w:val="en-CA"/>
        </w:rPr>
        <w:t xml:space="preserve">staff </w:t>
      </w:r>
    </w:p>
    <w:p w14:paraId="2C66F9D5" w14:textId="77777777" w:rsidR="008B1554" w:rsidRPr="008B1554" w:rsidRDefault="008B1554" w:rsidP="008B1554">
      <w:pPr>
        <w:widowControl w:val="0"/>
        <w:spacing w:after="0" w:line="240" w:lineRule="auto"/>
        <w:ind w:hanging="454"/>
        <w:rPr>
          <w:rFonts w:ascii="Times New Roman" w:eastAsia="Times New Roman" w:hAnsi="Times New Roman" w:cs="Times New Roman"/>
          <w:snapToGrid w:val="0"/>
          <w:sz w:val="20"/>
          <w:szCs w:val="20"/>
          <w:lang w:val="en-CA"/>
        </w:rPr>
      </w:pPr>
      <w:r w:rsidRPr="008B1554">
        <w:rPr>
          <w:rFonts w:ascii="Times New Roman" w:eastAsia="Times New Roman" w:hAnsi="Times New Roman" w:cs="Times New Roman"/>
          <w:snapToGrid w:val="0"/>
          <w:sz w:val="20"/>
          <w:szCs w:val="20"/>
          <w:lang w:val="en-CA"/>
        </w:rPr>
        <w:t xml:space="preserve"> </w:t>
      </w:r>
    </w:p>
    <w:bookmarkEnd w:id="13"/>
    <w:p w14:paraId="058B2A7D" w14:textId="77777777" w:rsidR="008B1554" w:rsidRPr="008B1554" w:rsidRDefault="008B1554" w:rsidP="008B1554">
      <w:pPr>
        <w:widowControl w:val="0"/>
        <w:numPr>
          <w:ilvl w:val="1"/>
          <w:numId w:val="22"/>
        </w:numPr>
        <w:spacing w:after="0" w:line="240" w:lineRule="auto"/>
        <w:contextualSpacing/>
        <w:rPr>
          <w:rFonts w:ascii="Times New Roman" w:eastAsia="Calibri" w:hAnsi="Times New Roman" w:cs="Times New Roman"/>
          <w:color w:val="0000CC"/>
          <w:sz w:val="20"/>
          <w:szCs w:val="20"/>
          <w:lang w:val="en-CA"/>
        </w:rPr>
      </w:pPr>
      <w:r w:rsidRPr="008B1554">
        <w:rPr>
          <w:rFonts w:ascii="Times New Roman" w:eastAsia="Calibri" w:hAnsi="Times New Roman" w:cs="Times New Roman"/>
          <w:color w:val="0000CC"/>
          <w:sz w:val="20"/>
          <w:szCs w:val="20"/>
          <w:lang w:val="en-CA"/>
        </w:rPr>
        <w:t>Describe how the medical school ensures that the learning environment at all locations is conducive to the ongoing development of explicit and appropriate professional behaviours in its:</w:t>
      </w:r>
    </w:p>
    <w:p w14:paraId="46E9AEAD" w14:textId="77777777" w:rsidR="008B1554" w:rsidRPr="008B1554" w:rsidRDefault="008B1554" w:rsidP="008B1554">
      <w:pPr>
        <w:widowControl w:val="0"/>
        <w:numPr>
          <w:ilvl w:val="0"/>
          <w:numId w:val="23"/>
        </w:numPr>
        <w:tabs>
          <w:tab w:val="left" w:pos="1843"/>
        </w:tabs>
        <w:spacing w:after="0" w:line="240" w:lineRule="auto"/>
        <w:contextualSpacing/>
        <w:rPr>
          <w:rFonts w:ascii="Times New Roman" w:eastAsia="Calibri" w:hAnsi="Times New Roman" w:cs="Times New Roman"/>
          <w:bCs/>
          <w:iCs/>
          <w:color w:val="0000CC"/>
          <w:sz w:val="20"/>
          <w:szCs w:val="20"/>
          <w:lang w:val="en-CA"/>
        </w:rPr>
      </w:pPr>
      <w:r w:rsidRPr="008B1554">
        <w:rPr>
          <w:rFonts w:ascii="Times New Roman" w:eastAsia="Calibri" w:hAnsi="Times New Roman" w:cs="Times New Roman"/>
          <w:bCs/>
          <w:iCs/>
          <w:color w:val="0000CC"/>
          <w:sz w:val="20"/>
          <w:szCs w:val="20"/>
          <w:lang w:val="en-CA"/>
        </w:rPr>
        <w:t>medical students</w:t>
      </w:r>
    </w:p>
    <w:p w14:paraId="0DDEF9F5" w14:textId="77777777" w:rsidR="008B1554" w:rsidRPr="008B1554" w:rsidRDefault="008B1554" w:rsidP="008B1554">
      <w:pPr>
        <w:widowControl w:val="0"/>
        <w:numPr>
          <w:ilvl w:val="0"/>
          <w:numId w:val="23"/>
        </w:numPr>
        <w:tabs>
          <w:tab w:val="left" w:pos="1685"/>
        </w:tabs>
        <w:spacing w:after="0" w:line="240" w:lineRule="auto"/>
        <w:contextualSpacing/>
        <w:rPr>
          <w:rFonts w:ascii="Times New Roman" w:eastAsia="Calibri" w:hAnsi="Times New Roman" w:cs="Times New Roman"/>
          <w:bCs/>
          <w:iCs/>
          <w:color w:val="0000CC"/>
          <w:sz w:val="20"/>
          <w:szCs w:val="20"/>
          <w:lang w:val="en-CA"/>
        </w:rPr>
      </w:pPr>
      <w:r w:rsidRPr="008B1554">
        <w:rPr>
          <w:rFonts w:ascii="Times New Roman" w:eastAsia="Calibri" w:hAnsi="Times New Roman" w:cs="Times New Roman"/>
          <w:bCs/>
          <w:iCs/>
          <w:color w:val="0000CC"/>
          <w:sz w:val="20"/>
          <w:szCs w:val="20"/>
          <w:lang w:val="en-CA"/>
        </w:rPr>
        <w:t>faculty members</w:t>
      </w:r>
    </w:p>
    <w:p w14:paraId="3E27D25E" w14:textId="77777777" w:rsidR="008B1554" w:rsidRPr="008B1554" w:rsidRDefault="008B1554" w:rsidP="008B1554">
      <w:pPr>
        <w:widowControl w:val="0"/>
        <w:numPr>
          <w:ilvl w:val="0"/>
          <w:numId w:val="23"/>
        </w:numPr>
        <w:tabs>
          <w:tab w:val="left" w:pos="1685"/>
        </w:tabs>
        <w:spacing w:after="0" w:line="240" w:lineRule="auto"/>
        <w:contextualSpacing/>
        <w:rPr>
          <w:rFonts w:ascii="Times New Roman" w:eastAsia="Calibri" w:hAnsi="Times New Roman" w:cs="Times New Roman"/>
          <w:bCs/>
          <w:iCs/>
          <w:color w:val="0000CC"/>
          <w:sz w:val="20"/>
          <w:szCs w:val="20"/>
          <w:lang w:val="en-CA"/>
        </w:rPr>
      </w:pPr>
      <w:r w:rsidRPr="008B1554">
        <w:rPr>
          <w:rFonts w:ascii="Times New Roman" w:eastAsia="Calibri" w:hAnsi="Times New Roman" w:cs="Times New Roman"/>
          <w:bCs/>
          <w:iCs/>
          <w:color w:val="0000CC"/>
          <w:sz w:val="20"/>
          <w:szCs w:val="20"/>
          <w:lang w:val="en-CA"/>
        </w:rPr>
        <w:t xml:space="preserve">staff </w:t>
      </w:r>
    </w:p>
    <w:p w14:paraId="18BE39FD" w14:textId="77777777" w:rsidR="008B1554" w:rsidRPr="008B1554" w:rsidRDefault="008B1554" w:rsidP="008B1554">
      <w:pPr>
        <w:widowControl w:val="0"/>
        <w:spacing w:after="0" w:line="240" w:lineRule="auto"/>
        <w:ind w:left="360"/>
        <w:contextualSpacing/>
        <w:rPr>
          <w:rFonts w:ascii="Times New Roman" w:eastAsia="Calibri" w:hAnsi="Times New Roman" w:cs="Times New Roman"/>
          <w:bCs/>
          <w:iCs/>
          <w:sz w:val="20"/>
          <w:szCs w:val="20"/>
          <w:lang w:val="en-CA"/>
        </w:rPr>
      </w:pPr>
    </w:p>
    <w:p w14:paraId="54C37095" w14:textId="77777777" w:rsidR="008B1554" w:rsidRPr="008B1554" w:rsidRDefault="008B1554" w:rsidP="008B1554">
      <w:pPr>
        <w:widowControl w:val="0"/>
        <w:spacing w:after="0" w:line="240" w:lineRule="auto"/>
        <w:ind w:left="360"/>
        <w:rPr>
          <w:rFonts w:ascii="Times New Roman" w:eastAsia="Times New Roman" w:hAnsi="Times New Roman" w:cs="Times New Roman"/>
          <w:snapToGrid w:val="0"/>
          <w:sz w:val="20"/>
          <w:szCs w:val="20"/>
          <w:lang w:val="en-CA"/>
        </w:rPr>
      </w:pPr>
    </w:p>
    <w:p w14:paraId="68C2DD84" w14:textId="77777777" w:rsidR="008B1554" w:rsidRPr="008B1554" w:rsidRDefault="008B1554" w:rsidP="008B1554">
      <w:pPr>
        <w:widowControl w:val="0"/>
        <w:spacing w:after="0" w:line="240" w:lineRule="auto"/>
        <w:rPr>
          <w:rFonts w:ascii="Times New Roman" w:eastAsia="Times New Roman" w:hAnsi="Times New Roman" w:cs="Times New Roman"/>
          <w:snapToGrid w:val="0"/>
          <w:sz w:val="20"/>
          <w:szCs w:val="20"/>
          <w:lang w:val="en-CA"/>
        </w:rPr>
      </w:pPr>
    </w:p>
    <w:p w14:paraId="16B9058B" w14:textId="77777777" w:rsidR="008B1554" w:rsidRPr="008B1554" w:rsidRDefault="008B1554" w:rsidP="008B1554">
      <w:pPr>
        <w:widowControl w:val="0"/>
        <w:spacing w:after="0" w:line="240" w:lineRule="auto"/>
        <w:ind w:left="360"/>
        <w:rPr>
          <w:rFonts w:ascii="Times New Roman" w:eastAsia="Times New Roman" w:hAnsi="Times New Roman" w:cs="Times New Roman"/>
          <w:snapToGrid w:val="0"/>
          <w:sz w:val="20"/>
          <w:szCs w:val="20"/>
          <w:lang w:val="en-CA"/>
        </w:rPr>
      </w:pPr>
    </w:p>
    <w:p w14:paraId="5316713F" w14:textId="77777777" w:rsidR="008B1554" w:rsidRPr="008B1554" w:rsidRDefault="008B1554" w:rsidP="008B1554">
      <w:pPr>
        <w:widowControl w:val="0"/>
        <w:spacing w:after="0" w:line="240" w:lineRule="auto"/>
        <w:ind w:left="360"/>
        <w:rPr>
          <w:rFonts w:ascii="Times New Roman" w:eastAsia="Times New Roman" w:hAnsi="Times New Roman" w:cs="Times New Roman"/>
          <w:snapToGrid w:val="0"/>
          <w:sz w:val="20"/>
          <w:szCs w:val="20"/>
          <w:lang w:val="en-CA"/>
        </w:rPr>
      </w:pPr>
    </w:p>
    <w:p w14:paraId="1F03703B" w14:textId="77777777" w:rsidR="008B1554" w:rsidRPr="008B1554" w:rsidRDefault="008B1554" w:rsidP="008B1554">
      <w:pPr>
        <w:widowControl w:val="0"/>
        <w:spacing w:after="0" w:line="240" w:lineRule="auto"/>
        <w:ind w:left="720" w:hanging="720"/>
        <w:rPr>
          <w:rFonts w:ascii="Times New Roman" w:eastAsia="Calibri" w:hAnsi="Times New Roman" w:cs="Times New Roman"/>
          <w:bCs/>
          <w:iCs/>
          <w:sz w:val="20"/>
          <w:szCs w:val="20"/>
          <w:lang w:val="en-CA"/>
        </w:rPr>
      </w:pPr>
      <w:r w:rsidRPr="008B1554">
        <w:rPr>
          <w:rFonts w:ascii="Times New Roman" w:eastAsia="Calibri" w:hAnsi="Times New Roman" w:cs="Times New Roman"/>
          <w:b/>
          <w:i/>
          <w:sz w:val="20"/>
          <w:szCs w:val="20"/>
          <w:u w:val="single"/>
          <w:lang w:val="en-CA"/>
        </w:rPr>
        <w:t>Requirement 3.5-2</w:t>
      </w:r>
    </w:p>
    <w:p w14:paraId="61F541F3" w14:textId="77777777" w:rsidR="008B1554" w:rsidRPr="008B1554" w:rsidRDefault="008B1554" w:rsidP="008B1554">
      <w:pPr>
        <w:widowControl w:val="0"/>
        <w:spacing w:after="0" w:line="240" w:lineRule="auto"/>
        <w:ind w:left="851" w:hanging="851"/>
        <w:rPr>
          <w:rFonts w:ascii="Times New Roman" w:eastAsia="Calibri" w:hAnsi="Times New Roman" w:cs="Times New Roman"/>
          <w:i/>
          <w:color w:val="000000"/>
          <w:sz w:val="20"/>
          <w:szCs w:val="20"/>
          <w:lang w:val="en-CA"/>
        </w:rPr>
      </w:pPr>
      <w:r w:rsidRPr="008B1554">
        <w:rPr>
          <w:rFonts w:ascii="Times New Roman" w:eastAsia="Calibri" w:hAnsi="Times New Roman" w:cs="Times New Roman"/>
          <w:i/>
          <w:color w:val="000000"/>
          <w:sz w:val="20"/>
          <w:szCs w:val="20"/>
          <w:lang w:val="en-CA"/>
        </w:rPr>
        <w:t>The medical school is responsible for:</w:t>
      </w:r>
    </w:p>
    <w:p w14:paraId="18F0022A" w14:textId="77777777" w:rsidR="008B1554" w:rsidRPr="008B1554" w:rsidRDefault="008B1554" w:rsidP="008B1554">
      <w:pPr>
        <w:numPr>
          <w:ilvl w:val="3"/>
          <w:numId w:val="37"/>
        </w:numPr>
        <w:spacing w:after="0" w:line="259" w:lineRule="auto"/>
        <w:contextualSpacing/>
        <w:rPr>
          <w:rFonts w:ascii="Times New Roman" w:eastAsia="Calibri" w:hAnsi="Times New Roman" w:cs="Times New Roman"/>
          <w:i/>
          <w:color w:val="000000"/>
          <w:sz w:val="20"/>
          <w:szCs w:val="20"/>
          <w:lang w:val="en-CA"/>
        </w:rPr>
      </w:pPr>
      <w:r w:rsidRPr="008B1554">
        <w:rPr>
          <w:rFonts w:ascii="Times New Roman" w:eastAsia="Calibri" w:hAnsi="Times New Roman" w:cs="Times New Roman"/>
          <w:i/>
          <w:color w:val="000000"/>
          <w:sz w:val="20"/>
          <w:szCs w:val="20"/>
          <w:lang w:val="en-CA"/>
        </w:rPr>
        <w:t>the periodic evaluation of the learning environment to identify positive and negative influences on the maintenance of professional standards,</w:t>
      </w:r>
    </w:p>
    <w:p w14:paraId="4A8FB48A" w14:textId="77777777" w:rsidR="008B1554" w:rsidRPr="008B1554" w:rsidRDefault="008B1554" w:rsidP="008B1554">
      <w:pPr>
        <w:numPr>
          <w:ilvl w:val="3"/>
          <w:numId w:val="37"/>
        </w:numPr>
        <w:spacing w:after="0" w:line="259" w:lineRule="auto"/>
        <w:contextualSpacing/>
        <w:rPr>
          <w:rFonts w:ascii="Times New Roman" w:eastAsia="Calibri" w:hAnsi="Times New Roman" w:cs="Times New Roman"/>
          <w:i/>
          <w:color w:val="000000"/>
          <w:sz w:val="20"/>
          <w:szCs w:val="20"/>
          <w:lang w:val="en-CA"/>
        </w:rPr>
      </w:pPr>
      <w:r w:rsidRPr="008B1554">
        <w:rPr>
          <w:rFonts w:ascii="Times New Roman" w:eastAsia="Calibri" w:hAnsi="Times New Roman" w:cs="Times New Roman"/>
          <w:i/>
          <w:color w:val="000000"/>
          <w:sz w:val="20"/>
          <w:szCs w:val="20"/>
          <w:lang w:val="en-CA"/>
        </w:rPr>
        <w:t>the implementation of its professionalism policies and processes,</w:t>
      </w:r>
    </w:p>
    <w:p w14:paraId="060DDD37" w14:textId="77777777" w:rsidR="008B1554" w:rsidRPr="008B1554" w:rsidRDefault="008B1554" w:rsidP="008B1554">
      <w:pPr>
        <w:numPr>
          <w:ilvl w:val="3"/>
          <w:numId w:val="37"/>
        </w:numPr>
        <w:spacing w:after="0" w:line="259" w:lineRule="auto"/>
        <w:contextualSpacing/>
        <w:rPr>
          <w:rFonts w:ascii="Times New Roman" w:eastAsia="Calibri" w:hAnsi="Times New Roman" w:cs="Times New Roman"/>
          <w:i/>
          <w:color w:val="000000"/>
          <w:sz w:val="20"/>
          <w:szCs w:val="20"/>
          <w:lang w:val="en-CA"/>
        </w:rPr>
      </w:pPr>
      <w:r w:rsidRPr="008B1554">
        <w:rPr>
          <w:rFonts w:ascii="Times New Roman" w:eastAsia="Calibri" w:hAnsi="Times New Roman" w:cs="Times New Roman"/>
          <w:i/>
          <w:color w:val="000000"/>
          <w:sz w:val="20"/>
          <w:szCs w:val="20"/>
          <w:lang w:val="en-CA"/>
        </w:rPr>
        <w:t>using appropriate strategies to enhance positive and mitigate negative influences,</w:t>
      </w:r>
    </w:p>
    <w:p w14:paraId="5CEC3A9B" w14:textId="77777777" w:rsidR="008B1554" w:rsidRPr="008B1554" w:rsidRDefault="008B1554" w:rsidP="008B1554">
      <w:pPr>
        <w:numPr>
          <w:ilvl w:val="3"/>
          <w:numId w:val="37"/>
        </w:numPr>
        <w:spacing w:after="0" w:line="259" w:lineRule="auto"/>
        <w:contextualSpacing/>
        <w:rPr>
          <w:rFonts w:ascii="Times New Roman" w:eastAsia="Calibri" w:hAnsi="Times New Roman" w:cs="Times New Roman"/>
          <w:i/>
          <w:color w:val="000000"/>
          <w:sz w:val="20"/>
          <w:szCs w:val="20"/>
          <w:lang w:val="en-CA"/>
        </w:rPr>
      </w:pPr>
      <w:r w:rsidRPr="008B1554">
        <w:rPr>
          <w:rFonts w:ascii="Times New Roman" w:eastAsia="Calibri" w:hAnsi="Times New Roman" w:cs="Times New Roman"/>
          <w:i/>
          <w:color w:val="000000"/>
          <w:sz w:val="20"/>
          <w:szCs w:val="20"/>
          <w:lang w:val="en-CA"/>
        </w:rPr>
        <w:t>identification and timely correction of violations of professional standards and/or policies, collaborating with its clinical affiliates and clinical sites to address any learning environment concern.</w:t>
      </w:r>
    </w:p>
    <w:p w14:paraId="6D912BEA" w14:textId="77777777" w:rsidR="008B1554" w:rsidRPr="008B1554" w:rsidRDefault="008B1554" w:rsidP="008B1554">
      <w:pPr>
        <w:spacing w:after="0" w:line="240" w:lineRule="auto"/>
        <w:jc w:val="both"/>
        <w:rPr>
          <w:rFonts w:ascii="Times New Roman" w:eastAsia="Calibri" w:hAnsi="Times New Roman" w:cs="Times New Roman"/>
          <w:bCs/>
          <w:iCs/>
          <w:sz w:val="20"/>
          <w:szCs w:val="20"/>
          <w:lang w:val="en-CA"/>
        </w:rPr>
      </w:pPr>
    </w:p>
    <w:p w14:paraId="754EA784" w14:textId="77777777" w:rsidR="008B1554" w:rsidRPr="008B1554" w:rsidRDefault="008B1554" w:rsidP="008B1554">
      <w:pPr>
        <w:numPr>
          <w:ilvl w:val="1"/>
          <w:numId w:val="26"/>
        </w:numPr>
        <w:spacing w:after="0" w:line="240" w:lineRule="auto"/>
        <w:ind w:left="720"/>
        <w:contextualSpacing/>
        <w:jc w:val="both"/>
        <w:rPr>
          <w:rFonts w:ascii="Times New Roman" w:eastAsia="Calibri" w:hAnsi="Times New Roman" w:cs="Times New Roman"/>
          <w:bCs/>
          <w:iCs/>
          <w:color w:val="0000CC"/>
          <w:sz w:val="20"/>
          <w:szCs w:val="20"/>
          <w:lang w:val="en-CA"/>
        </w:rPr>
      </w:pPr>
      <w:r w:rsidRPr="008B1554">
        <w:rPr>
          <w:rFonts w:ascii="Times New Roman" w:eastAsia="Calibri" w:hAnsi="Times New Roman" w:cs="Times New Roman"/>
          <w:bCs/>
          <w:iCs/>
          <w:color w:val="0000CC"/>
          <w:sz w:val="20"/>
          <w:szCs w:val="20"/>
          <w:lang w:val="en-CA"/>
        </w:rPr>
        <w:t>Identify how often the medical school meets with clinical affiliates to fulfill their shared responsibility for the periodic evaluation of the learning environment to identify positive and negative influences on the maintenance of professional standards.</w:t>
      </w:r>
    </w:p>
    <w:p w14:paraId="657D685D" w14:textId="77777777" w:rsidR="008B1554" w:rsidRPr="008B1554" w:rsidRDefault="008B1554" w:rsidP="008B1554">
      <w:pPr>
        <w:spacing w:after="0" w:line="240" w:lineRule="auto"/>
        <w:ind w:left="360"/>
        <w:jc w:val="both"/>
        <w:rPr>
          <w:rFonts w:ascii="Times New Roman" w:eastAsia="Calibri" w:hAnsi="Times New Roman" w:cs="Times New Roman"/>
          <w:bCs/>
          <w:iCs/>
          <w:sz w:val="20"/>
          <w:szCs w:val="20"/>
          <w:lang w:val="en-CA"/>
        </w:rPr>
      </w:pPr>
    </w:p>
    <w:p w14:paraId="1719A9E7" w14:textId="77777777" w:rsidR="008B1554" w:rsidRPr="008B1554" w:rsidRDefault="008B1554" w:rsidP="008B1554">
      <w:pPr>
        <w:spacing w:after="0" w:line="240" w:lineRule="auto"/>
        <w:ind w:left="360"/>
        <w:jc w:val="both"/>
        <w:rPr>
          <w:rFonts w:ascii="Times New Roman" w:eastAsia="Calibri" w:hAnsi="Times New Roman" w:cs="Times New Roman"/>
          <w:bCs/>
          <w:iCs/>
          <w:sz w:val="20"/>
          <w:szCs w:val="20"/>
          <w:lang w:val="en-CA"/>
        </w:rPr>
      </w:pPr>
    </w:p>
    <w:p w14:paraId="4E97CEE5" w14:textId="77777777" w:rsidR="008B1554" w:rsidRPr="008B1554" w:rsidRDefault="008B1554" w:rsidP="008B1554">
      <w:pPr>
        <w:spacing w:after="0" w:line="240" w:lineRule="auto"/>
        <w:ind w:left="360"/>
        <w:jc w:val="both"/>
        <w:rPr>
          <w:rFonts w:ascii="Times New Roman" w:eastAsia="Calibri" w:hAnsi="Times New Roman" w:cs="Times New Roman"/>
          <w:bCs/>
          <w:iCs/>
          <w:sz w:val="20"/>
          <w:szCs w:val="20"/>
          <w:lang w:val="en-CA"/>
        </w:rPr>
      </w:pPr>
    </w:p>
    <w:p w14:paraId="30E90813" w14:textId="77777777" w:rsidR="008B1554" w:rsidRPr="008B1554" w:rsidRDefault="008B1554" w:rsidP="008B1554">
      <w:pPr>
        <w:spacing w:after="0" w:line="240" w:lineRule="auto"/>
        <w:ind w:left="360"/>
        <w:jc w:val="both"/>
        <w:rPr>
          <w:rFonts w:ascii="Times New Roman" w:eastAsia="Calibri" w:hAnsi="Times New Roman" w:cs="Times New Roman"/>
          <w:bCs/>
          <w:iCs/>
          <w:sz w:val="20"/>
          <w:szCs w:val="20"/>
          <w:lang w:val="en-CA"/>
        </w:rPr>
      </w:pPr>
    </w:p>
    <w:p w14:paraId="76E7956B" w14:textId="77777777" w:rsidR="008B1554" w:rsidRPr="008B1554" w:rsidRDefault="008B1554" w:rsidP="008B1554">
      <w:pPr>
        <w:spacing w:after="0" w:line="240" w:lineRule="auto"/>
        <w:ind w:left="360"/>
        <w:jc w:val="both"/>
        <w:rPr>
          <w:rFonts w:ascii="Times New Roman" w:eastAsia="Calibri" w:hAnsi="Times New Roman" w:cs="Times New Roman"/>
          <w:bCs/>
          <w:iCs/>
          <w:sz w:val="20"/>
          <w:szCs w:val="20"/>
          <w:lang w:val="en-CA"/>
        </w:rPr>
      </w:pPr>
    </w:p>
    <w:p w14:paraId="2D5C25E1" w14:textId="77777777" w:rsidR="008B1554" w:rsidRPr="008B1554" w:rsidRDefault="008B1554" w:rsidP="008B1554">
      <w:pPr>
        <w:spacing w:after="0" w:line="240" w:lineRule="auto"/>
        <w:ind w:left="360"/>
        <w:jc w:val="both"/>
        <w:rPr>
          <w:rFonts w:ascii="Times New Roman" w:eastAsia="Calibri" w:hAnsi="Times New Roman" w:cs="Times New Roman"/>
          <w:bCs/>
          <w:iCs/>
          <w:sz w:val="20"/>
          <w:szCs w:val="20"/>
          <w:lang w:val="en-CA"/>
        </w:rPr>
      </w:pPr>
    </w:p>
    <w:p w14:paraId="4325F3E4" w14:textId="77777777" w:rsidR="008B1554" w:rsidRPr="008B1554" w:rsidRDefault="008B1554" w:rsidP="008B1554">
      <w:pPr>
        <w:spacing w:after="0" w:line="240" w:lineRule="auto"/>
        <w:ind w:left="360"/>
        <w:jc w:val="both"/>
        <w:rPr>
          <w:rFonts w:ascii="Times New Roman" w:eastAsia="Calibri" w:hAnsi="Times New Roman" w:cs="Times New Roman"/>
          <w:bCs/>
          <w:iCs/>
          <w:sz w:val="20"/>
          <w:szCs w:val="20"/>
          <w:lang w:val="en-CA"/>
        </w:rPr>
      </w:pPr>
    </w:p>
    <w:p w14:paraId="220A52CA" w14:textId="77777777" w:rsidR="008B1554" w:rsidRPr="008B1554" w:rsidRDefault="008B1554" w:rsidP="008B1554">
      <w:pPr>
        <w:spacing w:after="0" w:line="240" w:lineRule="auto"/>
        <w:ind w:left="360"/>
        <w:jc w:val="both"/>
        <w:rPr>
          <w:rFonts w:ascii="Times New Roman" w:eastAsia="Calibri" w:hAnsi="Times New Roman" w:cs="Times New Roman"/>
          <w:bCs/>
          <w:iCs/>
          <w:sz w:val="20"/>
          <w:szCs w:val="20"/>
          <w:lang w:val="en-CA"/>
        </w:rPr>
      </w:pPr>
    </w:p>
    <w:p w14:paraId="0116C483" w14:textId="77777777" w:rsidR="008B1554" w:rsidRPr="008B1554" w:rsidRDefault="008B1554" w:rsidP="008B1554">
      <w:pPr>
        <w:numPr>
          <w:ilvl w:val="1"/>
          <w:numId w:val="27"/>
        </w:numPr>
        <w:spacing w:after="0" w:line="240" w:lineRule="auto"/>
        <w:ind w:left="720"/>
        <w:contextualSpacing/>
        <w:jc w:val="both"/>
        <w:rPr>
          <w:rFonts w:ascii="Times New Roman" w:eastAsia="Calibri" w:hAnsi="Times New Roman" w:cs="Times New Roman"/>
          <w:bCs/>
          <w:iCs/>
          <w:color w:val="0000CC"/>
          <w:sz w:val="20"/>
          <w:szCs w:val="20"/>
          <w:lang w:val="en-CA"/>
        </w:rPr>
      </w:pPr>
      <w:r w:rsidRPr="008B1554">
        <w:rPr>
          <w:rFonts w:ascii="Times New Roman" w:eastAsia="Calibri" w:hAnsi="Times New Roman" w:cs="Times New Roman"/>
          <w:bCs/>
          <w:iCs/>
          <w:color w:val="0000CC"/>
          <w:sz w:val="20"/>
          <w:szCs w:val="20"/>
          <w:lang w:val="en-CA"/>
        </w:rPr>
        <w:t>Describe how the medical school is responsible for:</w:t>
      </w:r>
    </w:p>
    <w:p w14:paraId="617D80BF" w14:textId="77777777" w:rsidR="008B1554" w:rsidRPr="008B1554" w:rsidRDefault="008B1554" w:rsidP="00B63FD9">
      <w:pPr>
        <w:numPr>
          <w:ilvl w:val="0"/>
          <w:numId w:val="44"/>
        </w:numPr>
        <w:spacing w:after="0" w:line="240" w:lineRule="auto"/>
        <w:ind w:left="720"/>
        <w:contextualSpacing/>
        <w:jc w:val="both"/>
        <w:rPr>
          <w:rFonts w:ascii="Times New Roman" w:eastAsia="Calibri" w:hAnsi="Times New Roman" w:cs="Times New Roman"/>
          <w:bCs/>
          <w:iCs/>
          <w:color w:val="0000CC"/>
          <w:sz w:val="20"/>
          <w:szCs w:val="20"/>
          <w:lang w:val="en-CA"/>
        </w:rPr>
      </w:pPr>
      <w:r w:rsidRPr="008B1554">
        <w:rPr>
          <w:rFonts w:ascii="Times New Roman" w:eastAsia="Calibri" w:hAnsi="Times New Roman" w:cs="Times New Roman"/>
          <w:bCs/>
          <w:iCs/>
          <w:color w:val="0000CC"/>
          <w:sz w:val="20"/>
          <w:szCs w:val="20"/>
          <w:lang w:val="en-CA"/>
        </w:rPr>
        <w:t>the periodic evaluation of the learning environment to identify positive and negative influences on the maintenance of professional standards,</w:t>
      </w:r>
    </w:p>
    <w:p w14:paraId="26C11135" w14:textId="77777777" w:rsidR="008B1554" w:rsidRPr="008B1554" w:rsidRDefault="008B1554" w:rsidP="00B63FD9">
      <w:pPr>
        <w:numPr>
          <w:ilvl w:val="0"/>
          <w:numId w:val="44"/>
        </w:numPr>
        <w:spacing w:after="0" w:line="259" w:lineRule="auto"/>
        <w:ind w:left="720"/>
        <w:contextualSpacing/>
        <w:rPr>
          <w:rFonts w:ascii="Times New Roman" w:eastAsia="Calibri" w:hAnsi="Times New Roman" w:cs="Times New Roman"/>
          <w:bCs/>
          <w:iCs/>
          <w:color w:val="0000CC"/>
          <w:sz w:val="20"/>
          <w:szCs w:val="20"/>
          <w:lang w:val="en-CA"/>
        </w:rPr>
      </w:pPr>
      <w:r w:rsidRPr="008B1554">
        <w:rPr>
          <w:rFonts w:ascii="Times New Roman" w:eastAsia="Calibri" w:hAnsi="Times New Roman" w:cs="Times New Roman"/>
          <w:bCs/>
          <w:iCs/>
          <w:color w:val="0000CC"/>
          <w:sz w:val="20"/>
          <w:szCs w:val="20"/>
          <w:lang w:val="en-CA"/>
        </w:rPr>
        <w:t>the implementation of its professionalism policies and processes,</w:t>
      </w:r>
    </w:p>
    <w:p w14:paraId="57BDD9D2" w14:textId="77777777" w:rsidR="008B1554" w:rsidRPr="008B1554" w:rsidRDefault="008B1554" w:rsidP="00B63FD9">
      <w:pPr>
        <w:numPr>
          <w:ilvl w:val="0"/>
          <w:numId w:val="44"/>
        </w:numPr>
        <w:spacing w:after="0" w:line="259" w:lineRule="auto"/>
        <w:ind w:left="720"/>
        <w:contextualSpacing/>
        <w:rPr>
          <w:rFonts w:ascii="Times New Roman" w:eastAsia="Calibri" w:hAnsi="Times New Roman" w:cs="Times New Roman"/>
          <w:bCs/>
          <w:iCs/>
          <w:color w:val="0000CC"/>
          <w:sz w:val="20"/>
          <w:szCs w:val="20"/>
          <w:lang w:val="en-CA"/>
        </w:rPr>
      </w:pPr>
      <w:r w:rsidRPr="008B1554">
        <w:rPr>
          <w:rFonts w:ascii="Times New Roman" w:eastAsia="Calibri" w:hAnsi="Times New Roman" w:cs="Times New Roman"/>
          <w:bCs/>
          <w:iCs/>
          <w:color w:val="0000CC"/>
          <w:sz w:val="20"/>
          <w:szCs w:val="20"/>
          <w:lang w:val="en-CA"/>
        </w:rPr>
        <w:t>using appropriate strategies to enhance positive and mitigate negative influences,</w:t>
      </w:r>
    </w:p>
    <w:p w14:paraId="295A36A4" w14:textId="091EC507" w:rsidR="008B1554" w:rsidRPr="008B1554" w:rsidRDefault="008B1554" w:rsidP="00B63FD9">
      <w:pPr>
        <w:numPr>
          <w:ilvl w:val="0"/>
          <w:numId w:val="44"/>
        </w:numPr>
        <w:spacing w:after="0" w:line="259" w:lineRule="auto"/>
        <w:ind w:left="720"/>
        <w:contextualSpacing/>
        <w:rPr>
          <w:rFonts w:ascii="Times New Roman" w:eastAsia="Calibri" w:hAnsi="Times New Roman" w:cs="Times New Roman"/>
          <w:bCs/>
          <w:iCs/>
          <w:color w:val="0000CC"/>
          <w:sz w:val="20"/>
          <w:szCs w:val="20"/>
          <w:lang w:val="en-CA"/>
        </w:rPr>
      </w:pPr>
      <w:r w:rsidRPr="008B1554">
        <w:rPr>
          <w:rFonts w:ascii="Times New Roman" w:eastAsia="Calibri" w:hAnsi="Times New Roman" w:cs="Times New Roman"/>
          <w:bCs/>
          <w:iCs/>
          <w:color w:val="0000CC"/>
          <w:sz w:val="20"/>
          <w:szCs w:val="20"/>
          <w:lang w:val="en-CA"/>
        </w:rPr>
        <w:t xml:space="preserve">identification and timely correction of violations of professional standards and/or policies, collaborating with its clinical affiliates and clinical sites to address any </w:t>
      </w:r>
      <w:r w:rsidR="00B63FD9">
        <w:rPr>
          <w:rFonts w:ascii="Times New Roman" w:eastAsia="Calibri" w:hAnsi="Times New Roman" w:cs="Times New Roman"/>
          <w:bCs/>
          <w:iCs/>
          <w:color w:val="0000CC"/>
          <w:sz w:val="20"/>
          <w:szCs w:val="20"/>
          <w:lang w:val="en-CA"/>
        </w:rPr>
        <w:br/>
        <w:t xml:space="preserve">               </w:t>
      </w:r>
      <w:r w:rsidRPr="008B1554">
        <w:rPr>
          <w:rFonts w:ascii="Times New Roman" w:eastAsia="Calibri" w:hAnsi="Times New Roman" w:cs="Times New Roman"/>
          <w:bCs/>
          <w:iCs/>
          <w:color w:val="0000CC"/>
          <w:sz w:val="20"/>
          <w:szCs w:val="20"/>
          <w:lang w:val="en-CA"/>
        </w:rPr>
        <w:t>learning environment concern.</w:t>
      </w:r>
    </w:p>
    <w:p w14:paraId="04EEF3E5" w14:textId="77777777" w:rsidR="008B1554" w:rsidRPr="008B1554" w:rsidRDefault="008B1554" w:rsidP="008B1554">
      <w:pPr>
        <w:spacing w:after="0" w:line="259" w:lineRule="auto"/>
        <w:ind w:left="720"/>
        <w:rPr>
          <w:rFonts w:ascii="Times New Roman" w:eastAsia="Calibri" w:hAnsi="Times New Roman" w:cs="Times New Roman"/>
          <w:bCs/>
          <w:iCs/>
          <w:color w:val="0000CC"/>
          <w:sz w:val="20"/>
          <w:szCs w:val="20"/>
          <w:lang w:val="en-CA"/>
        </w:rPr>
      </w:pPr>
    </w:p>
    <w:p w14:paraId="5E0F4226" w14:textId="77777777" w:rsidR="008B1554" w:rsidRPr="008B1554" w:rsidRDefault="008B1554" w:rsidP="008B1554">
      <w:pPr>
        <w:spacing w:after="0" w:line="240" w:lineRule="auto"/>
        <w:ind w:left="360"/>
        <w:jc w:val="both"/>
        <w:rPr>
          <w:rFonts w:ascii="Times New Roman" w:eastAsia="Calibri" w:hAnsi="Times New Roman" w:cs="Times New Roman"/>
          <w:bCs/>
          <w:iCs/>
          <w:sz w:val="20"/>
          <w:szCs w:val="20"/>
          <w:lang w:val="en-CA"/>
        </w:rPr>
      </w:pPr>
    </w:p>
    <w:p w14:paraId="0A69A139" w14:textId="77777777" w:rsidR="008B1554" w:rsidRPr="008B1554" w:rsidRDefault="008B1554" w:rsidP="008B1554">
      <w:pPr>
        <w:spacing w:after="0" w:line="240" w:lineRule="auto"/>
        <w:ind w:left="360"/>
        <w:jc w:val="both"/>
        <w:rPr>
          <w:rFonts w:ascii="Times New Roman" w:eastAsia="Calibri" w:hAnsi="Times New Roman" w:cs="Times New Roman"/>
          <w:bCs/>
          <w:iCs/>
          <w:sz w:val="20"/>
          <w:szCs w:val="20"/>
          <w:lang w:val="en-CA"/>
        </w:rPr>
      </w:pPr>
    </w:p>
    <w:p w14:paraId="115AAD06" w14:textId="77777777" w:rsidR="008B1554" w:rsidRPr="008B1554" w:rsidRDefault="008B1554" w:rsidP="008B1554">
      <w:pPr>
        <w:numPr>
          <w:ilvl w:val="0"/>
          <w:numId w:val="28"/>
        </w:numPr>
        <w:spacing w:after="0" w:line="240" w:lineRule="auto"/>
        <w:contextualSpacing/>
        <w:jc w:val="both"/>
        <w:rPr>
          <w:rFonts w:ascii="Times New Roman" w:eastAsia="Calibri" w:hAnsi="Times New Roman" w:cs="Times New Roman"/>
          <w:bCs/>
          <w:iCs/>
          <w:color w:val="0000CC"/>
          <w:sz w:val="20"/>
          <w:szCs w:val="20"/>
          <w:lang w:val="en-CA"/>
        </w:rPr>
      </w:pPr>
      <w:r w:rsidRPr="008B1554">
        <w:rPr>
          <w:rFonts w:ascii="Times New Roman" w:eastAsia="Calibri" w:hAnsi="Times New Roman" w:cs="Times New Roman"/>
          <w:bCs/>
          <w:iCs/>
          <w:color w:val="0000CC"/>
          <w:sz w:val="20"/>
          <w:szCs w:val="20"/>
          <w:lang w:val="en-CA"/>
        </w:rPr>
        <w:t>Provide one example of a strategy used by the medical school and its clinical affiliates to enhance positive influences and one example used to mitigate negative influences identified through this evaluation process.</w:t>
      </w:r>
    </w:p>
    <w:p w14:paraId="5EAC8430" w14:textId="77777777" w:rsidR="008B1554" w:rsidRPr="008B1554" w:rsidRDefault="008B1554" w:rsidP="008B1554">
      <w:pPr>
        <w:spacing w:after="0" w:line="240" w:lineRule="auto"/>
        <w:ind w:left="360"/>
        <w:jc w:val="both"/>
        <w:rPr>
          <w:rFonts w:ascii="Times New Roman" w:eastAsia="Calibri" w:hAnsi="Times New Roman" w:cs="Times New Roman"/>
          <w:bCs/>
          <w:iCs/>
          <w:sz w:val="20"/>
          <w:szCs w:val="20"/>
          <w:lang w:val="en-CA"/>
        </w:rPr>
      </w:pPr>
    </w:p>
    <w:p w14:paraId="1B580A72" w14:textId="77777777" w:rsidR="008B1554" w:rsidRPr="008B1554" w:rsidRDefault="008B1554" w:rsidP="008B1554">
      <w:pPr>
        <w:spacing w:after="0" w:line="240" w:lineRule="auto"/>
        <w:ind w:left="360"/>
        <w:jc w:val="both"/>
        <w:rPr>
          <w:rFonts w:ascii="Times New Roman" w:eastAsia="Calibri" w:hAnsi="Times New Roman" w:cs="Times New Roman"/>
          <w:bCs/>
          <w:iCs/>
          <w:sz w:val="20"/>
          <w:szCs w:val="20"/>
          <w:lang w:val="en-CA"/>
        </w:rPr>
      </w:pPr>
    </w:p>
    <w:p w14:paraId="1B956533" w14:textId="77777777" w:rsidR="008B1554" w:rsidRPr="008B1554" w:rsidRDefault="008B1554" w:rsidP="008B1554">
      <w:pPr>
        <w:spacing w:after="0" w:line="240" w:lineRule="auto"/>
        <w:ind w:left="360"/>
        <w:jc w:val="both"/>
        <w:rPr>
          <w:rFonts w:ascii="Times New Roman" w:eastAsia="Calibri" w:hAnsi="Times New Roman" w:cs="Times New Roman"/>
          <w:bCs/>
          <w:iCs/>
          <w:sz w:val="20"/>
          <w:szCs w:val="20"/>
          <w:lang w:val="en-CA"/>
        </w:rPr>
      </w:pPr>
    </w:p>
    <w:p w14:paraId="4D580854" w14:textId="77777777" w:rsidR="008B1554" w:rsidRPr="008B1554" w:rsidRDefault="008B1554" w:rsidP="008B1554">
      <w:pPr>
        <w:spacing w:after="0" w:line="240" w:lineRule="auto"/>
        <w:ind w:left="360"/>
        <w:jc w:val="both"/>
        <w:rPr>
          <w:rFonts w:ascii="Times New Roman" w:eastAsia="Calibri" w:hAnsi="Times New Roman" w:cs="Times New Roman"/>
          <w:bCs/>
          <w:iCs/>
          <w:sz w:val="20"/>
          <w:szCs w:val="20"/>
          <w:lang w:val="en-CA"/>
        </w:rPr>
      </w:pPr>
    </w:p>
    <w:p w14:paraId="45445E33" w14:textId="77777777" w:rsidR="008B1554" w:rsidRPr="008B1554" w:rsidRDefault="008B1554" w:rsidP="008B1554">
      <w:pPr>
        <w:spacing w:after="0" w:line="240" w:lineRule="auto"/>
        <w:ind w:left="360"/>
        <w:jc w:val="both"/>
        <w:rPr>
          <w:rFonts w:ascii="Times New Roman" w:eastAsia="Calibri" w:hAnsi="Times New Roman" w:cs="Times New Roman"/>
          <w:bCs/>
          <w:iCs/>
          <w:sz w:val="20"/>
          <w:szCs w:val="20"/>
          <w:lang w:val="en-CA"/>
        </w:rPr>
      </w:pPr>
    </w:p>
    <w:p w14:paraId="6ADEA2A4" w14:textId="77777777" w:rsidR="008B1554" w:rsidRPr="008B1554" w:rsidRDefault="008B1554" w:rsidP="008B1554">
      <w:pPr>
        <w:numPr>
          <w:ilvl w:val="0"/>
          <w:numId w:val="29"/>
        </w:numPr>
        <w:spacing w:after="0" w:line="240" w:lineRule="auto"/>
        <w:contextualSpacing/>
        <w:jc w:val="both"/>
        <w:rPr>
          <w:rFonts w:ascii="Times New Roman" w:eastAsia="Calibri" w:hAnsi="Times New Roman" w:cs="Times New Roman"/>
          <w:bCs/>
          <w:iCs/>
          <w:color w:val="0000CC"/>
          <w:sz w:val="20"/>
          <w:szCs w:val="20"/>
          <w:lang w:val="en-CA"/>
        </w:rPr>
      </w:pPr>
      <w:r w:rsidRPr="008B1554">
        <w:rPr>
          <w:rFonts w:ascii="Times New Roman" w:eastAsia="Calibri" w:hAnsi="Times New Roman" w:cs="Times New Roman"/>
          <w:bCs/>
          <w:iCs/>
          <w:color w:val="0000CC"/>
          <w:sz w:val="20"/>
          <w:szCs w:val="20"/>
          <w:lang w:val="en-CA"/>
        </w:rPr>
        <w:t>Describe how the shared evaluation process can identify any violations of professional standards</w:t>
      </w:r>
      <w:r w:rsidRPr="008B1554">
        <w:rPr>
          <w:rFonts w:ascii="Calibri" w:eastAsia="Calibri" w:hAnsi="Calibri" w:cs="Arial"/>
          <w:lang w:val="en-CA"/>
        </w:rPr>
        <w:t xml:space="preserve"> </w:t>
      </w:r>
      <w:r w:rsidRPr="008B1554">
        <w:rPr>
          <w:rFonts w:ascii="Times New Roman" w:eastAsia="Calibri" w:hAnsi="Times New Roman" w:cs="Times New Roman"/>
          <w:bCs/>
          <w:iCs/>
          <w:color w:val="0000CC"/>
          <w:sz w:val="20"/>
          <w:szCs w:val="20"/>
          <w:lang w:val="en-CA"/>
        </w:rPr>
        <w:t xml:space="preserve">and/or policies, collaborating with its clinical affiliates and clinical sites to address any learning environment concern. </w:t>
      </w:r>
    </w:p>
    <w:p w14:paraId="7A125ECB" w14:textId="77777777" w:rsidR="008B1554" w:rsidRPr="008B1554" w:rsidRDefault="008B1554" w:rsidP="008B1554">
      <w:pPr>
        <w:spacing w:after="0" w:line="240" w:lineRule="auto"/>
        <w:ind w:left="360"/>
        <w:jc w:val="both"/>
        <w:rPr>
          <w:rFonts w:ascii="Times New Roman" w:eastAsia="Calibri" w:hAnsi="Times New Roman" w:cs="Times New Roman"/>
          <w:bCs/>
          <w:iCs/>
          <w:sz w:val="20"/>
          <w:szCs w:val="20"/>
          <w:lang w:val="en-CA"/>
        </w:rPr>
      </w:pPr>
    </w:p>
    <w:p w14:paraId="2DCB7D45" w14:textId="77777777" w:rsidR="008B1554" w:rsidRPr="008B1554" w:rsidRDefault="008B1554" w:rsidP="008B1554">
      <w:pPr>
        <w:spacing w:after="0" w:line="240" w:lineRule="auto"/>
        <w:ind w:left="360"/>
        <w:jc w:val="both"/>
        <w:rPr>
          <w:rFonts w:ascii="Times New Roman" w:eastAsia="Calibri" w:hAnsi="Times New Roman" w:cs="Times New Roman"/>
          <w:bCs/>
          <w:iCs/>
          <w:sz w:val="20"/>
          <w:szCs w:val="20"/>
          <w:lang w:val="en-CA"/>
        </w:rPr>
      </w:pPr>
    </w:p>
    <w:p w14:paraId="72918CB7" w14:textId="77777777" w:rsidR="008B1554" w:rsidRPr="008B1554" w:rsidRDefault="008B1554" w:rsidP="008B1554">
      <w:pPr>
        <w:spacing w:after="0" w:line="240" w:lineRule="auto"/>
        <w:ind w:left="360"/>
        <w:jc w:val="both"/>
        <w:rPr>
          <w:rFonts w:ascii="Times New Roman" w:eastAsia="Calibri" w:hAnsi="Times New Roman" w:cs="Times New Roman"/>
          <w:bCs/>
          <w:iCs/>
          <w:sz w:val="20"/>
          <w:szCs w:val="20"/>
          <w:lang w:val="en-CA"/>
        </w:rPr>
      </w:pPr>
    </w:p>
    <w:p w14:paraId="54D041B7" w14:textId="77777777" w:rsidR="008B1554" w:rsidRPr="008B1554" w:rsidRDefault="008B1554" w:rsidP="008B1554">
      <w:pPr>
        <w:spacing w:after="0" w:line="240" w:lineRule="auto"/>
        <w:ind w:left="360"/>
        <w:jc w:val="both"/>
        <w:rPr>
          <w:rFonts w:ascii="Times New Roman" w:eastAsia="Calibri" w:hAnsi="Times New Roman" w:cs="Times New Roman"/>
          <w:bCs/>
          <w:iCs/>
          <w:sz w:val="20"/>
          <w:szCs w:val="20"/>
          <w:lang w:val="en-CA"/>
        </w:rPr>
      </w:pPr>
    </w:p>
    <w:p w14:paraId="5475DF6C" w14:textId="77777777" w:rsidR="008B1554" w:rsidRPr="008B1554" w:rsidRDefault="008B1554" w:rsidP="008B1554">
      <w:pPr>
        <w:spacing w:after="0" w:line="240" w:lineRule="auto"/>
        <w:ind w:left="360"/>
        <w:jc w:val="both"/>
        <w:rPr>
          <w:rFonts w:ascii="Times New Roman" w:eastAsia="Calibri" w:hAnsi="Times New Roman" w:cs="Times New Roman"/>
          <w:bCs/>
          <w:iCs/>
          <w:sz w:val="20"/>
          <w:szCs w:val="20"/>
          <w:lang w:val="en-CA"/>
        </w:rPr>
      </w:pPr>
    </w:p>
    <w:p w14:paraId="49091930" w14:textId="77777777" w:rsidR="008B1554" w:rsidRPr="008B1554" w:rsidRDefault="008B1554" w:rsidP="008B1554">
      <w:pPr>
        <w:numPr>
          <w:ilvl w:val="0"/>
          <w:numId w:val="30"/>
        </w:numPr>
        <w:spacing w:after="0" w:line="240" w:lineRule="auto"/>
        <w:contextualSpacing/>
        <w:jc w:val="both"/>
        <w:rPr>
          <w:rFonts w:ascii="Times New Roman" w:eastAsia="Calibri" w:hAnsi="Times New Roman" w:cs="Times New Roman"/>
          <w:bCs/>
          <w:iCs/>
          <w:color w:val="0000CC"/>
          <w:sz w:val="20"/>
          <w:szCs w:val="20"/>
          <w:lang w:val="en-CA"/>
        </w:rPr>
      </w:pPr>
      <w:r w:rsidRPr="008B1554">
        <w:rPr>
          <w:rFonts w:ascii="Times New Roman" w:eastAsia="Calibri" w:hAnsi="Times New Roman" w:cs="Times New Roman"/>
          <w:bCs/>
          <w:iCs/>
          <w:color w:val="0000CC"/>
          <w:sz w:val="20"/>
          <w:szCs w:val="20"/>
          <w:lang w:val="en-CA"/>
        </w:rPr>
        <w:t>Describe how the prompt response to reports of violations of professional standards</w:t>
      </w:r>
      <w:r w:rsidRPr="008B1554">
        <w:rPr>
          <w:rFonts w:ascii="Calibri" w:eastAsia="Calibri" w:hAnsi="Calibri" w:cs="Arial"/>
          <w:lang w:val="en-CA"/>
        </w:rPr>
        <w:t xml:space="preserve"> </w:t>
      </w:r>
      <w:r w:rsidRPr="008B1554">
        <w:rPr>
          <w:rFonts w:ascii="Times New Roman" w:eastAsia="Calibri" w:hAnsi="Times New Roman" w:cs="Times New Roman"/>
          <w:bCs/>
          <w:iCs/>
          <w:color w:val="0000CC"/>
          <w:sz w:val="20"/>
          <w:szCs w:val="20"/>
          <w:lang w:val="en-CA"/>
        </w:rPr>
        <w:t>and/or policies, collaborating with its clinical affiliates and clinical sites to address any learning environment concern is assured.</w:t>
      </w:r>
    </w:p>
    <w:p w14:paraId="7D180FF0" w14:textId="77777777" w:rsidR="008B1554" w:rsidRPr="008B1554" w:rsidRDefault="008B1554" w:rsidP="008B1554">
      <w:pPr>
        <w:spacing w:after="0" w:line="240" w:lineRule="auto"/>
        <w:ind w:left="360"/>
        <w:jc w:val="both"/>
        <w:rPr>
          <w:rFonts w:ascii="Times New Roman" w:eastAsia="Calibri" w:hAnsi="Times New Roman" w:cs="Times New Roman"/>
          <w:bCs/>
          <w:iCs/>
          <w:sz w:val="20"/>
          <w:szCs w:val="20"/>
          <w:lang w:val="en-CA"/>
        </w:rPr>
      </w:pPr>
    </w:p>
    <w:p w14:paraId="1F2871A9" w14:textId="77777777" w:rsidR="008B1554" w:rsidRPr="008B1554" w:rsidRDefault="008B1554" w:rsidP="008B1554">
      <w:pPr>
        <w:spacing w:after="0" w:line="240" w:lineRule="auto"/>
        <w:ind w:left="360"/>
        <w:jc w:val="both"/>
        <w:rPr>
          <w:rFonts w:ascii="Times New Roman" w:eastAsia="Calibri" w:hAnsi="Times New Roman" w:cs="Times New Roman"/>
          <w:bCs/>
          <w:iCs/>
          <w:sz w:val="20"/>
          <w:szCs w:val="20"/>
          <w:lang w:val="en-CA"/>
        </w:rPr>
      </w:pPr>
    </w:p>
    <w:p w14:paraId="6D9D2374" w14:textId="77777777" w:rsidR="008B1554" w:rsidRPr="008B1554" w:rsidRDefault="008B1554" w:rsidP="008B1554">
      <w:pPr>
        <w:spacing w:after="0" w:line="240" w:lineRule="auto"/>
        <w:ind w:left="360"/>
        <w:jc w:val="both"/>
        <w:rPr>
          <w:rFonts w:ascii="Times New Roman" w:eastAsia="Calibri" w:hAnsi="Times New Roman" w:cs="Times New Roman"/>
          <w:bCs/>
          <w:iCs/>
          <w:sz w:val="20"/>
          <w:szCs w:val="20"/>
          <w:lang w:val="en-CA"/>
        </w:rPr>
      </w:pPr>
    </w:p>
    <w:p w14:paraId="406608C9" w14:textId="77777777" w:rsidR="008B1554" w:rsidRPr="008B1554" w:rsidRDefault="008B1554" w:rsidP="008B1554">
      <w:pPr>
        <w:spacing w:after="0" w:line="240" w:lineRule="auto"/>
        <w:ind w:left="360"/>
        <w:jc w:val="both"/>
        <w:rPr>
          <w:rFonts w:ascii="Times New Roman" w:eastAsia="Calibri" w:hAnsi="Times New Roman" w:cs="Times New Roman"/>
          <w:bCs/>
          <w:iCs/>
          <w:sz w:val="20"/>
          <w:szCs w:val="20"/>
          <w:lang w:val="en-CA"/>
        </w:rPr>
      </w:pPr>
    </w:p>
    <w:p w14:paraId="256BD360" w14:textId="77777777" w:rsidR="008B1554" w:rsidRPr="008B1554" w:rsidRDefault="008B1554" w:rsidP="008B1554">
      <w:pPr>
        <w:spacing w:after="0" w:line="240" w:lineRule="auto"/>
        <w:ind w:left="360"/>
        <w:jc w:val="both"/>
        <w:rPr>
          <w:rFonts w:ascii="Times New Roman" w:eastAsia="Calibri" w:hAnsi="Times New Roman" w:cs="Times New Roman"/>
          <w:bCs/>
          <w:iCs/>
          <w:sz w:val="20"/>
          <w:szCs w:val="20"/>
          <w:lang w:val="en-CA"/>
        </w:rPr>
      </w:pPr>
    </w:p>
    <w:bookmarkEnd w:id="12"/>
    <w:p w14:paraId="3498C0E0" w14:textId="77777777" w:rsidR="008B1554" w:rsidRPr="008B1554" w:rsidRDefault="008B1554" w:rsidP="008B1554">
      <w:pPr>
        <w:spacing w:after="0" w:line="240" w:lineRule="auto"/>
        <w:ind w:left="360"/>
        <w:jc w:val="both"/>
        <w:rPr>
          <w:rFonts w:ascii="Times New Roman" w:eastAsia="Calibri" w:hAnsi="Times New Roman" w:cs="Times New Roman"/>
          <w:bCs/>
          <w:iCs/>
          <w:sz w:val="20"/>
          <w:szCs w:val="20"/>
          <w:lang w:val="en-CA"/>
        </w:rPr>
      </w:pPr>
    </w:p>
    <w:p w14:paraId="632C1149" w14:textId="77777777" w:rsidR="008B1554" w:rsidRPr="008B1554" w:rsidRDefault="008B1554" w:rsidP="008B1554">
      <w:pPr>
        <w:spacing w:after="0" w:line="240" w:lineRule="auto"/>
        <w:rPr>
          <w:rFonts w:ascii="Times New Roman" w:eastAsia="Calibri" w:hAnsi="Times New Roman" w:cs="Times New Roman"/>
          <w:sz w:val="20"/>
          <w:szCs w:val="20"/>
          <w:lang w:val="en-CA"/>
        </w:rPr>
      </w:pPr>
      <w:r w:rsidRPr="008B1554">
        <w:rPr>
          <w:rFonts w:ascii="Times New Roman" w:eastAsia="Calibri" w:hAnsi="Times New Roman" w:cs="Times New Roman"/>
          <w:sz w:val="20"/>
          <w:szCs w:val="20"/>
          <w:lang w:val="en-CA"/>
        </w:rPr>
        <w:br w:type="page"/>
      </w:r>
    </w:p>
    <w:p w14:paraId="2CA01B67" w14:textId="77777777" w:rsidR="008B1554" w:rsidRPr="008B1554" w:rsidRDefault="008B1554" w:rsidP="008B1554">
      <w:pPr>
        <w:spacing w:after="0" w:line="240" w:lineRule="auto"/>
        <w:rPr>
          <w:rFonts w:ascii="Times New Roman" w:eastAsia="Calibri" w:hAnsi="Times New Roman" w:cs="Times New Roman"/>
          <w:b/>
          <w:bCs/>
          <w:i/>
          <w:iCs/>
          <w:color w:val="0000CC"/>
          <w:sz w:val="20"/>
          <w:szCs w:val="20"/>
          <w:lang w:val="en-CA"/>
        </w:rPr>
      </w:pPr>
      <w:bookmarkStart w:id="14" w:name="_Hlk90995417"/>
      <w:r w:rsidRPr="008B1554">
        <w:rPr>
          <w:rFonts w:ascii="Times New Roman" w:eastAsia="Calibri" w:hAnsi="Times New Roman" w:cs="Times New Roman"/>
          <w:b/>
          <w:bCs/>
          <w:i/>
          <w:iCs/>
          <w:color w:val="0000CC"/>
          <w:sz w:val="20"/>
          <w:szCs w:val="20"/>
          <w:lang w:val="en-CA"/>
        </w:rPr>
        <w:lastRenderedPageBreak/>
        <w:t xml:space="preserve">3.6 STUDENT MISTREATMENT </w:t>
      </w:r>
    </w:p>
    <w:p w14:paraId="1547F7E4" w14:textId="77777777" w:rsidR="008B1554" w:rsidRPr="008B1554" w:rsidRDefault="008B1554" w:rsidP="008B1554">
      <w:pPr>
        <w:spacing w:after="0" w:line="240" w:lineRule="auto"/>
        <w:jc w:val="both"/>
        <w:rPr>
          <w:rFonts w:ascii="Times New Roman" w:eastAsia="Calibri" w:hAnsi="Times New Roman" w:cs="Times New Roman"/>
          <w:b/>
          <w:bCs/>
          <w:i/>
          <w:iCs/>
          <w:color w:val="0000CC"/>
          <w:sz w:val="20"/>
          <w:szCs w:val="20"/>
          <w:lang w:val="en-CA"/>
        </w:rPr>
      </w:pPr>
      <w:r w:rsidRPr="008B1554">
        <w:rPr>
          <w:rFonts w:ascii="Times New Roman" w:eastAsia="Calibri" w:hAnsi="Times New Roman" w:cs="Times New Roman"/>
          <w:b/>
          <w:bCs/>
          <w:i/>
          <w:iCs/>
          <w:color w:val="0000CC"/>
          <w:sz w:val="20"/>
          <w:szCs w:val="20"/>
          <w:lang w:val="en-CA"/>
        </w:rPr>
        <w:t>A medical school has a policy that defines mistreatment, has effective processes in place for reporting and responding to any complaints, and supports activities aimed at preventing mistreatment and retaliation. The mistreatment policy must specifically address all forms of discrimination including racism.  Mechanisms for reporting mistreatment are understood by medical students and visiting medical students.</w:t>
      </w:r>
    </w:p>
    <w:p w14:paraId="04FDA585" w14:textId="77777777" w:rsidR="008B1554" w:rsidRPr="008B1554" w:rsidRDefault="008B1554" w:rsidP="008B1554">
      <w:pPr>
        <w:spacing w:after="0" w:line="240" w:lineRule="auto"/>
        <w:jc w:val="both"/>
        <w:rPr>
          <w:rFonts w:ascii="Times New Roman" w:eastAsia="Calibri" w:hAnsi="Times New Roman" w:cs="Times New Roman"/>
          <w:bCs/>
          <w:iCs/>
          <w:sz w:val="20"/>
          <w:szCs w:val="20"/>
          <w:lang w:val="en-CA"/>
        </w:rPr>
      </w:pPr>
    </w:p>
    <w:p w14:paraId="11C3A1EE" w14:textId="77777777" w:rsidR="008B1554" w:rsidRPr="008B1554" w:rsidRDefault="008B1554" w:rsidP="008B1554">
      <w:pPr>
        <w:widowControl w:val="0"/>
        <w:spacing w:after="0" w:line="240" w:lineRule="auto"/>
        <w:ind w:left="720" w:hanging="720"/>
        <w:rPr>
          <w:rFonts w:ascii="Times New Roman" w:eastAsia="Calibri" w:hAnsi="Times New Roman" w:cs="Times New Roman"/>
          <w:bCs/>
          <w:iCs/>
          <w:sz w:val="20"/>
          <w:szCs w:val="20"/>
          <w:lang w:val="en-CA"/>
        </w:rPr>
      </w:pPr>
      <w:r w:rsidRPr="008B1554">
        <w:rPr>
          <w:rFonts w:ascii="Times New Roman" w:eastAsia="Calibri" w:hAnsi="Times New Roman" w:cs="Times New Roman"/>
          <w:b/>
          <w:i/>
          <w:sz w:val="20"/>
          <w:szCs w:val="20"/>
          <w:u w:val="single"/>
          <w:lang w:val="en-CA"/>
        </w:rPr>
        <w:t>Requirement 3.6-1</w:t>
      </w:r>
    </w:p>
    <w:p w14:paraId="1927ED4C" w14:textId="77777777" w:rsidR="008B1554" w:rsidRPr="008B1554" w:rsidRDefault="008B1554" w:rsidP="008B1554">
      <w:pPr>
        <w:widowControl w:val="0"/>
        <w:spacing w:after="0" w:line="240" w:lineRule="auto"/>
        <w:rPr>
          <w:rFonts w:ascii="Times New Roman" w:eastAsia="Calibri" w:hAnsi="Times New Roman" w:cs="Times New Roman"/>
          <w:i/>
          <w:color w:val="000000"/>
          <w:sz w:val="20"/>
          <w:szCs w:val="20"/>
          <w:lang w:val="en-CA"/>
        </w:rPr>
      </w:pPr>
      <w:r w:rsidRPr="008B1554">
        <w:rPr>
          <w:rFonts w:ascii="Times New Roman" w:eastAsia="Calibri" w:hAnsi="Times New Roman" w:cs="Times New Roman"/>
          <w:i/>
          <w:color w:val="000000"/>
          <w:sz w:val="20"/>
          <w:szCs w:val="20"/>
          <w:lang w:val="en-CA"/>
        </w:rPr>
        <w:t>The medical school has a written policy that defines mistreatment.</w:t>
      </w:r>
    </w:p>
    <w:p w14:paraId="2BC73B2D" w14:textId="77777777" w:rsidR="008B1554" w:rsidRPr="008B1554" w:rsidRDefault="008B1554" w:rsidP="008B1554">
      <w:pPr>
        <w:widowControl w:val="0"/>
        <w:spacing w:after="0" w:line="240" w:lineRule="auto"/>
        <w:ind w:left="851" w:hanging="851"/>
        <w:rPr>
          <w:rFonts w:ascii="Times New Roman" w:eastAsia="Calibri" w:hAnsi="Times New Roman" w:cs="Times New Roman"/>
          <w:bCs/>
          <w:iCs/>
          <w:color w:val="0000CC"/>
          <w:sz w:val="20"/>
          <w:szCs w:val="20"/>
          <w:lang w:val="en-CA"/>
        </w:rPr>
      </w:pPr>
    </w:p>
    <w:p w14:paraId="1535FA87" w14:textId="77777777" w:rsidR="008B1554" w:rsidRPr="008B1554" w:rsidRDefault="008B1554" w:rsidP="008B1554">
      <w:pPr>
        <w:widowControl w:val="0"/>
        <w:numPr>
          <w:ilvl w:val="0"/>
          <w:numId w:val="31"/>
        </w:numPr>
        <w:spacing w:after="0" w:line="240" w:lineRule="auto"/>
        <w:contextualSpacing/>
        <w:rPr>
          <w:rFonts w:ascii="Times New Roman" w:eastAsia="Calibri" w:hAnsi="Times New Roman" w:cs="Times New Roman"/>
          <w:bCs/>
          <w:iCs/>
          <w:color w:val="0000CC"/>
          <w:sz w:val="20"/>
          <w:szCs w:val="20"/>
          <w:lang w:val="en-CA"/>
        </w:rPr>
      </w:pPr>
      <w:r w:rsidRPr="008B1554">
        <w:rPr>
          <w:rFonts w:ascii="Times New Roman" w:eastAsia="Calibri" w:hAnsi="Times New Roman" w:cs="Times New Roman"/>
          <w:bCs/>
          <w:iCs/>
          <w:color w:val="0000CC"/>
          <w:sz w:val="20"/>
          <w:szCs w:val="20"/>
          <w:lang w:val="en-CA"/>
        </w:rPr>
        <w:t>Provide a copy of the policy or equivalent document</w:t>
      </w:r>
      <w:r w:rsidRPr="008B1554">
        <w:rPr>
          <w:rFonts w:ascii="Times New Roman" w:eastAsia="Calibri" w:hAnsi="Times New Roman" w:cs="Times New Roman"/>
          <w:color w:val="0000CC"/>
          <w:sz w:val="20"/>
          <w:szCs w:val="20"/>
          <w:lang w:val="en-CA"/>
        </w:rPr>
        <w:t>(s)</w:t>
      </w:r>
      <w:r w:rsidRPr="008B1554">
        <w:rPr>
          <w:rFonts w:ascii="Times New Roman" w:eastAsia="Calibri" w:hAnsi="Times New Roman" w:cs="Times New Roman"/>
          <w:bCs/>
          <w:iCs/>
          <w:color w:val="0000CC"/>
          <w:sz w:val="20"/>
          <w:szCs w:val="20"/>
          <w:lang w:val="en-CA"/>
        </w:rPr>
        <w:t xml:space="preserve"> used by the medical school that defines mistreatment. Highlight the definition of mistreatment.  </w:t>
      </w:r>
    </w:p>
    <w:p w14:paraId="52D8C3F7" w14:textId="77777777" w:rsidR="008B1554" w:rsidRPr="008B1554" w:rsidRDefault="008B1554" w:rsidP="008B1554">
      <w:pPr>
        <w:widowControl w:val="0"/>
        <w:spacing w:after="0" w:line="240" w:lineRule="auto"/>
        <w:ind w:left="720"/>
        <w:contextualSpacing/>
        <w:rPr>
          <w:rFonts w:ascii="Times New Roman" w:eastAsia="Calibri" w:hAnsi="Times New Roman" w:cs="Times New Roman"/>
          <w:bCs/>
          <w:iCs/>
          <w:color w:val="0000CC"/>
          <w:sz w:val="20"/>
          <w:szCs w:val="20"/>
          <w:lang w:val="en-CA"/>
        </w:rPr>
      </w:pPr>
      <w:r w:rsidRPr="008B1554">
        <w:rPr>
          <w:rFonts w:ascii="Times New Roman" w:eastAsia="Calibri" w:hAnsi="Times New Roman" w:cs="Times New Roman"/>
          <w:bCs/>
          <w:iCs/>
          <w:color w:val="0000CC"/>
          <w:sz w:val="20"/>
          <w:szCs w:val="20"/>
          <w:lang w:val="en-CA"/>
        </w:rPr>
        <w:t>(</w:t>
      </w:r>
      <w:r w:rsidRPr="008B1554">
        <w:rPr>
          <w:rFonts w:ascii="Times New Roman" w:eastAsia="Calibri" w:hAnsi="Times New Roman" w:cs="Times New Roman"/>
          <w:b/>
          <w:i/>
          <w:color w:val="0000CC"/>
          <w:sz w:val="20"/>
          <w:szCs w:val="20"/>
          <w:lang w:val="en-CA"/>
        </w:rPr>
        <w:t>Appendix 3.6-1 A</w:t>
      </w:r>
      <w:r w:rsidRPr="008B1554">
        <w:rPr>
          <w:rFonts w:ascii="Times New Roman" w:eastAsia="Calibri" w:hAnsi="Times New Roman" w:cs="Times New Roman"/>
          <w:bCs/>
          <w:iCs/>
          <w:color w:val="0000CC"/>
          <w:sz w:val="20"/>
          <w:szCs w:val="20"/>
          <w:lang w:val="en-CA"/>
        </w:rPr>
        <w:t>)</w:t>
      </w:r>
    </w:p>
    <w:p w14:paraId="60E2BA0A" w14:textId="77777777" w:rsidR="008B1554" w:rsidRPr="008B1554" w:rsidRDefault="008B1554" w:rsidP="008B1554">
      <w:pPr>
        <w:widowControl w:val="0"/>
        <w:spacing w:after="0" w:line="240" w:lineRule="auto"/>
        <w:ind w:left="360"/>
        <w:rPr>
          <w:rFonts w:ascii="Times New Roman" w:eastAsia="Calibri" w:hAnsi="Times New Roman" w:cs="Times New Roman"/>
          <w:bCs/>
          <w:iCs/>
          <w:sz w:val="20"/>
          <w:szCs w:val="20"/>
          <w:lang w:val="en-CA"/>
        </w:rPr>
      </w:pPr>
    </w:p>
    <w:p w14:paraId="7507ED44" w14:textId="77777777" w:rsidR="008B1554" w:rsidRPr="008B1554" w:rsidRDefault="008B1554" w:rsidP="008B1554">
      <w:pPr>
        <w:widowControl w:val="0"/>
        <w:spacing w:after="0" w:line="240" w:lineRule="auto"/>
        <w:ind w:left="360"/>
        <w:rPr>
          <w:rFonts w:ascii="Times New Roman" w:eastAsia="Calibri" w:hAnsi="Times New Roman" w:cs="Times New Roman"/>
          <w:bCs/>
          <w:iCs/>
          <w:sz w:val="20"/>
          <w:szCs w:val="20"/>
          <w:lang w:val="en-CA"/>
        </w:rPr>
      </w:pPr>
    </w:p>
    <w:p w14:paraId="4C264F86" w14:textId="77777777" w:rsidR="008B1554" w:rsidRPr="008B1554" w:rsidRDefault="008B1554" w:rsidP="008B1554">
      <w:pPr>
        <w:widowControl w:val="0"/>
        <w:spacing w:after="0" w:line="240" w:lineRule="auto"/>
        <w:ind w:left="360"/>
        <w:rPr>
          <w:rFonts w:ascii="Times New Roman" w:eastAsia="Calibri" w:hAnsi="Times New Roman" w:cs="Times New Roman"/>
          <w:bCs/>
          <w:iCs/>
          <w:sz w:val="20"/>
          <w:szCs w:val="20"/>
          <w:lang w:val="en-CA"/>
        </w:rPr>
      </w:pPr>
    </w:p>
    <w:p w14:paraId="74C5B167" w14:textId="77777777" w:rsidR="008B1554" w:rsidRPr="008B1554" w:rsidRDefault="008B1554" w:rsidP="008B1554">
      <w:pPr>
        <w:widowControl w:val="0"/>
        <w:spacing w:after="0" w:line="240" w:lineRule="auto"/>
        <w:ind w:left="360"/>
        <w:rPr>
          <w:rFonts w:ascii="Times New Roman" w:eastAsia="Calibri" w:hAnsi="Times New Roman" w:cs="Times New Roman"/>
          <w:bCs/>
          <w:iCs/>
          <w:sz w:val="20"/>
          <w:szCs w:val="20"/>
          <w:lang w:val="en-CA"/>
        </w:rPr>
      </w:pPr>
    </w:p>
    <w:p w14:paraId="5F33A192" w14:textId="77777777" w:rsidR="008B1554" w:rsidRPr="008B1554" w:rsidRDefault="008B1554" w:rsidP="008B1554">
      <w:pPr>
        <w:widowControl w:val="0"/>
        <w:numPr>
          <w:ilvl w:val="0"/>
          <w:numId w:val="31"/>
        </w:numPr>
        <w:spacing w:after="0" w:line="240" w:lineRule="auto"/>
        <w:contextualSpacing/>
        <w:rPr>
          <w:rFonts w:ascii="Times New Roman" w:eastAsia="Calibri" w:hAnsi="Times New Roman" w:cs="Times New Roman"/>
          <w:bCs/>
          <w:iCs/>
          <w:color w:val="0000CC"/>
          <w:sz w:val="20"/>
          <w:szCs w:val="20"/>
          <w:lang w:val="en-CA"/>
        </w:rPr>
      </w:pPr>
      <w:r w:rsidRPr="008B1554">
        <w:rPr>
          <w:rFonts w:ascii="Times New Roman" w:eastAsia="Calibri" w:hAnsi="Times New Roman" w:cs="Times New Roman"/>
          <w:bCs/>
          <w:iCs/>
          <w:color w:val="0000CC"/>
          <w:sz w:val="20"/>
          <w:szCs w:val="20"/>
          <w:lang w:val="en-CA"/>
        </w:rPr>
        <w:t>Describe how the medical school informs its students, visiting students, faculty, residents and administrative and support staff about these policies or equivalent documents.</w:t>
      </w:r>
    </w:p>
    <w:p w14:paraId="5ACA4045" w14:textId="77777777" w:rsidR="008B1554" w:rsidRPr="008B1554" w:rsidRDefault="008B1554" w:rsidP="008B1554">
      <w:pPr>
        <w:widowControl w:val="0"/>
        <w:spacing w:after="0" w:line="240" w:lineRule="auto"/>
        <w:ind w:left="360"/>
        <w:rPr>
          <w:rFonts w:ascii="Times New Roman" w:eastAsia="Calibri" w:hAnsi="Times New Roman" w:cs="Times New Roman"/>
          <w:bCs/>
          <w:iCs/>
          <w:sz w:val="20"/>
          <w:szCs w:val="20"/>
          <w:lang w:val="en-CA"/>
        </w:rPr>
      </w:pPr>
    </w:p>
    <w:p w14:paraId="1C1075EE" w14:textId="77777777" w:rsidR="008B1554" w:rsidRPr="008B1554" w:rsidRDefault="008B1554" w:rsidP="008B1554">
      <w:pPr>
        <w:widowControl w:val="0"/>
        <w:spacing w:after="0" w:line="240" w:lineRule="auto"/>
        <w:ind w:left="360"/>
        <w:rPr>
          <w:rFonts w:ascii="Times New Roman" w:eastAsia="Calibri" w:hAnsi="Times New Roman" w:cs="Times New Roman"/>
          <w:bCs/>
          <w:iCs/>
          <w:sz w:val="20"/>
          <w:szCs w:val="20"/>
          <w:lang w:val="en-CA"/>
        </w:rPr>
      </w:pPr>
    </w:p>
    <w:p w14:paraId="3E88DD4A" w14:textId="77777777" w:rsidR="008B1554" w:rsidRPr="008B1554" w:rsidRDefault="008B1554" w:rsidP="008B1554">
      <w:pPr>
        <w:widowControl w:val="0"/>
        <w:spacing w:after="0" w:line="240" w:lineRule="auto"/>
        <w:ind w:left="360"/>
        <w:rPr>
          <w:rFonts w:ascii="Times New Roman" w:eastAsia="Calibri" w:hAnsi="Times New Roman" w:cs="Times New Roman"/>
          <w:bCs/>
          <w:iCs/>
          <w:sz w:val="20"/>
          <w:szCs w:val="20"/>
          <w:lang w:val="en-CA"/>
        </w:rPr>
      </w:pPr>
    </w:p>
    <w:p w14:paraId="239E31B5" w14:textId="77777777" w:rsidR="008B1554" w:rsidRPr="008B1554" w:rsidRDefault="008B1554" w:rsidP="008B1554">
      <w:pPr>
        <w:widowControl w:val="0"/>
        <w:spacing w:after="0" w:line="240" w:lineRule="auto"/>
        <w:ind w:left="360"/>
        <w:rPr>
          <w:rFonts w:ascii="Times New Roman" w:eastAsia="Calibri" w:hAnsi="Times New Roman" w:cs="Times New Roman"/>
          <w:bCs/>
          <w:iCs/>
          <w:sz w:val="20"/>
          <w:szCs w:val="20"/>
          <w:lang w:val="en-CA"/>
        </w:rPr>
      </w:pPr>
    </w:p>
    <w:p w14:paraId="06E5ADB8" w14:textId="77777777" w:rsidR="008B1554" w:rsidRPr="008B1554" w:rsidRDefault="008B1554" w:rsidP="008B1554">
      <w:pPr>
        <w:widowControl w:val="0"/>
        <w:spacing w:after="0" w:line="240" w:lineRule="auto"/>
        <w:ind w:left="720" w:hanging="720"/>
        <w:rPr>
          <w:rFonts w:ascii="Times New Roman" w:eastAsia="Calibri" w:hAnsi="Times New Roman" w:cs="Times New Roman"/>
          <w:sz w:val="20"/>
          <w:szCs w:val="20"/>
          <w:lang w:val="en-CA"/>
        </w:rPr>
      </w:pPr>
      <w:r w:rsidRPr="008B1554">
        <w:rPr>
          <w:rFonts w:ascii="Times New Roman" w:eastAsia="Calibri" w:hAnsi="Times New Roman" w:cs="Times New Roman"/>
          <w:b/>
          <w:bCs/>
          <w:i/>
          <w:iCs/>
          <w:sz w:val="20"/>
          <w:szCs w:val="20"/>
          <w:u w:val="single"/>
          <w:lang w:val="en-CA"/>
        </w:rPr>
        <w:t>Requirement 3.6-2</w:t>
      </w:r>
    </w:p>
    <w:p w14:paraId="344631D4" w14:textId="77777777" w:rsidR="008B1554" w:rsidRPr="008B1554" w:rsidRDefault="008B1554" w:rsidP="008B1554">
      <w:pPr>
        <w:widowControl w:val="0"/>
        <w:spacing w:after="0" w:line="240" w:lineRule="auto"/>
        <w:ind w:left="720" w:hanging="720"/>
        <w:rPr>
          <w:rFonts w:ascii="Times New Roman" w:eastAsia="Calibri" w:hAnsi="Times New Roman" w:cs="Times New Roman"/>
          <w:bCs/>
          <w:iCs/>
          <w:color w:val="000000"/>
          <w:sz w:val="20"/>
          <w:szCs w:val="20"/>
          <w:lang w:val="en-CA"/>
        </w:rPr>
      </w:pPr>
      <w:r w:rsidRPr="008B1554">
        <w:rPr>
          <w:rFonts w:ascii="Times New Roman" w:eastAsia="Calibri" w:hAnsi="Times New Roman" w:cs="Times New Roman"/>
          <w:i/>
          <w:color w:val="000000"/>
          <w:sz w:val="20"/>
          <w:szCs w:val="20"/>
          <w:lang w:val="en-CA"/>
        </w:rPr>
        <w:t>The medical school has effective processes in place for reporting and responding to any complaints.</w:t>
      </w:r>
    </w:p>
    <w:p w14:paraId="03F25E85" w14:textId="77777777" w:rsidR="008B1554" w:rsidRPr="008B1554" w:rsidRDefault="008B1554" w:rsidP="008B1554">
      <w:pPr>
        <w:widowControl w:val="0"/>
        <w:spacing w:after="0" w:line="240" w:lineRule="auto"/>
        <w:ind w:left="851" w:hanging="851"/>
        <w:rPr>
          <w:rFonts w:ascii="Times New Roman" w:eastAsia="Calibri" w:hAnsi="Times New Roman" w:cs="Times New Roman"/>
          <w:bCs/>
          <w:iCs/>
          <w:color w:val="0000CC"/>
          <w:sz w:val="20"/>
          <w:szCs w:val="20"/>
          <w:lang w:val="en-CA"/>
        </w:rPr>
      </w:pPr>
    </w:p>
    <w:p w14:paraId="0420D941" w14:textId="77777777" w:rsidR="008B1554" w:rsidRPr="008B1554" w:rsidRDefault="008B1554" w:rsidP="008B1554">
      <w:pPr>
        <w:widowControl w:val="0"/>
        <w:numPr>
          <w:ilvl w:val="0"/>
          <w:numId w:val="32"/>
        </w:numPr>
        <w:spacing w:after="0" w:line="240" w:lineRule="auto"/>
        <w:contextualSpacing/>
        <w:rPr>
          <w:rFonts w:ascii="Times New Roman" w:eastAsia="Calibri" w:hAnsi="Times New Roman" w:cs="Times New Roman"/>
          <w:bCs/>
          <w:iCs/>
          <w:color w:val="0000CC"/>
          <w:sz w:val="20"/>
          <w:szCs w:val="20"/>
          <w:lang w:val="en-CA"/>
        </w:rPr>
      </w:pPr>
      <w:r w:rsidRPr="008B1554">
        <w:rPr>
          <w:rFonts w:ascii="Times New Roman" w:eastAsia="Calibri" w:hAnsi="Times New Roman" w:cs="Times New Roman"/>
          <w:bCs/>
          <w:iCs/>
          <w:color w:val="0000CC"/>
          <w:sz w:val="20"/>
          <w:szCs w:val="20"/>
          <w:lang w:val="en-CA"/>
        </w:rPr>
        <w:t>Describe the processes in place for reporting and responding to any complaints of student or visiting student mistreatment.</w:t>
      </w:r>
    </w:p>
    <w:p w14:paraId="7B3B4A48" w14:textId="77777777" w:rsidR="008B1554" w:rsidRPr="008B1554" w:rsidRDefault="008B1554" w:rsidP="008B1554">
      <w:pPr>
        <w:widowControl w:val="0"/>
        <w:spacing w:after="0" w:line="240" w:lineRule="auto"/>
        <w:ind w:left="360"/>
        <w:contextualSpacing/>
        <w:rPr>
          <w:rFonts w:ascii="Times New Roman" w:eastAsia="Calibri" w:hAnsi="Times New Roman" w:cs="Times New Roman"/>
          <w:bCs/>
          <w:iCs/>
          <w:sz w:val="20"/>
          <w:szCs w:val="20"/>
          <w:lang w:val="en-CA"/>
        </w:rPr>
      </w:pPr>
    </w:p>
    <w:p w14:paraId="2C9DAAC9" w14:textId="77777777" w:rsidR="008B1554" w:rsidRPr="008B1554" w:rsidRDefault="008B1554" w:rsidP="008B1554">
      <w:pPr>
        <w:widowControl w:val="0"/>
        <w:spacing w:after="0" w:line="240" w:lineRule="auto"/>
        <w:ind w:left="360"/>
        <w:contextualSpacing/>
        <w:rPr>
          <w:rFonts w:ascii="Times New Roman" w:eastAsia="Calibri" w:hAnsi="Times New Roman" w:cs="Times New Roman"/>
          <w:bCs/>
          <w:iCs/>
          <w:sz w:val="20"/>
          <w:szCs w:val="20"/>
          <w:lang w:val="en-CA"/>
        </w:rPr>
      </w:pPr>
    </w:p>
    <w:p w14:paraId="37ADB9F6" w14:textId="77777777" w:rsidR="008B1554" w:rsidRPr="008B1554" w:rsidRDefault="008B1554" w:rsidP="008B1554">
      <w:pPr>
        <w:widowControl w:val="0"/>
        <w:spacing w:after="0" w:line="240" w:lineRule="auto"/>
        <w:ind w:left="360"/>
        <w:contextualSpacing/>
        <w:rPr>
          <w:rFonts w:ascii="Times New Roman" w:eastAsia="Calibri" w:hAnsi="Times New Roman" w:cs="Times New Roman"/>
          <w:bCs/>
          <w:iCs/>
          <w:sz w:val="20"/>
          <w:szCs w:val="20"/>
          <w:lang w:val="en-CA"/>
        </w:rPr>
      </w:pPr>
    </w:p>
    <w:p w14:paraId="1EC3DD26" w14:textId="77777777" w:rsidR="008B1554" w:rsidRPr="008B1554" w:rsidRDefault="008B1554" w:rsidP="008B1554">
      <w:pPr>
        <w:widowControl w:val="0"/>
        <w:spacing w:after="0" w:line="240" w:lineRule="auto"/>
        <w:ind w:left="360"/>
        <w:contextualSpacing/>
        <w:rPr>
          <w:rFonts w:ascii="Times New Roman" w:eastAsia="Calibri" w:hAnsi="Times New Roman" w:cs="Times New Roman"/>
          <w:bCs/>
          <w:iCs/>
          <w:sz w:val="20"/>
          <w:szCs w:val="20"/>
          <w:lang w:val="en-CA"/>
        </w:rPr>
      </w:pPr>
    </w:p>
    <w:p w14:paraId="5B07B8EB" w14:textId="77777777" w:rsidR="008B1554" w:rsidRPr="008B1554" w:rsidRDefault="008B1554" w:rsidP="008B1554">
      <w:pPr>
        <w:widowControl w:val="0"/>
        <w:spacing w:after="0" w:line="240" w:lineRule="auto"/>
        <w:ind w:left="360"/>
        <w:contextualSpacing/>
        <w:rPr>
          <w:rFonts w:ascii="Times New Roman" w:eastAsia="Calibri" w:hAnsi="Times New Roman" w:cs="Times New Roman"/>
          <w:bCs/>
          <w:iCs/>
          <w:sz w:val="20"/>
          <w:szCs w:val="20"/>
          <w:lang w:val="en-CA"/>
        </w:rPr>
      </w:pPr>
    </w:p>
    <w:p w14:paraId="524DFF77" w14:textId="77777777" w:rsidR="008B1554" w:rsidRPr="008B1554" w:rsidRDefault="008B1554" w:rsidP="008B1554">
      <w:pPr>
        <w:widowControl w:val="0"/>
        <w:numPr>
          <w:ilvl w:val="0"/>
          <w:numId w:val="32"/>
        </w:numPr>
        <w:spacing w:after="0" w:line="240" w:lineRule="auto"/>
        <w:contextualSpacing/>
        <w:rPr>
          <w:rFonts w:ascii="Times New Roman" w:eastAsia="Calibri" w:hAnsi="Times New Roman" w:cs="Times New Roman"/>
          <w:bCs/>
          <w:iCs/>
          <w:color w:val="0000CC"/>
          <w:sz w:val="20"/>
          <w:szCs w:val="20"/>
          <w:lang w:val="en-CA"/>
        </w:rPr>
      </w:pPr>
      <w:r w:rsidRPr="008B1554">
        <w:rPr>
          <w:rFonts w:ascii="Times New Roman" w:eastAsia="Calibri" w:hAnsi="Times New Roman" w:cs="Times New Roman"/>
          <w:bCs/>
          <w:iCs/>
          <w:color w:val="0000CC"/>
          <w:sz w:val="20"/>
          <w:szCs w:val="20"/>
          <w:lang w:val="en-CA"/>
        </w:rPr>
        <w:t>Describe how the medical school ensures that its processes for reporting and responding to any complaints of mistreatment are effective.</w:t>
      </w:r>
    </w:p>
    <w:p w14:paraId="154E47E2" w14:textId="77777777" w:rsidR="008B1554" w:rsidRPr="008B1554" w:rsidRDefault="008B1554" w:rsidP="008B1554">
      <w:pPr>
        <w:spacing w:after="0" w:line="240" w:lineRule="auto"/>
        <w:ind w:left="360"/>
        <w:contextualSpacing/>
        <w:rPr>
          <w:rFonts w:ascii="Times New Roman" w:eastAsia="Calibri" w:hAnsi="Times New Roman" w:cs="Times New Roman"/>
          <w:bCs/>
          <w:iCs/>
          <w:sz w:val="20"/>
          <w:szCs w:val="20"/>
          <w:lang w:val="en-CA"/>
        </w:rPr>
      </w:pPr>
    </w:p>
    <w:p w14:paraId="77285FCC" w14:textId="77777777" w:rsidR="008B1554" w:rsidRPr="008B1554" w:rsidRDefault="008B1554" w:rsidP="008B1554">
      <w:pPr>
        <w:spacing w:after="0" w:line="240" w:lineRule="auto"/>
        <w:ind w:left="360"/>
        <w:contextualSpacing/>
        <w:rPr>
          <w:rFonts w:ascii="Times New Roman" w:eastAsia="Calibri" w:hAnsi="Times New Roman" w:cs="Times New Roman"/>
          <w:bCs/>
          <w:iCs/>
          <w:sz w:val="20"/>
          <w:szCs w:val="20"/>
          <w:lang w:val="en-CA"/>
        </w:rPr>
      </w:pPr>
    </w:p>
    <w:p w14:paraId="62F005E0" w14:textId="77777777" w:rsidR="008B1554" w:rsidRPr="008B1554" w:rsidRDefault="008B1554" w:rsidP="008B1554">
      <w:pPr>
        <w:spacing w:after="0" w:line="240" w:lineRule="auto"/>
        <w:ind w:left="360"/>
        <w:contextualSpacing/>
        <w:rPr>
          <w:rFonts w:ascii="Times New Roman" w:eastAsia="Calibri" w:hAnsi="Times New Roman" w:cs="Times New Roman"/>
          <w:bCs/>
          <w:iCs/>
          <w:sz w:val="20"/>
          <w:szCs w:val="20"/>
          <w:lang w:val="en-CA"/>
        </w:rPr>
      </w:pPr>
    </w:p>
    <w:p w14:paraId="2D1E4A74" w14:textId="77777777" w:rsidR="008B1554" w:rsidRPr="008B1554" w:rsidRDefault="008B1554" w:rsidP="008B1554">
      <w:pPr>
        <w:spacing w:after="0" w:line="240" w:lineRule="auto"/>
        <w:rPr>
          <w:rFonts w:ascii="Times New Roman" w:eastAsia="Calibri" w:hAnsi="Times New Roman" w:cs="Times New Roman"/>
          <w:bCs/>
          <w:iCs/>
          <w:sz w:val="20"/>
          <w:szCs w:val="20"/>
          <w:lang w:val="en-CA"/>
        </w:rPr>
      </w:pPr>
    </w:p>
    <w:p w14:paraId="7E1B0314" w14:textId="77777777" w:rsidR="008B1554" w:rsidRPr="008B1554" w:rsidRDefault="008B1554" w:rsidP="008B1554">
      <w:pPr>
        <w:widowControl w:val="0"/>
        <w:spacing w:after="0" w:line="240" w:lineRule="auto"/>
        <w:rPr>
          <w:rFonts w:ascii="Times New Roman" w:eastAsia="Calibri" w:hAnsi="Times New Roman" w:cs="Times New Roman"/>
          <w:bCs/>
          <w:iCs/>
          <w:color w:val="0000CC"/>
          <w:sz w:val="20"/>
          <w:szCs w:val="20"/>
          <w:lang w:val="en-CA"/>
        </w:rPr>
      </w:pPr>
      <w:r w:rsidRPr="008B1554">
        <w:rPr>
          <w:rFonts w:ascii="Times New Roman" w:eastAsia="Calibri" w:hAnsi="Times New Roman" w:cs="Times New Roman"/>
          <w:b/>
          <w:i/>
          <w:sz w:val="20"/>
          <w:szCs w:val="20"/>
          <w:u w:val="single"/>
          <w:lang w:val="en-CA"/>
        </w:rPr>
        <w:t>Requirement 3.6-3</w:t>
      </w:r>
    </w:p>
    <w:p w14:paraId="6D520648" w14:textId="77777777" w:rsidR="008B1554" w:rsidRPr="008B1554" w:rsidRDefault="008B1554" w:rsidP="008B1554">
      <w:pPr>
        <w:widowControl w:val="0"/>
        <w:spacing w:after="0" w:line="240" w:lineRule="auto"/>
        <w:rPr>
          <w:rFonts w:ascii="Times New Roman" w:eastAsia="Calibri" w:hAnsi="Times New Roman" w:cs="Times New Roman"/>
          <w:i/>
          <w:color w:val="000000"/>
          <w:sz w:val="20"/>
          <w:szCs w:val="20"/>
          <w:lang w:val="en-CA"/>
        </w:rPr>
      </w:pPr>
      <w:r w:rsidRPr="008B1554">
        <w:rPr>
          <w:rFonts w:ascii="Times New Roman" w:eastAsia="Calibri" w:hAnsi="Times New Roman" w:cs="Times New Roman"/>
          <w:i/>
          <w:color w:val="000000"/>
          <w:sz w:val="20"/>
          <w:szCs w:val="20"/>
          <w:lang w:val="en-CA"/>
        </w:rPr>
        <w:t>The medical school supports activities aimed at preventing mistreatment and retaliation.</w:t>
      </w:r>
    </w:p>
    <w:p w14:paraId="7EC7E745" w14:textId="77777777" w:rsidR="008B1554" w:rsidRPr="008B1554" w:rsidRDefault="008B1554" w:rsidP="008B1554">
      <w:pPr>
        <w:widowControl w:val="0"/>
        <w:spacing w:after="0" w:line="240" w:lineRule="auto"/>
        <w:rPr>
          <w:rFonts w:ascii="Times New Roman" w:eastAsia="Calibri" w:hAnsi="Times New Roman" w:cs="Times New Roman"/>
          <w:bCs/>
          <w:iCs/>
          <w:color w:val="000000"/>
          <w:sz w:val="20"/>
          <w:szCs w:val="20"/>
          <w:lang w:val="en-CA"/>
        </w:rPr>
      </w:pPr>
    </w:p>
    <w:p w14:paraId="560050A7" w14:textId="77777777" w:rsidR="008B1554" w:rsidRPr="008B1554" w:rsidRDefault="008B1554" w:rsidP="008B1554">
      <w:pPr>
        <w:widowControl w:val="0"/>
        <w:numPr>
          <w:ilvl w:val="0"/>
          <w:numId w:val="33"/>
        </w:numPr>
        <w:spacing w:after="0" w:line="240" w:lineRule="auto"/>
        <w:contextualSpacing/>
        <w:rPr>
          <w:rFonts w:ascii="Times New Roman" w:eastAsia="Calibri" w:hAnsi="Times New Roman" w:cs="Times New Roman"/>
          <w:bCs/>
          <w:iCs/>
          <w:color w:val="0000CC"/>
          <w:sz w:val="20"/>
          <w:szCs w:val="20"/>
          <w:lang w:val="en-CA"/>
        </w:rPr>
      </w:pPr>
      <w:r w:rsidRPr="008B1554">
        <w:rPr>
          <w:rFonts w:ascii="Times New Roman" w:eastAsia="Calibri" w:hAnsi="Times New Roman" w:cs="Times New Roman"/>
          <w:bCs/>
          <w:iCs/>
          <w:color w:val="0000CC"/>
          <w:sz w:val="20"/>
          <w:szCs w:val="20"/>
          <w:lang w:val="en-CA"/>
        </w:rPr>
        <w:t>Describe all activities used by the medical school that are aimed at preventing mistreatment. Include in the description where and when these activities occur.</w:t>
      </w:r>
    </w:p>
    <w:p w14:paraId="652309FB" w14:textId="77777777" w:rsidR="008B1554" w:rsidRPr="008B1554" w:rsidRDefault="008B1554" w:rsidP="008B1554">
      <w:pPr>
        <w:widowControl w:val="0"/>
        <w:spacing w:after="0" w:line="240" w:lineRule="auto"/>
        <w:ind w:left="360"/>
        <w:rPr>
          <w:rFonts w:ascii="Times New Roman" w:eastAsia="Calibri" w:hAnsi="Times New Roman" w:cs="Times New Roman"/>
          <w:bCs/>
          <w:iCs/>
          <w:color w:val="0000CC"/>
          <w:sz w:val="20"/>
          <w:szCs w:val="20"/>
          <w:lang w:val="en-CA"/>
        </w:rPr>
      </w:pPr>
    </w:p>
    <w:p w14:paraId="0C42D0EE" w14:textId="77777777" w:rsidR="008B1554" w:rsidRPr="008B1554" w:rsidRDefault="008B1554" w:rsidP="008B1554">
      <w:pPr>
        <w:widowControl w:val="0"/>
        <w:spacing w:after="0" w:line="240" w:lineRule="auto"/>
        <w:ind w:left="360"/>
        <w:rPr>
          <w:rFonts w:ascii="Times New Roman" w:eastAsia="Calibri" w:hAnsi="Times New Roman" w:cs="Times New Roman"/>
          <w:bCs/>
          <w:iCs/>
          <w:color w:val="0000CC"/>
          <w:sz w:val="20"/>
          <w:szCs w:val="20"/>
          <w:lang w:val="en-CA"/>
        </w:rPr>
      </w:pPr>
    </w:p>
    <w:p w14:paraId="7A55FFC4" w14:textId="77777777" w:rsidR="008B1554" w:rsidRPr="008B1554" w:rsidRDefault="008B1554" w:rsidP="008B1554">
      <w:pPr>
        <w:widowControl w:val="0"/>
        <w:spacing w:after="0" w:line="240" w:lineRule="auto"/>
        <w:ind w:left="360"/>
        <w:rPr>
          <w:rFonts w:ascii="Times New Roman" w:eastAsia="Calibri" w:hAnsi="Times New Roman" w:cs="Times New Roman"/>
          <w:bCs/>
          <w:iCs/>
          <w:color w:val="0000CC"/>
          <w:sz w:val="20"/>
          <w:szCs w:val="20"/>
          <w:lang w:val="en-CA"/>
        </w:rPr>
      </w:pPr>
    </w:p>
    <w:p w14:paraId="50420314" w14:textId="77777777" w:rsidR="008B1554" w:rsidRPr="008B1554" w:rsidRDefault="008B1554" w:rsidP="008B1554">
      <w:pPr>
        <w:spacing w:after="160" w:line="259" w:lineRule="auto"/>
        <w:rPr>
          <w:rFonts w:ascii="Times New Roman" w:eastAsia="Calibri" w:hAnsi="Times New Roman" w:cs="Times New Roman"/>
          <w:bCs/>
          <w:iCs/>
          <w:color w:val="0000CC"/>
          <w:sz w:val="20"/>
          <w:szCs w:val="20"/>
          <w:lang w:val="en-CA"/>
        </w:rPr>
      </w:pPr>
      <w:r w:rsidRPr="008B1554">
        <w:rPr>
          <w:rFonts w:ascii="Times New Roman" w:eastAsia="Calibri" w:hAnsi="Times New Roman" w:cs="Times New Roman"/>
          <w:bCs/>
          <w:iCs/>
          <w:color w:val="0000CC"/>
          <w:sz w:val="20"/>
          <w:szCs w:val="20"/>
          <w:lang w:val="en-CA"/>
        </w:rPr>
        <w:br w:type="page"/>
      </w:r>
    </w:p>
    <w:p w14:paraId="0F7D004B" w14:textId="77777777" w:rsidR="008B1554" w:rsidRPr="008B1554" w:rsidRDefault="008B1554" w:rsidP="008B1554">
      <w:pPr>
        <w:widowControl w:val="0"/>
        <w:numPr>
          <w:ilvl w:val="0"/>
          <w:numId w:val="33"/>
        </w:numPr>
        <w:spacing w:after="0" w:line="240" w:lineRule="auto"/>
        <w:contextualSpacing/>
        <w:rPr>
          <w:rFonts w:ascii="Times New Roman" w:eastAsia="Calibri" w:hAnsi="Times New Roman" w:cs="Times New Roman"/>
          <w:bCs/>
          <w:iCs/>
          <w:color w:val="0000CC"/>
          <w:sz w:val="20"/>
          <w:szCs w:val="20"/>
          <w:lang w:val="en-CA"/>
        </w:rPr>
      </w:pPr>
      <w:r w:rsidRPr="008B1554">
        <w:rPr>
          <w:rFonts w:ascii="Times New Roman" w:eastAsia="Calibri" w:hAnsi="Times New Roman" w:cs="Times New Roman"/>
          <w:bCs/>
          <w:iCs/>
          <w:color w:val="0000CC"/>
          <w:sz w:val="20"/>
          <w:szCs w:val="20"/>
          <w:lang w:val="en-CA"/>
        </w:rPr>
        <w:lastRenderedPageBreak/>
        <w:t>Describe all activities used by the medical school that are aimed at preventing retaliation. Include in the description where and when these activities occur.</w:t>
      </w:r>
    </w:p>
    <w:p w14:paraId="4980F18C" w14:textId="77777777" w:rsidR="008B1554" w:rsidRPr="008B1554" w:rsidRDefault="008B1554" w:rsidP="008B1554">
      <w:pPr>
        <w:widowControl w:val="0"/>
        <w:spacing w:after="0" w:line="240" w:lineRule="auto"/>
        <w:ind w:left="720"/>
        <w:contextualSpacing/>
        <w:rPr>
          <w:rFonts w:ascii="Times New Roman" w:eastAsia="Calibri" w:hAnsi="Times New Roman" w:cs="Times New Roman"/>
          <w:bCs/>
          <w:iCs/>
          <w:color w:val="0000CC"/>
          <w:sz w:val="20"/>
          <w:szCs w:val="20"/>
          <w:lang w:val="en-CA"/>
        </w:rPr>
      </w:pPr>
    </w:p>
    <w:p w14:paraId="72BF5974" w14:textId="77777777" w:rsidR="008B1554" w:rsidRPr="008B1554" w:rsidRDefault="008B1554" w:rsidP="008B1554">
      <w:pPr>
        <w:widowControl w:val="0"/>
        <w:spacing w:after="0" w:line="240" w:lineRule="auto"/>
        <w:ind w:left="720"/>
        <w:contextualSpacing/>
        <w:rPr>
          <w:rFonts w:ascii="Times New Roman" w:eastAsia="Calibri" w:hAnsi="Times New Roman" w:cs="Times New Roman"/>
          <w:bCs/>
          <w:iCs/>
          <w:color w:val="0000CC"/>
          <w:sz w:val="20"/>
          <w:szCs w:val="20"/>
          <w:lang w:val="en-CA"/>
        </w:rPr>
      </w:pPr>
    </w:p>
    <w:p w14:paraId="31D7AFED" w14:textId="77777777" w:rsidR="008B1554" w:rsidRPr="008B1554" w:rsidRDefault="008B1554" w:rsidP="008B1554">
      <w:pPr>
        <w:widowControl w:val="0"/>
        <w:spacing w:after="0" w:line="240" w:lineRule="auto"/>
        <w:ind w:left="720"/>
        <w:contextualSpacing/>
        <w:rPr>
          <w:rFonts w:ascii="Times New Roman" w:eastAsia="Calibri" w:hAnsi="Times New Roman" w:cs="Times New Roman"/>
          <w:bCs/>
          <w:iCs/>
          <w:color w:val="0000CC"/>
          <w:sz w:val="20"/>
          <w:szCs w:val="20"/>
          <w:lang w:val="en-CA"/>
        </w:rPr>
      </w:pPr>
    </w:p>
    <w:p w14:paraId="3A84E972" w14:textId="77777777" w:rsidR="008B1554" w:rsidRPr="008B1554" w:rsidRDefault="008B1554" w:rsidP="008B1554">
      <w:pPr>
        <w:widowControl w:val="0"/>
        <w:spacing w:after="0" w:line="240" w:lineRule="auto"/>
        <w:ind w:left="720"/>
        <w:contextualSpacing/>
        <w:rPr>
          <w:rFonts w:ascii="Times New Roman" w:eastAsia="Calibri" w:hAnsi="Times New Roman" w:cs="Times New Roman"/>
          <w:bCs/>
          <w:iCs/>
          <w:color w:val="0000CC"/>
          <w:sz w:val="20"/>
          <w:szCs w:val="20"/>
          <w:lang w:val="en-CA"/>
        </w:rPr>
      </w:pPr>
    </w:p>
    <w:p w14:paraId="17FC85CB" w14:textId="77777777" w:rsidR="008B1554" w:rsidRPr="008B1554" w:rsidRDefault="008B1554" w:rsidP="008B1554">
      <w:pPr>
        <w:widowControl w:val="0"/>
        <w:spacing w:after="0" w:line="240" w:lineRule="auto"/>
        <w:ind w:left="720"/>
        <w:contextualSpacing/>
        <w:rPr>
          <w:rFonts w:ascii="Times New Roman" w:eastAsia="Calibri" w:hAnsi="Times New Roman" w:cs="Times New Roman"/>
          <w:bCs/>
          <w:iCs/>
          <w:color w:val="0000CC"/>
          <w:sz w:val="20"/>
          <w:szCs w:val="20"/>
          <w:lang w:val="en-CA"/>
        </w:rPr>
      </w:pPr>
    </w:p>
    <w:p w14:paraId="4DA58C3F" w14:textId="77777777" w:rsidR="008B1554" w:rsidRPr="008B1554" w:rsidRDefault="008B1554" w:rsidP="008B1554">
      <w:pPr>
        <w:widowControl w:val="0"/>
        <w:spacing w:after="0" w:line="240" w:lineRule="auto"/>
        <w:rPr>
          <w:rFonts w:ascii="Times New Roman" w:eastAsia="Calibri" w:hAnsi="Times New Roman" w:cs="Times New Roman"/>
          <w:bCs/>
          <w:iCs/>
          <w:color w:val="0000CC"/>
          <w:sz w:val="20"/>
          <w:szCs w:val="20"/>
          <w:lang w:val="en-CA"/>
        </w:rPr>
      </w:pPr>
      <w:r w:rsidRPr="008B1554">
        <w:rPr>
          <w:rFonts w:ascii="Times New Roman" w:eastAsia="Calibri" w:hAnsi="Times New Roman" w:cs="Times New Roman"/>
          <w:b/>
          <w:i/>
          <w:sz w:val="20"/>
          <w:szCs w:val="20"/>
          <w:u w:val="single"/>
          <w:lang w:val="en-CA"/>
        </w:rPr>
        <w:t>Requirement 3.6-4</w:t>
      </w:r>
    </w:p>
    <w:p w14:paraId="63021C02" w14:textId="77777777" w:rsidR="008B1554" w:rsidRPr="008B1554" w:rsidRDefault="008B1554" w:rsidP="008B1554">
      <w:pPr>
        <w:widowControl w:val="0"/>
        <w:spacing w:after="0" w:line="240" w:lineRule="auto"/>
        <w:rPr>
          <w:rFonts w:ascii="Times New Roman" w:eastAsia="Calibri" w:hAnsi="Times New Roman" w:cs="Times New Roman"/>
          <w:i/>
          <w:color w:val="000000"/>
          <w:sz w:val="20"/>
          <w:szCs w:val="20"/>
          <w:lang w:val="en-CA"/>
        </w:rPr>
      </w:pPr>
      <w:r w:rsidRPr="008B1554">
        <w:rPr>
          <w:rFonts w:ascii="Times New Roman" w:eastAsia="Calibri" w:hAnsi="Times New Roman" w:cs="Times New Roman"/>
          <w:i/>
          <w:color w:val="000000"/>
          <w:sz w:val="20"/>
          <w:szCs w:val="20"/>
          <w:lang w:val="en-CA"/>
        </w:rPr>
        <w:t>Processes for reporting mistreatment are understood by medical students.</w:t>
      </w:r>
    </w:p>
    <w:p w14:paraId="62F971BC" w14:textId="77777777" w:rsidR="008B1554" w:rsidRPr="008B1554" w:rsidRDefault="008B1554" w:rsidP="008B1554">
      <w:pPr>
        <w:widowControl w:val="0"/>
        <w:spacing w:after="0" w:line="240" w:lineRule="auto"/>
        <w:ind w:left="720"/>
        <w:contextualSpacing/>
        <w:rPr>
          <w:rFonts w:ascii="Times New Roman" w:eastAsia="Calibri" w:hAnsi="Times New Roman" w:cs="Times New Roman"/>
          <w:bCs/>
          <w:iCs/>
          <w:color w:val="0000CC"/>
          <w:sz w:val="20"/>
          <w:szCs w:val="20"/>
          <w:lang w:val="en-CA"/>
        </w:rPr>
      </w:pPr>
    </w:p>
    <w:p w14:paraId="168D208D" w14:textId="77777777" w:rsidR="008B1554" w:rsidRPr="008B1554" w:rsidRDefault="008B1554" w:rsidP="008B1554">
      <w:pPr>
        <w:widowControl w:val="0"/>
        <w:numPr>
          <w:ilvl w:val="0"/>
          <w:numId w:val="34"/>
        </w:numPr>
        <w:spacing w:after="0" w:line="240" w:lineRule="auto"/>
        <w:contextualSpacing/>
        <w:rPr>
          <w:rFonts w:ascii="Times New Roman" w:eastAsia="Calibri" w:hAnsi="Times New Roman" w:cs="Times New Roman"/>
          <w:bCs/>
          <w:iCs/>
          <w:color w:val="0000CC"/>
          <w:sz w:val="20"/>
          <w:szCs w:val="20"/>
          <w:lang w:val="en-CA"/>
        </w:rPr>
      </w:pPr>
      <w:r w:rsidRPr="008B1554">
        <w:rPr>
          <w:rFonts w:ascii="Times New Roman" w:eastAsia="Calibri" w:hAnsi="Times New Roman" w:cs="Times New Roman"/>
          <w:bCs/>
          <w:iCs/>
          <w:color w:val="0000CC"/>
          <w:sz w:val="20"/>
          <w:szCs w:val="20"/>
          <w:lang w:val="en-CA"/>
        </w:rPr>
        <w:t>Table 3.6-4 A</w:t>
      </w:r>
    </w:p>
    <w:p w14:paraId="3F26803D" w14:textId="77777777" w:rsidR="008B1554" w:rsidRPr="008B1554" w:rsidRDefault="008B1554" w:rsidP="008B1554">
      <w:pPr>
        <w:widowControl w:val="0"/>
        <w:spacing w:after="0" w:line="240" w:lineRule="auto"/>
        <w:ind w:left="851" w:hanging="851"/>
        <w:rPr>
          <w:rFonts w:ascii="Times New Roman" w:eastAsia="Calibri" w:hAnsi="Times New Roman" w:cs="Times New Roman"/>
          <w:bCs/>
          <w:iCs/>
          <w:color w:val="0000CC"/>
          <w:sz w:val="20"/>
          <w:szCs w:val="20"/>
          <w:lang w:val="en-CA"/>
        </w:rPr>
      </w:pPr>
    </w:p>
    <w:tbl>
      <w:tblPr>
        <w:tblStyle w:val="TableGrid1"/>
        <w:tblW w:w="0" w:type="auto"/>
        <w:tblLook w:val="04A0" w:firstRow="1" w:lastRow="0" w:firstColumn="1" w:lastColumn="0" w:noHBand="0" w:noVBand="1"/>
      </w:tblPr>
      <w:tblGrid>
        <w:gridCol w:w="1418"/>
        <w:gridCol w:w="2743"/>
        <w:gridCol w:w="5578"/>
        <w:gridCol w:w="1123"/>
        <w:gridCol w:w="1138"/>
        <w:gridCol w:w="1200"/>
        <w:gridCol w:w="1200"/>
      </w:tblGrid>
      <w:tr w:rsidR="008B1554" w:rsidRPr="008B1554" w14:paraId="5C4F28A9" w14:textId="77777777" w:rsidTr="00853D1D">
        <w:tc>
          <w:tcPr>
            <w:tcW w:w="1418" w:type="dxa"/>
            <w:tcBorders>
              <w:top w:val="nil"/>
              <w:left w:val="nil"/>
              <w:bottom w:val="single" w:sz="4" w:space="0" w:color="auto"/>
              <w:right w:val="single" w:sz="4" w:space="0" w:color="auto"/>
            </w:tcBorders>
          </w:tcPr>
          <w:p w14:paraId="431274C8" w14:textId="77777777" w:rsidR="008B1554" w:rsidRPr="008B1554" w:rsidRDefault="008B1554" w:rsidP="008B1554">
            <w:pPr>
              <w:rPr>
                <w:rFonts w:ascii="Times New Roman" w:eastAsia="Calibri" w:hAnsi="Times New Roman" w:cs="Times New Roman"/>
                <w:sz w:val="19"/>
                <w:szCs w:val="19"/>
              </w:rPr>
            </w:pPr>
            <w:bookmarkStart w:id="15" w:name="_Hlk67929386"/>
            <w:r w:rsidRPr="008B1554">
              <w:rPr>
                <w:rFonts w:ascii="Times New Roman" w:eastAsia="Calibri" w:hAnsi="Times New Roman" w:cs="Times New Roman"/>
                <w:sz w:val="19"/>
                <w:szCs w:val="19"/>
              </w:rPr>
              <w:t>Table 3.6-4 A</w:t>
            </w:r>
          </w:p>
        </w:tc>
        <w:tc>
          <w:tcPr>
            <w:tcW w:w="11782" w:type="dxa"/>
            <w:gridSpan w:val="5"/>
            <w:tcBorders>
              <w:top w:val="nil"/>
              <w:left w:val="single" w:sz="4" w:space="0" w:color="auto"/>
              <w:bottom w:val="single" w:sz="4" w:space="0" w:color="auto"/>
              <w:right w:val="nil"/>
            </w:tcBorders>
          </w:tcPr>
          <w:p w14:paraId="36170794" w14:textId="77777777" w:rsidR="008B1554" w:rsidRPr="008B1554" w:rsidRDefault="008B1554" w:rsidP="008B1554">
            <w:pPr>
              <w:rPr>
                <w:rFonts w:ascii="Times New Roman" w:eastAsia="Calibri" w:hAnsi="Times New Roman" w:cs="Times New Roman"/>
                <w:sz w:val="19"/>
                <w:szCs w:val="19"/>
              </w:rPr>
            </w:pPr>
            <w:r w:rsidRPr="008B1554">
              <w:rPr>
                <w:rFonts w:ascii="Times New Roman" w:eastAsia="Calibri" w:hAnsi="Times New Roman" w:cs="Times New Roman"/>
                <w:sz w:val="19"/>
                <w:szCs w:val="19"/>
              </w:rPr>
              <w:t>Medical Students Reporting of Mistreatment (Core Appendix)</w:t>
            </w:r>
          </w:p>
        </w:tc>
        <w:tc>
          <w:tcPr>
            <w:tcW w:w="1200" w:type="dxa"/>
            <w:tcBorders>
              <w:top w:val="nil"/>
              <w:left w:val="nil"/>
              <w:bottom w:val="single" w:sz="4" w:space="0" w:color="auto"/>
              <w:right w:val="nil"/>
            </w:tcBorders>
          </w:tcPr>
          <w:p w14:paraId="2C8A9A53" w14:textId="77777777" w:rsidR="008B1554" w:rsidRPr="008B1554" w:rsidRDefault="008B1554" w:rsidP="008B1554">
            <w:pPr>
              <w:jc w:val="right"/>
              <w:rPr>
                <w:rFonts w:ascii="Times New Roman" w:eastAsia="Calibri" w:hAnsi="Times New Roman" w:cs="Times New Roman"/>
                <w:sz w:val="19"/>
                <w:szCs w:val="19"/>
              </w:rPr>
            </w:pPr>
            <w:r w:rsidRPr="008B1554">
              <w:rPr>
                <w:rFonts w:ascii="Times New Roman" w:eastAsia="Calibri" w:hAnsi="Times New Roman" w:cs="Times New Roman"/>
                <w:sz w:val="19"/>
                <w:szCs w:val="19"/>
              </w:rPr>
              <w:t>Source: ISA</w:t>
            </w:r>
          </w:p>
        </w:tc>
      </w:tr>
      <w:tr w:rsidR="008B1554" w:rsidRPr="008B1554" w14:paraId="64E07583" w14:textId="77777777" w:rsidTr="008B1554">
        <w:tc>
          <w:tcPr>
            <w:tcW w:w="14400" w:type="dxa"/>
            <w:gridSpan w:val="7"/>
            <w:tcBorders>
              <w:top w:val="single" w:sz="4" w:space="0" w:color="auto"/>
              <w:left w:val="single" w:sz="4" w:space="0" w:color="auto"/>
              <w:bottom w:val="single" w:sz="4" w:space="0" w:color="auto"/>
              <w:right w:val="single" w:sz="4" w:space="0" w:color="auto"/>
            </w:tcBorders>
            <w:shd w:val="clear" w:color="auto" w:fill="D9D9D9"/>
          </w:tcPr>
          <w:p w14:paraId="63D7B24F" w14:textId="77777777" w:rsidR="008B1554" w:rsidRPr="008B1554" w:rsidRDefault="008B1554" w:rsidP="008B1554">
            <w:pPr>
              <w:rPr>
                <w:rFonts w:ascii="Times New Roman" w:eastAsia="Calibri" w:hAnsi="Times New Roman" w:cs="Times New Roman"/>
                <w:sz w:val="19"/>
                <w:szCs w:val="19"/>
              </w:rPr>
            </w:pPr>
            <w:r w:rsidRPr="008B1554">
              <w:rPr>
                <w:rFonts w:ascii="Times New Roman" w:eastAsia="Calibri"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8B1554" w:rsidRPr="008B1554" w14:paraId="185A9C34" w14:textId="77777777" w:rsidTr="00853D1D">
        <w:tc>
          <w:tcPr>
            <w:tcW w:w="4161" w:type="dxa"/>
            <w:gridSpan w:val="2"/>
            <w:vMerge w:val="restart"/>
            <w:tcBorders>
              <w:top w:val="single" w:sz="4" w:space="0" w:color="auto"/>
              <w:left w:val="single" w:sz="4" w:space="0" w:color="auto"/>
              <w:bottom w:val="single" w:sz="4" w:space="0" w:color="auto"/>
              <w:right w:val="single" w:sz="4" w:space="0" w:color="auto"/>
            </w:tcBorders>
            <w:vAlign w:val="center"/>
          </w:tcPr>
          <w:p w14:paraId="12090340" w14:textId="77777777" w:rsidR="008B1554" w:rsidRPr="008B1554" w:rsidRDefault="008B1554" w:rsidP="008B1554">
            <w:pPr>
              <w:jc w:val="center"/>
              <w:rPr>
                <w:rFonts w:ascii="Times New Roman" w:eastAsia="Calibri" w:hAnsi="Times New Roman" w:cs="Times New Roman"/>
                <w:sz w:val="19"/>
                <w:szCs w:val="19"/>
              </w:rPr>
            </w:pPr>
            <w:r w:rsidRPr="008B1554">
              <w:rPr>
                <w:rFonts w:ascii="Times New Roman" w:eastAsia="Calibri" w:hAnsi="Times New Roman" w:cs="Times New Roman"/>
                <w:sz w:val="19"/>
                <w:szCs w:val="19"/>
              </w:rPr>
              <w:t>Campus</w:t>
            </w:r>
          </w:p>
        </w:tc>
        <w:tc>
          <w:tcPr>
            <w:tcW w:w="5578" w:type="dxa"/>
            <w:vMerge w:val="restart"/>
            <w:tcBorders>
              <w:top w:val="single" w:sz="4" w:space="0" w:color="auto"/>
              <w:left w:val="single" w:sz="4" w:space="0" w:color="auto"/>
              <w:bottom w:val="single" w:sz="4" w:space="0" w:color="auto"/>
              <w:right w:val="single" w:sz="4" w:space="0" w:color="auto"/>
            </w:tcBorders>
            <w:vAlign w:val="center"/>
          </w:tcPr>
          <w:p w14:paraId="7ECE6DDC" w14:textId="77777777" w:rsidR="008B1554" w:rsidRPr="008B1554" w:rsidRDefault="008B1554" w:rsidP="008B1554">
            <w:pPr>
              <w:jc w:val="center"/>
              <w:rPr>
                <w:rFonts w:ascii="Times New Roman" w:eastAsia="Calibri" w:hAnsi="Times New Roman" w:cs="Times New Roman"/>
                <w:sz w:val="19"/>
                <w:szCs w:val="19"/>
              </w:rPr>
            </w:pPr>
            <w:r w:rsidRPr="008B1554">
              <w:rPr>
                <w:rFonts w:ascii="Times New Roman" w:eastAsia="Calibri" w:hAnsi="Times New Roman" w:cs="Times New Roman"/>
                <w:sz w:val="19"/>
                <w:szCs w:val="19"/>
              </w:rPr>
              <w:t>Survey Question</w:t>
            </w:r>
          </w:p>
        </w:tc>
        <w:tc>
          <w:tcPr>
            <w:tcW w:w="4661" w:type="dxa"/>
            <w:gridSpan w:val="4"/>
            <w:tcBorders>
              <w:top w:val="single" w:sz="4" w:space="0" w:color="auto"/>
              <w:left w:val="single" w:sz="4" w:space="0" w:color="auto"/>
              <w:bottom w:val="single" w:sz="4" w:space="0" w:color="auto"/>
              <w:right w:val="single" w:sz="4" w:space="0" w:color="auto"/>
            </w:tcBorders>
          </w:tcPr>
          <w:p w14:paraId="5059994A" w14:textId="77777777" w:rsidR="008B1554" w:rsidRPr="008B1554" w:rsidRDefault="008B1554" w:rsidP="008B1554">
            <w:pPr>
              <w:jc w:val="center"/>
              <w:rPr>
                <w:rFonts w:ascii="Times New Roman" w:eastAsia="Calibri" w:hAnsi="Times New Roman" w:cs="Times New Roman"/>
                <w:sz w:val="19"/>
                <w:szCs w:val="19"/>
              </w:rPr>
            </w:pPr>
            <w:r w:rsidRPr="008B1554">
              <w:rPr>
                <w:rFonts w:ascii="Times New Roman" w:eastAsia="Calibri" w:hAnsi="Times New Roman" w:cs="Times New Roman"/>
                <w:sz w:val="19"/>
                <w:szCs w:val="19"/>
              </w:rPr>
              <w:t>Number (%)</w:t>
            </w:r>
          </w:p>
        </w:tc>
      </w:tr>
      <w:tr w:rsidR="008B1554" w:rsidRPr="008B1554" w14:paraId="3C7FE183" w14:textId="77777777" w:rsidTr="00853D1D">
        <w:tc>
          <w:tcPr>
            <w:tcW w:w="4161" w:type="dxa"/>
            <w:gridSpan w:val="2"/>
            <w:vMerge/>
            <w:tcBorders>
              <w:top w:val="single" w:sz="4" w:space="0" w:color="auto"/>
              <w:left w:val="single" w:sz="4" w:space="0" w:color="auto"/>
              <w:bottom w:val="single" w:sz="4" w:space="0" w:color="auto"/>
              <w:right w:val="single" w:sz="4" w:space="0" w:color="auto"/>
            </w:tcBorders>
          </w:tcPr>
          <w:p w14:paraId="67273514" w14:textId="77777777" w:rsidR="008B1554" w:rsidRPr="008B1554" w:rsidRDefault="008B1554" w:rsidP="008B1554">
            <w:pPr>
              <w:rPr>
                <w:rFonts w:ascii="Times New Roman" w:eastAsia="Calibri" w:hAnsi="Times New Roman" w:cs="Times New Roman"/>
                <w:sz w:val="19"/>
                <w:szCs w:val="19"/>
              </w:rPr>
            </w:pPr>
          </w:p>
        </w:tc>
        <w:tc>
          <w:tcPr>
            <w:tcW w:w="5578" w:type="dxa"/>
            <w:vMerge/>
            <w:tcBorders>
              <w:top w:val="single" w:sz="4" w:space="0" w:color="auto"/>
              <w:left w:val="single" w:sz="4" w:space="0" w:color="auto"/>
              <w:bottom w:val="single" w:sz="4" w:space="0" w:color="auto"/>
              <w:right w:val="single" w:sz="4" w:space="0" w:color="auto"/>
            </w:tcBorders>
          </w:tcPr>
          <w:p w14:paraId="662C3753" w14:textId="77777777" w:rsidR="008B1554" w:rsidRPr="008B1554" w:rsidRDefault="008B1554" w:rsidP="008B1554">
            <w:pPr>
              <w:rPr>
                <w:rFonts w:ascii="Times New Roman" w:eastAsia="Calibri" w:hAnsi="Times New Roman" w:cs="Times New Roman"/>
                <w:sz w:val="19"/>
                <w:szCs w:val="19"/>
              </w:rPr>
            </w:pPr>
          </w:p>
        </w:tc>
        <w:tc>
          <w:tcPr>
            <w:tcW w:w="1123" w:type="dxa"/>
            <w:tcBorders>
              <w:top w:val="single" w:sz="4" w:space="0" w:color="auto"/>
              <w:left w:val="single" w:sz="4" w:space="0" w:color="auto"/>
              <w:bottom w:val="single" w:sz="4" w:space="0" w:color="auto"/>
              <w:right w:val="single" w:sz="4" w:space="0" w:color="auto"/>
            </w:tcBorders>
          </w:tcPr>
          <w:p w14:paraId="49535D0B" w14:textId="77777777" w:rsidR="008B1554" w:rsidRPr="008B1554" w:rsidRDefault="008B1554" w:rsidP="008B1554">
            <w:pPr>
              <w:jc w:val="center"/>
              <w:rPr>
                <w:rFonts w:ascii="Times New Roman" w:eastAsia="Calibri" w:hAnsi="Times New Roman" w:cs="Times New Roman"/>
                <w:sz w:val="19"/>
                <w:szCs w:val="19"/>
              </w:rPr>
            </w:pPr>
            <w:r w:rsidRPr="008B1554">
              <w:rPr>
                <w:rFonts w:ascii="Times New Roman" w:eastAsia="Calibri" w:hAnsi="Times New Roman" w:cs="Times New Roman"/>
                <w:sz w:val="19"/>
                <w:szCs w:val="19"/>
              </w:rPr>
              <w:t>Year 1</w:t>
            </w:r>
          </w:p>
        </w:tc>
        <w:tc>
          <w:tcPr>
            <w:tcW w:w="1138" w:type="dxa"/>
            <w:tcBorders>
              <w:top w:val="single" w:sz="4" w:space="0" w:color="auto"/>
              <w:left w:val="single" w:sz="4" w:space="0" w:color="auto"/>
              <w:bottom w:val="single" w:sz="4" w:space="0" w:color="auto"/>
              <w:right w:val="single" w:sz="4" w:space="0" w:color="auto"/>
            </w:tcBorders>
          </w:tcPr>
          <w:p w14:paraId="1E254C6F" w14:textId="77777777" w:rsidR="008B1554" w:rsidRPr="008B1554" w:rsidRDefault="008B1554" w:rsidP="008B1554">
            <w:pPr>
              <w:jc w:val="center"/>
              <w:rPr>
                <w:rFonts w:ascii="Times New Roman" w:eastAsia="Calibri" w:hAnsi="Times New Roman" w:cs="Times New Roman"/>
                <w:sz w:val="19"/>
                <w:szCs w:val="19"/>
              </w:rPr>
            </w:pPr>
            <w:r w:rsidRPr="008B1554">
              <w:rPr>
                <w:rFonts w:ascii="Times New Roman" w:eastAsia="Calibri" w:hAnsi="Times New Roman" w:cs="Times New Roman"/>
                <w:sz w:val="19"/>
                <w:szCs w:val="19"/>
              </w:rPr>
              <w:t>Year 2</w:t>
            </w:r>
          </w:p>
        </w:tc>
        <w:tc>
          <w:tcPr>
            <w:tcW w:w="1200" w:type="dxa"/>
            <w:tcBorders>
              <w:top w:val="single" w:sz="4" w:space="0" w:color="auto"/>
              <w:left w:val="single" w:sz="4" w:space="0" w:color="auto"/>
              <w:bottom w:val="single" w:sz="4" w:space="0" w:color="auto"/>
              <w:right w:val="single" w:sz="4" w:space="0" w:color="auto"/>
            </w:tcBorders>
          </w:tcPr>
          <w:p w14:paraId="17F20536" w14:textId="77777777" w:rsidR="008B1554" w:rsidRPr="008B1554" w:rsidRDefault="008B1554" w:rsidP="008B1554">
            <w:pPr>
              <w:jc w:val="center"/>
              <w:rPr>
                <w:rFonts w:ascii="Times New Roman" w:eastAsia="Calibri" w:hAnsi="Times New Roman" w:cs="Times New Roman"/>
                <w:sz w:val="19"/>
                <w:szCs w:val="19"/>
              </w:rPr>
            </w:pPr>
            <w:r w:rsidRPr="008B1554">
              <w:rPr>
                <w:rFonts w:ascii="Times New Roman" w:eastAsia="Calibri" w:hAnsi="Times New Roman" w:cs="Times New Roman"/>
                <w:sz w:val="19"/>
                <w:szCs w:val="19"/>
              </w:rPr>
              <w:t>Year 3</w:t>
            </w:r>
          </w:p>
        </w:tc>
        <w:tc>
          <w:tcPr>
            <w:tcW w:w="1200" w:type="dxa"/>
            <w:tcBorders>
              <w:top w:val="single" w:sz="4" w:space="0" w:color="auto"/>
              <w:left w:val="single" w:sz="4" w:space="0" w:color="auto"/>
              <w:bottom w:val="single" w:sz="4" w:space="0" w:color="auto"/>
              <w:right w:val="single" w:sz="4" w:space="0" w:color="auto"/>
            </w:tcBorders>
          </w:tcPr>
          <w:p w14:paraId="3ABE95A6" w14:textId="77777777" w:rsidR="008B1554" w:rsidRPr="008B1554" w:rsidRDefault="008B1554" w:rsidP="008B1554">
            <w:pPr>
              <w:jc w:val="center"/>
              <w:rPr>
                <w:rFonts w:ascii="Times New Roman" w:eastAsia="Calibri" w:hAnsi="Times New Roman" w:cs="Times New Roman"/>
                <w:sz w:val="19"/>
                <w:szCs w:val="19"/>
              </w:rPr>
            </w:pPr>
            <w:r w:rsidRPr="008B1554">
              <w:rPr>
                <w:rFonts w:ascii="Times New Roman" w:eastAsia="Calibri" w:hAnsi="Times New Roman" w:cs="Times New Roman"/>
                <w:sz w:val="19"/>
                <w:szCs w:val="19"/>
              </w:rPr>
              <w:t>Year 4</w:t>
            </w:r>
          </w:p>
        </w:tc>
      </w:tr>
      <w:tr w:rsidR="008B1554" w:rsidRPr="008B1554" w14:paraId="30C1FCE8" w14:textId="77777777" w:rsidTr="00853D1D">
        <w:trPr>
          <w:trHeight w:val="163"/>
        </w:trPr>
        <w:tc>
          <w:tcPr>
            <w:tcW w:w="4161" w:type="dxa"/>
            <w:gridSpan w:val="2"/>
            <w:tcBorders>
              <w:top w:val="single" w:sz="4" w:space="0" w:color="auto"/>
              <w:left w:val="single" w:sz="4" w:space="0" w:color="auto"/>
              <w:bottom w:val="single" w:sz="4" w:space="0" w:color="auto"/>
              <w:right w:val="single" w:sz="4" w:space="0" w:color="auto"/>
            </w:tcBorders>
          </w:tcPr>
          <w:p w14:paraId="10FB4120" w14:textId="77777777" w:rsidR="008B1554" w:rsidRPr="008B1554" w:rsidRDefault="008B1554" w:rsidP="008B1554">
            <w:pPr>
              <w:jc w:val="center"/>
              <w:rPr>
                <w:rFonts w:ascii="Times New Roman" w:eastAsia="Calibri" w:hAnsi="Times New Roman" w:cs="Times New Roman"/>
                <w:sz w:val="19"/>
                <w:szCs w:val="19"/>
              </w:rPr>
            </w:pPr>
          </w:p>
        </w:tc>
        <w:tc>
          <w:tcPr>
            <w:tcW w:w="5578" w:type="dxa"/>
            <w:tcBorders>
              <w:top w:val="single" w:sz="4" w:space="0" w:color="auto"/>
              <w:left w:val="single" w:sz="4" w:space="0" w:color="auto"/>
              <w:bottom w:val="single" w:sz="4" w:space="0" w:color="auto"/>
              <w:right w:val="single" w:sz="4" w:space="0" w:color="auto"/>
            </w:tcBorders>
          </w:tcPr>
          <w:p w14:paraId="11FE16A2" w14:textId="77777777" w:rsidR="008B1554" w:rsidRPr="008B1554" w:rsidRDefault="008B1554" w:rsidP="008B1554">
            <w:pPr>
              <w:rPr>
                <w:rFonts w:ascii="Times New Roman" w:eastAsia="Calibri" w:hAnsi="Times New Roman" w:cs="Times New Roman"/>
                <w:sz w:val="19"/>
                <w:szCs w:val="19"/>
              </w:rPr>
            </w:pPr>
            <w:r w:rsidRPr="008B1554">
              <w:rPr>
                <w:rFonts w:ascii="Times New Roman" w:eastAsia="Calibri" w:hAnsi="Times New Roman" w:cs="Times New Roman"/>
                <w:sz w:val="19"/>
                <w:szCs w:val="19"/>
              </w:rPr>
              <w:t>I understand how I can report mistreatment</w:t>
            </w:r>
          </w:p>
        </w:tc>
        <w:tc>
          <w:tcPr>
            <w:tcW w:w="1123" w:type="dxa"/>
            <w:tcBorders>
              <w:top w:val="single" w:sz="4" w:space="0" w:color="auto"/>
              <w:left w:val="single" w:sz="4" w:space="0" w:color="auto"/>
              <w:bottom w:val="single" w:sz="4" w:space="0" w:color="auto"/>
              <w:right w:val="single" w:sz="4" w:space="0" w:color="auto"/>
            </w:tcBorders>
          </w:tcPr>
          <w:p w14:paraId="5BB70C8E" w14:textId="77777777" w:rsidR="008B1554" w:rsidRPr="008B1554" w:rsidRDefault="008B1554" w:rsidP="008B1554">
            <w:pPr>
              <w:jc w:val="center"/>
              <w:rPr>
                <w:rFonts w:ascii="Times New Roman" w:eastAsia="Calibri" w:hAnsi="Times New Roman" w:cs="Times New Roman"/>
                <w:sz w:val="19"/>
                <w:szCs w:val="19"/>
              </w:rPr>
            </w:pPr>
          </w:p>
        </w:tc>
        <w:tc>
          <w:tcPr>
            <w:tcW w:w="1138" w:type="dxa"/>
            <w:tcBorders>
              <w:top w:val="single" w:sz="4" w:space="0" w:color="auto"/>
              <w:left w:val="single" w:sz="4" w:space="0" w:color="auto"/>
              <w:bottom w:val="single" w:sz="4" w:space="0" w:color="auto"/>
              <w:right w:val="single" w:sz="4" w:space="0" w:color="auto"/>
            </w:tcBorders>
          </w:tcPr>
          <w:p w14:paraId="18699D46" w14:textId="77777777" w:rsidR="008B1554" w:rsidRPr="008B1554" w:rsidRDefault="008B1554" w:rsidP="008B1554">
            <w:pPr>
              <w:jc w:val="center"/>
              <w:rPr>
                <w:rFonts w:ascii="Times New Roman" w:eastAsia="Calibri" w:hAnsi="Times New Roman" w:cs="Times New Roman"/>
                <w:sz w:val="19"/>
                <w:szCs w:val="19"/>
              </w:rPr>
            </w:pPr>
          </w:p>
        </w:tc>
        <w:tc>
          <w:tcPr>
            <w:tcW w:w="1200" w:type="dxa"/>
            <w:tcBorders>
              <w:top w:val="single" w:sz="4" w:space="0" w:color="auto"/>
              <w:left w:val="single" w:sz="4" w:space="0" w:color="auto"/>
              <w:bottom w:val="single" w:sz="4" w:space="0" w:color="auto"/>
              <w:right w:val="single" w:sz="4" w:space="0" w:color="auto"/>
            </w:tcBorders>
          </w:tcPr>
          <w:p w14:paraId="26C3394F" w14:textId="77777777" w:rsidR="008B1554" w:rsidRPr="008B1554" w:rsidRDefault="008B1554" w:rsidP="008B1554">
            <w:pPr>
              <w:jc w:val="center"/>
              <w:rPr>
                <w:rFonts w:ascii="Times New Roman" w:eastAsia="Calibri" w:hAnsi="Times New Roman" w:cs="Times New Roman"/>
                <w:sz w:val="19"/>
                <w:szCs w:val="19"/>
              </w:rPr>
            </w:pPr>
          </w:p>
        </w:tc>
        <w:tc>
          <w:tcPr>
            <w:tcW w:w="1200" w:type="dxa"/>
            <w:tcBorders>
              <w:top w:val="single" w:sz="4" w:space="0" w:color="auto"/>
              <w:left w:val="single" w:sz="4" w:space="0" w:color="auto"/>
              <w:bottom w:val="single" w:sz="4" w:space="0" w:color="auto"/>
              <w:right w:val="single" w:sz="4" w:space="0" w:color="auto"/>
            </w:tcBorders>
          </w:tcPr>
          <w:p w14:paraId="2A7A4BFD" w14:textId="77777777" w:rsidR="008B1554" w:rsidRPr="008B1554" w:rsidRDefault="008B1554" w:rsidP="008B1554">
            <w:pPr>
              <w:jc w:val="center"/>
              <w:rPr>
                <w:rFonts w:ascii="Times New Roman" w:eastAsia="Calibri" w:hAnsi="Times New Roman" w:cs="Times New Roman"/>
                <w:sz w:val="19"/>
                <w:szCs w:val="19"/>
              </w:rPr>
            </w:pPr>
          </w:p>
        </w:tc>
      </w:tr>
      <w:bookmarkEnd w:id="15"/>
    </w:tbl>
    <w:p w14:paraId="1D101B83" w14:textId="77777777" w:rsidR="008B1554" w:rsidRPr="008B1554" w:rsidRDefault="008B1554" w:rsidP="008B1554">
      <w:pPr>
        <w:widowControl w:val="0"/>
        <w:spacing w:after="0" w:line="240" w:lineRule="auto"/>
        <w:rPr>
          <w:rFonts w:ascii="Times New Roman" w:eastAsia="Calibri" w:hAnsi="Times New Roman" w:cs="Times New Roman"/>
          <w:b/>
          <w:i/>
          <w:sz w:val="20"/>
          <w:szCs w:val="20"/>
          <w:u w:val="single"/>
          <w:lang w:val="en-CA"/>
        </w:rPr>
      </w:pPr>
    </w:p>
    <w:p w14:paraId="0DFC3228" w14:textId="77777777" w:rsidR="008B1554" w:rsidRPr="008B1554" w:rsidRDefault="008B1554" w:rsidP="008B1554">
      <w:pPr>
        <w:widowControl w:val="0"/>
        <w:spacing w:after="0" w:line="240" w:lineRule="auto"/>
        <w:rPr>
          <w:rFonts w:ascii="Times New Roman" w:eastAsia="Calibri" w:hAnsi="Times New Roman" w:cs="Times New Roman"/>
          <w:b/>
          <w:i/>
          <w:sz w:val="20"/>
          <w:szCs w:val="20"/>
          <w:u w:val="single"/>
          <w:lang w:val="en-CA"/>
        </w:rPr>
      </w:pPr>
    </w:p>
    <w:p w14:paraId="1F1CD989" w14:textId="77777777" w:rsidR="008B1554" w:rsidRPr="008B1554" w:rsidRDefault="008B1554" w:rsidP="008B1554">
      <w:pPr>
        <w:widowControl w:val="0"/>
        <w:spacing w:after="0" w:line="240" w:lineRule="auto"/>
        <w:rPr>
          <w:rFonts w:ascii="Times New Roman" w:eastAsia="Calibri" w:hAnsi="Times New Roman" w:cs="Times New Roman"/>
          <w:bCs/>
          <w:iCs/>
          <w:color w:val="0000CC"/>
          <w:sz w:val="20"/>
          <w:szCs w:val="20"/>
          <w:lang w:val="en-CA"/>
        </w:rPr>
      </w:pPr>
      <w:r w:rsidRPr="008B1554">
        <w:rPr>
          <w:rFonts w:ascii="Times New Roman" w:eastAsia="Calibri" w:hAnsi="Times New Roman" w:cs="Times New Roman"/>
          <w:b/>
          <w:i/>
          <w:sz w:val="20"/>
          <w:szCs w:val="20"/>
          <w:u w:val="single"/>
          <w:lang w:val="en-CA"/>
        </w:rPr>
        <w:t>Requirement 3.6-5</w:t>
      </w:r>
    </w:p>
    <w:p w14:paraId="30D22EAB" w14:textId="77777777" w:rsidR="008B1554" w:rsidRPr="008B1554" w:rsidRDefault="008B1554" w:rsidP="008B1554">
      <w:pPr>
        <w:widowControl w:val="0"/>
        <w:spacing w:after="0" w:line="240" w:lineRule="auto"/>
        <w:rPr>
          <w:rFonts w:ascii="Times New Roman" w:eastAsia="Calibri" w:hAnsi="Times New Roman" w:cs="Times New Roman"/>
          <w:i/>
          <w:color w:val="000000"/>
          <w:sz w:val="20"/>
          <w:szCs w:val="20"/>
          <w:lang w:val="en-CA"/>
        </w:rPr>
      </w:pPr>
      <w:r w:rsidRPr="008B1554">
        <w:rPr>
          <w:rFonts w:ascii="Times New Roman" w:eastAsia="Calibri" w:hAnsi="Times New Roman" w:cs="Times New Roman"/>
          <w:i/>
          <w:color w:val="000000"/>
          <w:sz w:val="20"/>
          <w:szCs w:val="20"/>
          <w:lang w:val="en-CA"/>
        </w:rPr>
        <w:t xml:space="preserve">Processes for reporting mistreatment are understood by visiting medical students. </w:t>
      </w:r>
    </w:p>
    <w:p w14:paraId="0A551E0E" w14:textId="77777777" w:rsidR="008B1554" w:rsidRPr="008B1554" w:rsidRDefault="008B1554" w:rsidP="008B1554">
      <w:pPr>
        <w:widowControl w:val="0"/>
        <w:spacing w:after="0" w:line="240" w:lineRule="auto"/>
        <w:rPr>
          <w:rFonts w:ascii="Times New Roman" w:eastAsia="Calibri" w:hAnsi="Times New Roman" w:cs="Times New Roman"/>
          <w:i/>
          <w:color w:val="000000"/>
          <w:sz w:val="20"/>
          <w:szCs w:val="20"/>
          <w:lang w:val="en-CA"/>
        </w:rPr>
      </w:pPr>
    </w:p>
    <w:p w14:paraId="7E6EC0F2" w14:textId="77777777" w:rsidR="008B1554" w:rsidRPr="008B1554" w:rsidRDefault="008B1554" w:rsidP="008B1554">
      <w:pPr>
        <w:widowControl w:val="0"/>
        <w:numPr>
          <w:ilvl w:val="0"/>
          <w:numId w:val="35"/>
        </w:numPr>
        <w:spacing w:after="0" w:line="240" w:lineRule="auto"/>
        <w:contextualSpacing/>
        <w:rPr>
          <w:rFonts w:ascii="Times New Roman" w:eastAsia="Calibri" w:hAnsi="Times New Roman" w:cs="Times New Roman"/>
          <w:bCs/>
          <w:iCs/>
          <w:color w:val="0000CC"/>
          <w:sz w:val="20"/>
          <w:szCs w:val="20"/>
          <w:lang w:val="en-CA"/>
        </w:rPr>
      </w:pPr>
      <w:r w:rsidRPr="008B1554">
        <w:rPr>
          <w:rFonts w:ascii="Times New Roman" w:eastAsia="Calibri" w:hAnsi="Times New Roman" w:cs="Times New Roman"/>
          <w:bCs/>
          <w:iCs/>
          <w:color w:val="0000CC"/>
          <w:sz w:val="20"/>
          <w:szCs w:val="20"/>
          <w:lang w:val="en-CA"/>
        </w:rPr>
        <w:t>Table 3.6-5 A</w:t>
      </w:r>
    </w:p>
    <w:p w14:paraId="79ECF727" w14:textId="77777777" w:rsidR="008B1554" w:rsidRPr="008B1554" w:rsidRDefault="008B1554" w:rsidP="008B1554">
      <w:pPr>
        <w:widowControl w:val="0"/>
        <w:spacing w:after="0" w:line="240" w:lineRule="auto"/>
        <w:ind w:left="851" w:hanging="851"/>
        <w:rPr>
          <w:rFonts w:ascii="Times New Roman" w:eastAsia="Calibri" w:hAnsi="Times New Roman" w:cs="Times New Roman"/>
          <w:bCs/>
          <w:iCs/>
          <w:color w:val="0000CC"/>
          <w:sz w:val="20"/>
          <w:szCs w:val="20"/>
          <w:lang w:val="en-CA"/>
        </w:rPr>
      </w:pPr>
    </w:p>
    <w:tbl>
      <w:tblPr>
        <w:tblStyle w:val="TableGrid1"/>
        <w:tblW w:w="14400" w:type="dxa"/>
        <w:tblInd w:w="-5" w:type="dxa"/>
        <w:tblLook w:val="04A0" w:firstRow="1" w:lastRow="0" w:firstColumn="1" w:lastColumn="0" w:noHBand="0" w:noVBand="1"/>
      </w:tblPr>
      <w:tblGrid>
        <w:gridCol w:w="1281"/>
        <w:gridCol w:w="2841"/>
        <w:gridCol w:w="5527"/>
        <w:gridCol w:w="1555"/>
        <w:gridCol w:w="996"/>
        <w:gridCol w:w="421"/>
        <w:gridCol w:w="1779"/>
      </w:tblGrid>
      <w:tr w:rsidR="008B1554" w:rsidRPr="008B1554" w14:paraId="646A3CA6" w14:textId="77777777" w:rsidTr="008B1554">
        <w:tc>
          <w:tcPr>
            <w:tcW w:w="1281" w:type="dxa"/>
            <w:tcBorders>
              <w:top w:val="nil"/>
              <w:left w:val="nil"/>
              <w:bottom w:val="single" w:sz="4" w:space="0" w:color="auto"/>
              <w:right w:val="single" w:sz="4" w:space="0" w:color="auto"/>
            </w:tcBorders>
            <w:shd w:val="clear" w:color="auto" w:fill="FFFFFF"/>
          </w:tcPr>
          <w:p w14:paraId="12D27B19" w14:textId="77777777" w:rsidR="008B1554" w:rsidRPr="008B1554" w:rsidRDefault="008B1554" w:rsidP="008B1554">
            <w:pPr>
              <w:rPr>
                <w:rFonts w:ascii="Times New Roman" w:eastAsia="Calibri" w:hAnsi="Times New Roman" w:cs="Times New Roman"/>
                <w:sz w:val="19"/>
                <w:szCs w:val="19"/>
              </w:rPr>
            </w:pPr>
            <w:bookmarkStart w:id="16" w:name="_Hlk67930588"/>
            <w:r w:rsidRPr="008B1554">
              <w:rPr>
                <w:rFonts w:ascii="Times New Roman" w:eastAsia="Calibri" w:hAnsi="Times New Roman" w:cs="Times New Roman"/>
                <w:sz w:val="19"/>
                <w:szCs w:val="19"/>
              </w:rPr>
              <w:t>Table 3.6-5 A</w:t>
            </w:r>
          </w:p>
        </w:tc>
        <w:tc>
          <w:tcPr>
            <w:tcW w:w="10919" w:type="dxa"/>
            <w:gridSpan w:val="4"/>
            <w:tcBorders>
              <w:top w:val="nil"/>
              <w:left w:val="single" w:sz="4" w:space="0" w:color="auto"/>
              <w:bottom w:val="single" w:sz="4" w:space="0" w:color="auto"/>
              <w:right w:val="nil"/>
            </w:tcBorders>
            <w:shd w:val="clear" w:color="auto" w:fill="FFFFFF"/>
          </w:tcPr>
          <w:p w14:paraId="2FC91F29" w14:textId="77777777" w:rsidR="008B1554" w:rsidRPr="008B1554" w:rsidRDefault="008B1554" w:rsidP="008B1554">
            <w:pPr>
              <w:rPr>
                <w:rFonts w:ascii="Times New Roman" w:eastAsia="Calibri" w:hAnsi="Times New Roman" w:cs="Times New Roman"/>
                <w:sz w:val="19"/>
                <w:szCs w:val="19"/>
              </w:rPr>
            </w:pPr>
            <w:r w:rsidRPr="008B1554">
              <w:rPr>
                <w:rFonts w:ascii="Times New Roman" w:eastAsia="Calibri" w:hAnsi="Times New Roman" w:cs="Times New Roman"/>
                <w:sz w:val="19"/>
                <w:szCs w:val="19"/>
              </w:rPr>
              <w:t>Processes for Reporting Mistreatment by Visiting Medical Students (Core Appendix)</w:t>
            </w:r>
          </w:p>
        </w:tc>
        <w:tc>
          <w:tcPr>
            <w:tcW w:w="2200" w:type="dxa"/>
            <w:gridSpan w:val="2"/>
            <w:tcBorders>
              <w:top w:val="nil"/>
              <w:left w:val="nil"/>
              <w:bottom w:val="single" w:sz="4" w:space="0" w:color="auto"/>
              <w:right w:val="nil"/>
            </w:tcBorders>
            <w:shd w:val="clear" w:color="auto" w:fill="FFFFFF"/>
          </w:tcPr>
          <w:p w14:paraId="51BD40C2" w14:textId="77777777" w:rsidR="008B1554" w:rsidRPr="008B1554" w:rsidRDefault="008B1554" w:rsidP="008B1554">
            <w:pPr>
              <w:jc w:val="right"/>
              <w:rPr>
                <w:rFonts w:ascii="Times New Roman" w:eastAsia="Calibri" w:hAnsi="Times New Roman" w:cs="Times New Roman"/>
                <w:sz w:val="19"/>
                <w:szCs w:val="19"/>
              </w:rPr>
            </w:pPr>
            <w:r w:rsidRPr="008B1554">
              <w:rPr>
                <w:rFonts w:ascii="Times New Roman" w:eastAsia="Calibri" w:hAnsi="Times New Roman" w:cs="Times New Roman"/>
                <w:sz w:val="19"/>
                <w:szCs w:val="19"/>
              </w:rPr>
              <w:t>Source: School-reported</w:t>
            </w:r>
          </w:p>
        </w:tc>
      </w:tr>
      <w:tr w:rsidR="008B1554" w:rsidRPr="008B1554" w14:paraId="1D4E51A3" w14:textId="77777777" w:rsidTr="008B1554">
        <w:tc>
          <w:tcPr>
            <w:tcW w:w="14400" w:type="dxa"/>
            <w:gridSpan w:val="7"/>
            <w:tcBorders>
              <w:top w:val="single" w:sz="4" w:space="0" w:color="auto"/>
              <w:left w:val="single" w:sz="4" w:space="0" w:color="auto"/>
              <w:bottom w:val="single" w:sz="4" w:space="0" w:color="auto"/>
              <w:right w:val="single" w:sz="4" w:space="0" w:color="auto"/>
            </w:tcBorders>
            <w:shd w:val="clear" w:color="auto" w:fill="D9D9D9"/>
          </w:tcPr>
          <w:p w14:paraId="5AA594E7" w14:textId="77777777" w:rsidR="008B1554" w:rsidRPr="008B1554" w:rsidRDefault="008B1554" w:rsidP="008B1554">
            <w:pPr>
              <w:rPr>
                <w:rFonts w:ascii="Times New Roman" w:eastAsia="Calibri" w:hAnsi="Times New Roman" w:cs="Times New Roman"/>
                <w:sz w:val="19"/>
                <w:szCs w:val="19"/>
              </w:rPr>
            </w:pPr>
            <w:r w:rsidRPr="008B1554">
              <w:rPr>
                <w:rFonts w:ascii="Times New Roman" w:eastAsia="Calibri" w:hAnsi="Times New Roman" w:cs="Times New Roman"/>
                <w:sz w:val="19"/>
                <w:szCs w:val="19"/>
              </w:rPr>
              <w:t>Provide school-reported data on the number and percentage of visiting medical students within the most recently completed academic year who answered “Yes” to the statement shown in the table below. Add rows as needed for each campus.</w:t>
            </w:r>
          </w:p>
        </w:tc>
      </w:tr>
      <w:tr w:rsidR="008B1554" w:rsidRPr="008B1554" w14:paraId="2079AB4B" w14:textId="77777777" w:rsidTr="00853D1D">
        <w:tc>
          <w:tcPr>
            <w:tcW w:w="4122" w:type="dxa"/>
            <w:gridSpan w:val="2"/>
            <w:tcBorders>
              <w:top w:val="single" w:sz="4" w:space="0" w:color="auto"/>
              <w:left w:val="single" w:sz="4" w:space="0" w:color="auto"/>
              <w:bottom w:val="single" w:sz="4" w:space="0" w:color="auto"/>
              <w:right w:val="single" w:sz="4" w:space="0" w:color="auto"/>
            </w:tcBorders>
            <w:vAlign w:val="center"/>
          </w:tcPr>
          <w:p w14:paraId="609EAD62" w14:textId="77777777" w:rsidR="008B1554" w:rsidRPr="008B1554" w:rsidRDefault="008B1554" w:rsidP="008B1554">
            <w:pPr>
              <w:jc w:val="center"/>
              <w:rPr>
                <w:rFonts w:ascii="Times New Roman" w:eastAsia="Calibri" w:hAnsi="Times New Roman" w:cs="Times New Roman"/>
                <w:sz w:val="19"/>
                <w:szCs w:val="19"/>
              </w:rPr>
            </w:pPr>
            <w:r w:rsidRPr="008B1554">
              <w:rPr>
                <w:rFonts w:ascii="Times New Roman" w:eastAsia="Calibri" w:hAnsi="Times New Roman" w:cs="Times New Roman"/>
                <w:sz w:val="19"/>
                <w:szCs w:val="19"/>
              </w:rPr>
              <w:t>Campus</w:t>
            </w:r>
          </w:p>
        </w:tc>
        <w:tc>
          <w:tcPr>
            <w:tcW w:w="5527" w:type="dxa"/>
            <w:tcBorders>
              <w:top w:val="single" w:sz="4" w:space="0" w:color="auto"/>
              <w:left w:val="single" w:sz="4" w:space="0" w:color="auto"/>
              <w:bottom w:val="single" w:sz="4" w:space="0" w:color="auto"/>
              <w:right w:val="single" w:sz="4" w:space="0" w:color="auto"/>
            </w:tcBorders>
            <w:vAlign w:val="center"/>
          </w:tcPr>
          <w:p w14:paraId="426E7A45" w14:textId="77777777" w:rsidR="008B1554" w:rsidRPr="008B1554" w:rsidRDefault="008B1554" w:rsidP="008B1554">
            <w:pPr>
              <w:jc w:val="center"/>
              <w:rPr>
                <w:rFonts w:ascii="Times New Roman" w:eastAsia="Calibri" w:hAnsi="Times New Roman" w:cs="Times New Roman"/>
                <w:sz w:val="19"/>
                <w:szCs w:val="19"/>
              </w:rPr>
            </w:pPr>
            <w:r w:rsidRPr="008B1554">
              <w:rPr>
                <w:rFonts w:ascii="Times New Roman" w:eastAsia="Calibri" w:hAnsi="Times New Roman" w:cs="Times New Roman"/>
                <w:sz w:val="19"/>
                <w:szCs w:val="19"/>
              </w:rPr>
              <w:t>Survey Question</w:t>
            </w:r>
          </w:p>
        </w:tc>
        <w:tc>
          <w:tcPr>
            <w:tcW w:w="1555" w:type="dxa"/>
            <w:tcBorders>
              <w:top w:val="single" w:sz="4" w:space="0" w:color="auto"/>
              <w:left w:val="single" w:sz="4" w:space="0" w:color="auto"/>
              <w:bottom w:val="single" w:sz="4" w:space="0" w:color="auto"/>
              <w:right w:val="single" w:sz="4" w:space="0" w:color="auto"/>
            </w:tcBorders>
            <w:vAlign w:val="center"/>
          </w:tcPr>
          <w:p w14:paraId="23557199" w14:textId="77777777" w:rsidR="008B1554" w:rsidRPr="008B1554" w:rsidRDefault="008B1554" w:rsidP="008B1554">
            <w:pPr>
              <w:jc w:val="center"/>
              <w:rPr>
                <w:rFonts w:ascii="Times New Roman" w:eastAsia="Calibri" w:hAnsi="Times New Roman" w:cs="Times New Roman"/>
                <w:sz w:val="19"/>
                <w:szCs w:val="19"/>
              </w:rPr>
            </w:pPr>
            <w:r w:rsidRPr="008B1554">
              <w:rPr>
                <w:rFonts w:ascii="Times New Roman" w:eastAsia="Calibri" w:hAnsi="Times New Roman" w:cs="Times New Roman"/>
                <w:sz w:val="19"/>
                <w:szCs w:val="19"/>
              </w:rPr>
              <w:t>Total number of visiting medical students</w:t>
            </w:r>
          </w:p>
        </w:tc>
        <w:tc>
          <w:tcPr>
            <w:tcW w:w="1417" w:type="dxa"/>
            <w:gridSpan w:val="2"/>
            <w:tcBorders>
              <w:top w:val="single" w:sz="4" w:space="0" w:color="auto"/>
              <w:left w:val="single" w:sz="4" w:space="0" w:color="auto"/>
              <w:bottom w:val="single" w:sz="4" w:space="0" w:color="auto"/>
              <w:right w:val="single" w:sz="4" w:space="0" w:color="auto"/>
            </w:tcBorders>
            <w:vAlign w:val="center"/>
          </w:tcPr>
          <w:p w14:paraId="1FF3CDD4" w14:textId="77777777" w:rsidR="008B1554" w:rsidRPr="008B1554" w:rsidRDefault="008B1554" w:rsidP="008B1554">
            <w:pPr>
              <w:jc w:val="center"/>
              <w:rPr>
                <w:rFonts w:ascii="Times New Roman" w:eastAsia="Calibri" w:hAnsi="Times New Roman" w:cs="Times New Roman"/>
                <w:sz w:val="19"/>
                <w:szCs w:val="19"/>
              </w:rPr>
            </w:pPr>
            <w:r w:rsidRPr="008B1554">
              <w:rPr>
                <w:rFonts w:ascii="Times New Roman" w:eastAsia="Calibri" w:hAnsi="Times New Roman" w:cs="Times New Roman"/>
                <w:sz w:val="19"/>
                <w:szCs w:val="19"/>
              </w:rPr>
              <w:t>Number (%) of respondents administered questionnaire</w:t>
            </w:r>
          </w:p>
        </w:tc>
        <w:tc>
          <w:tcPr>
            <w:tcW w:w="1779" w:type="dxa"/>
            <w:tcBorders>
              <w:top w:val="single" w:sz="4" w:space="0" w:color="auto"/>
              <w:left w:val="single" w:sz="4" w:space="0" w:color="auto"/>
              <w:bottom w:val="single" w:sz="4" w:space="0" w:color="auto"/>
              <w:right w:val="single" w:sz="4" w:space="0" w:color="auto"/>
            </w:tcBorders>
            <w:vAlign w:val="center"/>
          </w:tcPr>
          <w:p w14:paraId="672C1049" w14:textId="77777777" w:rsidR="008B1554" w:rsidRPr="008B1554" w:rsidRDefault="008B1554" w:rsidP="008B1554">
            <w:pPr>
              <w:jc w:val="center"/>
              <w:rPr>
                <w:rFonts w:ascii="Times New Roman" w:eastAsia="Calibri" w:hAnsi="Times New Roman" w:cs="Times New Roman"/>
                <w:sz w:val="19"/>
                <w:szCs w:val="19"/>
              </w:rPr>
            </w:pPr>
            <w:r w:rsidRPr="008B1554">
              <w:rPr>
                <w:rFonts w:ascii="Times New Roman" w:eastAsia="Calibri" w:hAnsi="Times New Roman" w:cs="Times New Roman"/>
                <w:sz w:val="19"/>
                <w:szCs w:val="19"/>
              </w:rPr>
              <w:t>Number (%) of respondents who answered “Yes”</w:t>
            </w:r>
          </w:p>
        </w:tc>
      </w:tr>
      <w:tr w:rsidR="008B1554" w:rsidRPr="008B1554" w14:paraId="40D1181A" w14:textId="77777777" w:rsidTr="00853D1D">
        <w:tc>
          <w:tcPr>
            <w:tcW w:w="4122" w:type="dxa"/>
            <w:gridSpan w:val="2"/>
            <w:tcBorders>
              <w:top w:val="single" w:sz="4" w:space="0" w:color="auto"/>
              <w:left w:val="single" w:sz="4" w:space="0" w:color="auto"/>
              <w:bottom w:val="single" w:sz="4" w:space="0" w:color="auto"/>
              <w:right w:val="single" w:sz="4" w:space="0" w:color="auto"/>
            </w:tcBorders>
          </w:tcPr>
          <w:p w14:paraId="76AD2FDD" w14:textId="77777777" w:rsidR="008B1554" w:rsidRPr="008B1554" w:rsidRDefault="008B1554" w:rsidP="008B1554">
            <w:pPr>
              <w:jc w:val="center"/>
              <w:rPr>
                <w:rFonts w:ascii="Times New Roman" w:eastAsia="Calibri" w:hAnsi="Times New Roman" w:cs="Times New Roman"/>
                <w:sz w:val="19"/>
                <w:szCs w:val="19"/>
              </w:rPr>
            </w:pPr>
          </w:p>
        </w:tc>
        <w:tc>
          <w:tcPr>
            <w:tcW w:w="5527" w:type="dxa"/>
            <w:tcBorders>
              <w:top w:val="single" w:sz="4" w:space="0" w:color="auto"/>
              <w:left w:val="single" w:sz="4" w:space="0" w:color="auto"/>
              <w:bottom w:val="single" w:sz="4" w:space="0" w:color="auto"/>
              <w:right w:val="single" w:sz="4" w:space="0" w:color="auto"/>
            </w:tcBorders>
          </w:tcPr>
          <w:p w14:paraId="6D122665" w14:textId="77777777" w:rsidR="008B1554" w:rsidRPr="008B1554" w:rsidRDefault="008B1554" w:rsidP="008B1554">
            <w:pPr>
              <w:rPr>
                <w:rFonts w:ascii="Times New Roman" w:eastAsia="Calibri" w:hAnsi="Times New Roman" w:cs="Times New Roman"/>
                <w:sz w:val="19"/>
                <w:szCs w:val="19"/>
              </w:rPr>
            </w:pPr>
            <w:r w:rsidRPr="008B1554">
              <w:rPr>
                <w:rFonts w:ascii="Times New Roman" w:eastAsia="Calibri" w:hAnsi="Times New Roman" w:cs="Times New Roman"/>
                <w:sz w:val="19"/>
                <w:szCs w:val="19"/>
              </w:rPr>
              <w:t>I understand how I can report mistreatment</w:t>
            </w:r>
          </w:p>
        </w:tc>
        <w:tc>
          <w:tcPr>
            <w:tcW w:w="1555" w:type="dxa"/>
            <w:tcBorders>
              <w:top w:val="single" w:sz="4" w:space="0" w:color="auto"/>
              <w:left w:val="single" w:sz="4" w:space="0" w:color="auto"/>
              <w:bottom w:val="single" w:sz="4" w:space="0" w:color="auto"/>
              <w:right w:val="single" w:sz="4" w:space="0" w:color="auto"/>
            </w:tcBorders>
          </w:tcPr>
          <w:p w14:paraId="6C57ED4B" w14:textId="77777777" w:rsidR="008B1554" w:rsidRPr="008B1554" w:rsidRDefault="008B1554" w:rsidP="008B1554">
            <w:pPr>
              <w:jc w:val="center"/>
              <w:rPr>
                <w:rFonts w:ascii="Times New Roman" w:eastAsia="Calibri" w:hAnsi="Times New Roman" w:cs="Times New Roman"/>
                <w:sz w:val="19"/>
                <w:szCs w:val="19"/>
              </w:rPr>
            </w:pPr>
          </w:p>
        </w:tc>
        <w:tc>
          <w:tcPr>
            <w:tcW w:w="1417" w:type="dxa"/>
            <w:gridSpan w:val="2"/>
            <w:tcBorders>
              <w:top w:val="single" w:sz="4" w:space="0" w:color="auto"/>
              <w:left w:val="single" w:sz="4" w:space="0" w:color="auto"/>
              <w:bottom w:val="single" w:sz="4" w:space="0" w:color="auto"/>
              <w:right w:val="single" w:sz="4" w:space="0" w:color="auto"/>
            </w:tcBorders>
          </w:tcPr>
          <w:p w14:paraId="04375926" w14:textId="77777777" w:rsidR="008B1554" w:rsidRPr="008B1554" w:rsidRDefault="008B1554" w:rsidP="008B1554">
            <w:pPr>
              <w:jc w:val="center"/>
              <w:rPr>
                <w:rFonts w:ascii="Times New Roman" w:eastAsia="Calibri" w:hAnsi="Times New Roman" w:cs="Times New Roman"/>
                <w:sz w:val="19"/>
                <w:szCs w:val="19"/>
              </w:rPr>
            </w:pPr>
          </w:p>
        </w:tc>
        <w:tc>
          <w:tcPr>
            <w:tcW w:w="1779" w:type="dxa"/>
            <w:tcBorders>
              <w:top w:val="single" w:sz="4" w:space="0" w:color="auto"/>
              <w:left w:val="single" w:sz="4" w:space="0" w:color="auto"/>
              <w:bottom w:val="single" w:sz="4" w:space="0" w:color="auto"/>
              <w:right w:val="single" w:sz="4" w:space="0" w:color="auto"/>
            </w:tcBorders>
          </w:tcPr>
          <w:p w14:paraId="5A63C6DE" w14:textId="77777777" w:rsidR="008B1554" w:rsidRPr="008B1554" w:rsidRDefault="008B1554" w:rsidP="008B1554">
            <w:pPr>
              <w:jc w:val="center"/>
              <w:rPr>
                <w:rFonts w:ascii="Times New Roman" w:eastAsia="Calibri" w:hAnsi="Times New Roman" w:cs="Times New Roman"/>
                <w:sz w:val="19"/>
                <w:szCs w:val="19"/>
              </w:rPr>
            </w:pPr>
          </w:p>
        </w:tc>
      </w:tr>
      <w:bookmarkEnd w:id="16"/>
    </w:tbl>
    <w:p w14:paraId="3096750A" w14:textId="77777777" w:rsidR="008B1554" w:rsidRPr="008B1554" w:rsidRDefault="008B1554" w:rsidP="008B1554">
      <w:pPr>
        <w:widowControl w:val="0"/>
        <w:spacing w:after="0" w:line="240" w:lineRule="auto"/>
        <w:ind w:left="851" w:hanging="851"/>
        <w:rPr>
          <w:rFonts w:ascii="Times New Roman" w:eastAsia="Calibri" w:hAnsi="Times New Roman" w:cs="Times New Roman"/>
          <w:bCs/>
          <w:iCs/>
          <w:sz w:val="20"/>
          <w:szCs w:val="20"/>
          <w:lang w:val="en-CA"/>
        </w:rPr>
      </w:pPr>
    </w:p>
    <w:p w14:paraId="1714C113" w14:textId="77777777" w:rsidR="008B1554" w:rsidRPr="008B1554" w:rsidRDefault="008B1554" w:rsidP="008B1554">
      <w:pPr>
        <w:widowControl w:val="0"/>
        <w:spacing w:after="0" w:line="240" w:lineRule="auto"/>
        <w:ind w:left="851" w:hanging="851"/>
        <w:rPr>
          <w:rFonts w:ascii="Times New Roman" w:eastAsia="Calibri" w:hAnsi="Times New Roman" w:cs="Times New Roman"/>
          <w:bCs/>
          <w:iCs/>
          <w:sz w:val="20"/>
          <w:szCs w:val="20"/>
          <w:lang w:val="en-CA"/>
        </w:rPr>
      </w:pPr>
    </w:p>
    <w:p w14:paraId="123FB179" w14:textId="77777777" w:rsidR="008B1554" w:rsidRPr="008B1554" w:rsidRDefault="008B1554" w:rsidP="008B1554">
      <w:pPr>
        <w:widowControl w:val="0"/>
        <w:spacing w:after="0" w:line="240" w:lineRule="auto"/>
        <w:rPr>
          <w:rFonts w:ascii="Times New Roman" w:eastAsia="Calibri" w:hAnsi="Times New Roman" w:cs="Times New Roman"/>
          <w:bCs/>
          <w:iCs/>
          <w:color w:val="0000CC"/>
          <w:sz w:val="20"/>
          <w:szCs w:val="20"/>
          <w:lang w:val="en-CA"/>
        </w:rPr>
      </w:pPr>
      <w:r w:rsidRPr="008B1554">
        <w:rPr>
          <w:rFonts w:ascii="Times New Roman" w:eastAsia="Calibri" w:hAnsi="Times New Roman" w:cs="Times New Roman"/>
          <w:b/>
          <w:i/>
          <w:sz w:val="20"/>
          <w:szCs w:val="20"/>
          <w:u w:val="single"/>
          <w:lang w:val="en-CA"/>
        </w:rPr>
        <w:t>Requirement 3.6-6</w:t>
      </w:r>
    </w:p>
    <w:p w14:paraId="308831F2" w14:textId="77777777" w:rsidR="008B1554" w:rsidRPr="008B1554" w:rsidRDefault="008B1554" w:rsidP="008B1554">
      <w:pPr>
        <w:widowControl w:val="0"/>
        <w:spacing w:after="0" w:line="240" w:lineRule="auto"/>
        <w:ind w:left="851" w:hanging="851"/>
        <w:rPr>
          <w:rFonts w:ascii="Times New Roman" w:eastAsia="Calibri" w:hAnsi="Times New Roman" w:cs="Times New Roman"/>
          <w:i/>
          <w:color w:val="000000"/>
          <w:sz w:val="20"/>
          <w:szCs w:val="20"/>
          <w:lang w:val="en-CA"/>
        </w:rPr>
      </w:pPr>
      <w:r w:rsidRPr="008B1554">
        <w:rPr>
          <w:rFonts w:ascii="Times New Roman" w:eastAsia="Calibri" w:hAnsi="Times New Roman" w:cs="Times New Roman"/>
          <w:i/>
          <w:color w:val="000000"/>
          <w:sz w:val="20"/>
          <w:szCs w:val="20"/>
          <w:lang w:val="en-CA"/>
        </w:rPr>
        <w:t>Processes for reporting mistreatment ensure that any mistreatment can be registered and responded to.</w:t>
      </w:r>
    </w:p>
    <w:p w14:paraId="73F0D339" w14:textId="77777777" w:rsidR="008B1554" w:rsidRPr="008B1554" w:rsidRDefault="008B1554" w:rsidP="008B1554">
      <w:pPr>
        <w:spacing w:after="0" w:line="240" w:lineRule="auto"/>
        <w:jc w:val="both"/>
        <w:rPr>
          <w:rFonts w:ascii="Times New Roman" w:eastAsia="Calibri" w:hAnsi="Times New Roman" w:cs="Times New Roman"/>
          <w:bCs/>
          <w:iCs/>
          <w:sz w:val="20"/>
          <w:szCs w:val="20"/>
          <w:lang w:val="en-CA"/>
        </w:rPr>
      </w:pPr>
    </w:p>
    <w:p w14:paraId="78E42864" w14:textId="77777777" w:rsidR="008B1554" w:rsidRPr="008B1554" w:rsidRDefault="008B1554" w:rsidP="008B1554">
      <w:pPr>
        <w:widowControl w:val="0"/>
        <w:numPr>
          <w:ilvl w:val="0"/>
          <w:numId w:val="36"/>
        </w:numPr>
        <w:spacing w:after="0" w:line="240" w:lineRule="auto"/>
        <w:contextualSpacing/>
        <w:rPr>
          <w:rFonts w:ascii="Times New Roman" w:eastAsia="Calibri" w:hAnsi="Times New Roman" w:cs="Times New Roman"/>
          <w:bCs/>
          <w:iCs/>
          <w:color w:val="0000CC"/>
          <w:sz w:val="20"/>
          <w:szCs w:val="20"/>
          <w:lang w:val="en-CA"/>
        </w:rPr>
      </w:pPr>
      <w:r w:rsidRPr="008B1554">
        <w:rPr>
          <w:rFonts w:ascii="Times New Roman" w:eastAsia="Calibri" w:hAnsi="Times New Roman" w:cs="Times New Roman"/>
          <w:bCs/>
          <w:iCs/>
          <w:color w:val="0000CC"/>
          <w:sz w:val="20"/>
          <w:szCs w:val="20"/>
          <w:lang w:val="en-CA"/>
        </w:rPr>
        <w:t>Describe how the medical school ensures it registers and responds to reports of mistreatment.</w:t>
      </w:r>
    </w:p>
    <w:p w14:paraId="63EE79BD" w14:textId="77777777" w:rsidR="008B1554" w:rsidRPr="008B1554" w:rsidRDefault="008B1554" w:rsidP="008B1554">
      <w:pPr>
        <w:widowControl w:val="0"/>
        <w:spacing w:after="0" w:line="240" w:lineRule="auto"/>
        <w:rPr>
          <w:rFonts w:ascii="Times New Roman" w:eastAsia="Calibri" w:hAnsi="Times New Roman" w:cs="Times New Roman"/>
          <w:bCs/>
          <w:iCs/>
          <w:color w:val="0000CC"/>
          <w:sz w:val="20"/>
          <w:szCs w:val="20"/>
          <w:lang w:val="en-CA"/>
        </w:rPr>
      </w:pPr>
    </w:p>
    <w:p w14:paraId="4EC139C6" w14:textId="77777777" w:rsidR="008B1554" w:rsidRPr="008B1554" w:rsidRDefault="008B1554" w:rsidP="008B1554">
      <w:pPr>
        <w:widowControl w:val="0"/>
        <w:spacing w:after="0" w:line="240" w:lineRule="auto"/>
        <w:rPr>
          <w:rFonts w:ascii="Times New Roman" w:eastAsia="Calibri" w:hAnsi="Times New Roman" w:cs="Times New Roman"/>
          <w:bCs/>
          <w:iCs/>
          <w:color w:val="0000CC"/>
          <w:sz w:val="20"/>
          <w:szCs w:val="20"/>
          <w:lang w:val="en-CA"/>
        </w:rPr>
      </w:pPr>
    </w:p>
    <w:p w14:paraId="65D25345" w14:textId="77777777" w:rsidR="008B1554" w:rsidRPr="008B1554" w:rsidRDefault="008B1554" w:rsidP="008B1554">
      <w:pPr>
        <w:widowControl w:val="0"/>
        <w:spacing w:after="0" w:line="240" w:lineRule="auto"/>
        <w:rPr>
          <w:rFonts w:ascii="Times New Roman" w:eastAsia="Calibri" w:hAnsi="Times New Roman" w:cs="Times New Roman"/>
          <w:bCs/>
          <w:iCs/>
          <w:color w:val="0000CC"/>
          <w:sz w:val="20"/>
          <w:szCs w:val="20"/>
          <w:lang w:val="en-CA"/>
        </w:rPr>
      </w:pPr>
    </w:p>
    <w:p w14:paraId="50D15EF3" w14:textId="77777777" w:rsidR="008B1554" w:rsidRPr="008B1554" w:rsidRDefault="008B1554" w:rsidP="008B1554">
      <w:pPr>
        <w:widowControl w:val="0"/>
        <w:spacing w:after="0" w:line="240" w:lineRule="auto"/>
        <w:rPr>
          <w:rFonts w:ascii="Times New Roman" w:eastAsia="Calibri" w:hAnsi="Times New Roman" w:cs="Times New Roman"/>
          <w:bCs/>
          <w:iCs/>
          <w:color w:val="0000CC"/>
          <w:sz w:val="20"/>
          <w:szCs w:val="20"/>
          <w:lang w:val="en-CA"/>
        </w:rPr>
      </w:pPr>
    </w:p>
    <w:p w14:paraId="0B3464CD" w14:textId="77777777" w:rsidR="008B1554" w:rsidRPr="008B1554" w:rsidRDefault="008B1554" w:rsidP="008B1554">
      <w:pPr>
        <w:widowControl w:val="0"/>
        <w:spacing w:after="0" w:line="240" w:lineRule="auto"/>
        <w:rPr>
          <w:rFonts w:ascii="Times New Roman" w:eastAsia="Calibri" w:hAnsi="Times New Roman" w:cs="Times New Roman"/>
          <w:bCs/>
          <w:iCs/>
          <w:color w:val="0000CC"/>
          <w:sz w:val="20"/>
          <w:szCs w:val="20"/>
          <w:lang w:val="en-CA"/>
        </w:rPr>
      </w:pPr>
    </w:p>
    <w:p w14:paraId="740BBBC0" w14:textId="77777777" w:rsidR="008B1554" w:rsidRPr="008B1554" w:rsidRDefault="008B1554" w:rsidP="008B1554">
      <w:pPr>
        <w:widowControl w:val="0"/>
        <w:spacing w:after="0" w:line="240" w:lineRule="auto"/>
        <w:rPr>
          <w:rFonts w:ascii="Times New Roman" w:eastAsia="Calibri" w:hAnsi="Times New Roman" w:cs="Times New Roman"/>
          <w:bCs/>
          <w:iCs/>
          <w:color w:val="0000CC"/>
          <w:sz w:val="20"/>
          <w:szCs w:val="20"/>
          <w:lang w:val="en-CA"/>
        </w:rPr>
      </w:pPr>
    </w:p>
    <w:p w14:paraId="012EA632" w14:textId="77777777" w:rsidR="008B1554" w:rsidRPr="008B1554" w:rsidRDefault="008B1554" w:rsidP="008B1554">
      <w:pPr>
        <w:widowControl w:val="0"/>
        <w:spacing w:after="0" w:line="240" w:lineRule="auto"/>
        <w:rPr>
          <w:rFonts w:ascii="Times New Roman" w:eastAsia="Calibri" w:hAnsi="Times New Roman" w:cs="Times New Roman"/>
          <w:bCs/>
          <w:iCs/>
          <w:color w:val="0000CC"/>
          <w:sz w:val="20"/>
          <w:szCs w:val="20"/>
          <w:lang w:val="en-CA"/>
        </w:rPr>
      </w:pPr>
    </w:p>
    <w:p w14:paraId="75AA7FF0" w14:textId="77777777" w:rsidR="008B1554" w:rsidRPr="008B1554" w:rsidRDefault="008B1554" w:rsidP="008B1554">
      <w:pPr>
        <w:widowControl w:val="0"/>
        <w:numPr>
          <w:ilvl w:val="0"/>
          <w:numId w:val="36"/>
        </w:numPr>
        <w:spacing w:after="0" w:line="240" w:lineRule="auto"/>
        <w:contextualSpacing/>
        <w:rPr>
          <w:rFonts w:ascii="Times New Roman" w:eastAsia="Calibri" w:hAnsi="Times New Roman" w:cs="Times New Roman"/>
          <w:bCs/>
          <w:iCs/>
          <w:color w:val="0000CC"/>
          <w:sz w:val="20"/>
          <w:szCs w:val="20"/>
          <w:lang w:val="en-CA"/>
        </w:rPr>
      </w:pPr>
      <w:r w:rsidRPr="008B1554">
        <w:rPr>
          <w:rFonts w:ascii="Times New Roman" w:eastAsia="Calibri" w:hAnsi="Times New Roman" w:cs="Times New Roman"/>
          <w:bCs/>
          <w:iCs/>
          <w:color w:val="0000CC"/>
          <w:sz w:val="20"/>
          <w:szCs w:val="20"/>
          <w:lang w:val="en-CA"/>
        </w:rPr>
        <w:lastRenderedPageBreak/>
        <w:t>Describe how the medical school supports students who are reporting mistreatment.</w:t>
      </w:r>
    </w:p>
    <w:p w14:paraId="28FB07BC" w14:textId="77777777" w:rsidR="008B1554" w:rsidRPr="008B1554" w:rsidRDefault="008B1554" w:rsidP="008B1554">
      <w:pPr>
        <w:widowControl w:val="0"/>
        <w:spacing w:after="0" w:line="240" w:lineRule="auto"/>
        <w:ind w:left="360"/>
        <w:contextualSpacing/>
        <w:rPr>
          <w:rFonts w:ascii="Times New Roman" w:eastAsia="Calibri" w:hAnsi="Times New Roman" w:cs="Times New Roman"/>
          <w:bCs/>
          <w:iCs/>
          <w:sz w:val="20"/>
          <w:szCs w:val="20"/>
          <w:lang w:val="en-CA"/>
        </w:rPr>
      </w:pPr>
    </w:p>
    <w:p w14:paraId="41648BBE" w14:textId="77777777" w:rsidR="008B1554" w:rsidRPr="008B1554" w:rsidRDefault="008B1554" w:rsidP="008B1554">
      <w:pPr>
        <w:spacing w:after="0" w:line="259" w:lineRule="auto"/>
        <w:rPr>
          <w:rFonts w:ascii="Times New Roman" w:eastAsia="Calibri" w:hAnsi="Times New Roman" w:cs="Times New Roman"/>
          <w:bCs/>
          <w:iCs/>
          <w:sz w:val="20"/>
          <w:szCs w:val="20"/>
          <w:lang w:val="en-CA"/>
        </w:rPr>
      </w:pPr>
    </w:p>
    <w:p w14:paraId="4951C6B3" w14:textId="77777777" w:rsidR="008B1554" w:rsidRPr="008B1554" w:rsidRDefault="008B1554" w:rsidP="008B1554">
      <w:pPr>
        <w:spacing w:after="0" w:line="259" w:lineRule="auto"/>
        <w:rPr>
          <w:rFonts w:ascii="Times New Roman" w:eastAsia="Calibri" w:hAnsi="Times New Roman" w:cs="Times New Roman"/>
          <w:bCs/>
          <w:iCs/>
          <w:sz w:val="20"/>
          <w:szCs w:val="20"/>
          <w:lang w:val="en-CA"/>
        </w:rPr>
      </w:pPr>
    </w:p>
    <w:p w14:paraId="6140903A" w14:textId="77777777" w:rsidR="008B1554" w:rsidRPr="008B1554" w:rsidRDefault="008B1554" w:rsidP="008B1554">
      <w:pPr>
        <w:spacing w:after="0" w:line="259" w:lineRule="auto"/>
        <w:rPr>
          <w:rFonts w:ascii="Times New Roman" w:eastAsia="Calibri" w:hAnsi="Times New Roman" w:cs="Times New Roman"/>
          <w:bCs/>
          <w:iCs/>
          <w:sz w:val="20"/>
          <w:szCs w:val="20"/>
          <w:lang w:val="en-CA"/>
        </w:rPr>
      </w:pPr>
    </w:p>
    <w:p w14:paraId="04E9DAB0" w14:textId="77777777" w:rsidR="008B1554" w:rsidRPr="008B1554" w:rsidRDefault="008B1554" w:rsidP="008B1554">
      <w:pPr>
        <w:spacing w:after="0" w:line="259" w:lineRule="auto"/>
        <w:rPr>
          <w:rFonts w:ascii="Times New Roman" w:eastAsia="Calibri" w:hAnsi="Times New Roman" w:cs="Times New Roman"/>
          <w:bCs/>
          <w:iCs/>
          <w:sz w:val="20"/>
          <w:szCs w:val="20"/>
          <w:lang w:val="en-CA"/>
        </w:rPr>
      </w:pPr>
    </w:p>
    <w:p w14:paraId="1A774EB5" w14:textId="77777777" w:rsidR="008B1554" w:rsidRPr="008B1554" w:rsidRDefault="008B1554" w:rsidP="008B1554">
      <w:pPr>
        <w:widowControl w:val="0"/>
        <w:numPr>
          <w:ilvl w:val="0"/>
          <w:numId w:val="36"/>
        </w:numPr>
        <w:spacing w:after="0" w:line="240" w:lineRule="auto"/>
        <w:contextualSpacing/>
        <w:rPr>
          <w:rFonts w:ascii="Times New Roman" w:eastAsia="Calibri" w:hAnsi="Times New Roman" w:cs="Times New Roman"/>
          <w:bCs/>
          <w:iCs/>
          <w:color w:val="0000CC"/>
          <w:sz w:val="20"/>
          <w:szCs w:val="20"/>
          <w:lang w:val="en-CA"/>
        </w:rPr>
      </w:pPr>
      <w:r w:rsidRPr="008B1554">
        <w:rPr>
          <w:rFonts w:ascii="Times New Roman" w:eastAsia="Calibri" w:hAnsi="Times New Roman" w:cs="Times New Roman"/>
          <w:bCs/>
          <w:iCs/>
          <w:color w:val="0000CC"/>
          <w:sz w:val="20"/>
          <w:szCs w:val="20"/>
          <w:lang w:val="en-CA"/>
        </w:rPr>
        <w:t>Table 3.6-6 C</w:t>
      </w:r>
    </w:p>
    <w:p w14:paraId="6E133524" w14:textId="77777777" w:rsidR="008B1554" w:rsidRPr="008B1554" w:rsidRDefault="008B1554" w:rsidP="008B1554">
      <w:pPr>
        <w:spacing w:after="0" w:line="240" w:lineRule="auto"/>
        <w:jc w:val="both"/>
        <w:rPr>
          <w:rFonts w:ascii="Times New Roman" w:eastAsia="Calibri" w:hAnsi="Times New Roman" w:cs="Times New Roman"/>
          <w:bCs/>
          <w:iCs/>
          <w:sz w:val="20"/>
          <w:szCs w:val="20"/>
          <w:lang w:val="en-CA"/>
        </w:rPr>
      </w:pPr>
    </w:p>
    <w:tbl>
      <w:tblPr>
        <w:tblStyle w:val="TableGrid1"/>
        <w:tblW w:w="14405" w:type="dxa"/>
        <w:tblInd w:w="-5" w:type="dxa"/>
        <w:tblLook w:val="04A0" w:firstRow="1" w:lastRow="0" w:firstColumn="1" w:lastColumn="0" w:noHBand="0" w:noVBand="1"/>
      </w:tblPr>
      <w:tblGrid>
        <w:gridCol w:w="1281"/>
        <w:gridCol w:w="2649"/>
        <w:gridCol w:w="5578"/>
        <w:gridCol w:w="1224"/>
        <w:gridCol w:w="1224"/>
        <w:gridCol w:w="1224"/>
        <w:gridCol w:w="1225"/>
      </w:tblGrid>
      <w:tr w:rsidR="008B1554" w:rsidRPr="008B1554" w14:paraId="0C9EC24D" w14:textId="77777777" w:rsidTr="008B1554">
        <w:tc>
          <w:tcPr>
            <w:tcW w:w="1281" w:type="dxa"/>
            <w:tcBorders>
              <w:top w:val="nil"/>
              <w:left w:val="nil"/>
              <w:bottom w:val="single" w:sz="4" w:space="0" w:color="auto"/>
              <w:right w:val="single" w:sz="4" w:space="0" w:color="auto"/>
            </w:tcBorders>
            <w:shd w:val="clear" w:color="auto" w:fill="FFFFFF"/>
          </w:tcPr>
          <w:p w14:paraId="71EA998A" w14:textId="77777777" w:rsidR="008B1554" w:rsidRPr="008B1554" w:rsidRDefault="008B1554" w:rsidP="008B1554">
            <w:pPr>
              <w:rPr>
                <w:rFonts w:ascii="Times New Roman" w:eastAsia="Calibri" w:hAnsi="Times New Roman" w:cs="Times New Roman"/>
                <w:sz w:val="19"/>
                <w:szCs w:val="19"/>
              </w:rPr>
            </w:pPr>
            <w:r w:rsidRPr="008B1554">
              <w:rPr>
                <w:rFonts w:ascii="Times New Roman" w:eastAsia="Calibri" w:hAnsi="Times New Roman" w:cs="Times New Roman"/>
                <w:sz w:val="19"/>
                <w:szCs w:val="19"/>
              </w:rPr>
              <w:t>Table 3.6-6 C</w:t>
            </w:r>
          </w:p>
        </w:tc>
        <w:tc>
          <w:tcPr>
            <w:tcW w:w="11899" w:type="dxa"/>
            <w:gridSpan w:val="5"/>
            <w:tcBorders>
              <w:top w:val="nil"/>
              <w:left w:val="single" w:sz="4" w:space="0" w:color="auto"/>
              <w:bottom w:val="single" w:sz="4" w:space="0" w:color="auto"/>
              <w:right w:val="nil"/>
            </w:tcBorders>
            <w:shd w:val="clear" w:color="auto" w:fill="FFFFFF"/>
          </w:tcPr>
          <w:p w14:paraId="50113FE3" w14:textId="77777777" w:rsidR="008B1554" w:rsidRPr="008B1554" w:rsidRDefault="008B1554" w:rsidP="008B1554">
            <w:pPr>
              <w:rPr>
                <w:rFonts w:ascii="Times New Roman" w:eastAsia="Calibri" w:hAnsi="Times New Roman" w:cs="Times New Roman"/>
                <w:sz w:val="19"/>
                <w:szCs w:val="19"/>
              </w:rPr>
            </w:pPr>
            <w:r w:rsidRPr="008B1554">
              <w:rPr>
                <w:rFonts w:ascii="Times New Roman" w:eastAsia="Calibri" w:hAnsi="Times New Roman" w:cs="Times New Roman"/>
                <w:sz w:val="19"/>
                <w:szCs w:val="19"/>
              </w:rPr>
              <w:t>Reporting Mistreatment (Core Appendix)</w:t>
            </w:r>
          </w:p>
        </w:tc>
        <w:tc>
          <w:tcPr>
            <w:tcW w:w="1225" w:type="dxa"/>
            <w:tcBorders>
              <w:top w:val="nil"/>
              <w:left w:val="nil"/>
              <w:bottom w:val="single" w:sz="4" w:space="0" w:color="auto"/>
              <w:right w:val="nil"/>
            </w:tcBorders>
            <w:shd w:val="clear" w:color="auto" w:fill="FFFFFF"/>
            <w:vAlign w:val="center"/>
          </w:tcPr>
          <w:p w14:paraId="40CCD1F0" w14:textId="77777777" w:rsidR="008B1554" w:rsidRPr="008B1554" w:rsidRDefault="008B1554" w:rsidP="008B1554">
            <w:pPr>
              <w:jc w:val="right"/>
              <w:rPr>
                <w:rFonts w:ascii="Times New Roman" w:eastAsia="Calibri" w:hAnsi="Times New Roman" w:cs="Times New Roman"/>
                <w:sz w:val="19"/>
                <w:szCs w:val="19"/>
              </w:rPr>
            </w:pPr>
            <w:r w:rsidRPr="008B1554">
              <w:rPr>
                <w:rFonts w:ascii="Times New Roman" w:eastAsia="Calibri" w:hAnsi="Times New Roman" w:cs="Times New Roman"/>
                <w:sz w:val="19"/>
                <w:szCs w:val="19"/>
              </w:rPr>
              <w:t>Source: ISA</w:t>
            </w:r>
          </w:p>
        </w:tc>
      </w:tr>
      <w:tr w:rsidR="008B1554" w:rsidRPr="008B1554" w14:paraId="68A97F23" w14:textId="77777777" w:rsidTr="008B1554">
        <w:tc>
          <w:tcPr>
            <w:tcW w:w="14405" w:type="dxa"/>
            <w:gridSpan w:val="7"/>
            <w:tcBorders>
              <w:top w:val="single" w:sz="4" w:space="0" w:color="auto"/>
              <w:left w:val="single" w:sz="4" w:space="0" w:color="auto"/>
              <w:bottom w:val="single" w:sz="4" w:space="0" w:color="auto"/>
              <w:right w:val="single" w:sz="4" w:space="0" w:color="auto"/>
            </w:tcBorders>
            <w:shd w:val="clear" w:color="auto" w:fill="D9D9D9"/>
          </w:tcPr>
          <w:p w14:paraId="4190BCD8" w14:textId="77777777" w:rsidR="008B1554" w:rsidRPr="008B1554" w:rsidRDefault="008B1554" w:rsidP="008B1554">
            <w:pPr>
              <w:rPr>
                <w:rFonts w:ascii="Times New Roman" w:eastAsia="Calibri" w:hAnsi="Times New Roman" w:cs="Times New Roman"/>
                <w:sz w:val="19"/>
                <w:szCs w:val="19"/>
              </w:rPr>
            </w:pPr>
            <w:r w:rsidRPr="008B1554">
              <w:rPr>
                <w:rFonts w:ascii="Times New Roman" w:eastAsia="Calibri"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8B1554" w:rsidRPr="008B1554" w14:paraId="16FB0FBC" w14:textId="77777777" w:rsidTr="00853D1D">
        <w:tc>
          <w:tcPr>
            <w:tcW w:w="3930" w:type="dxa"/>
            <w:gridSpan w:val="2"/>
            <w:vMerge w:val="restart"/>
            <w:tcBorders>
              <w:top w:val="single" w:sz="4" w:space="0" w:color="auto"/>
              <w:left w:val="single" w:sz="4" w:space="0" w:color="auto"/>
              <w:bottom w:val="single" w:sz="4" w:space="0" w:color="auto"/>
              <w:right w:val="single" w:sz="4" w:space="0" w:color="auto"/>
            </w:tcBorders>
            <w:vAlign w:val="center"/>
          </w:tcPr>
          <w:p w14:paraId="497F454B" w14:textId="77777777" w:rsidR="008B1554" w:rsidRPr="008B1554" w:rsidRDefault="008B1554" w:rsidP="008B1554">
            <w:pPr>
              <w:jc w:val="center"/>
              <w:rPr>
                <w:rFonts w:ascii="Times New Roman" w:eastAsia="Calibri" w:hAnsi="Times New Roman" w:cs="Times New Roman"/>
                <w:sz w:val="19"/>
                <w:szCs w:val="19"/>
              </w:rPr>
            </w:pPr>
            <w:r w:rsidRPr="008B1554">
              <w:rPr>
                <w:rFonts w:ascii="Times New Roman" w:eastAsia="Calibri" w:hAnsi="Times New Roman" w:cs="Times New Roman"/>
                <w:sz w:val="19"/>
                <w:szCs w:val="19"/>
              </w:rPr>
              <w:t>Campus</w:t>
            </w:r>
          </w:p>
        </w:tc>
        <w:tc>
          <w:tcPr>
            <w:tcW w:w="5578" w:type="dxa"/>
            <w:vMerge w:val="restart"/>
            <w:tcBorders>
              <w:top w:val="single" w:sz="4" w:space="0" w:color="auto"/>
              <w:left w:val="single" w:sz="4" w:space="0" w:color="auto"/>
              <w:bottom w:val="single" w:sz="4" w:space="0" w:color="auto"/>
              <w:right w:val="single" w:sz="4" w:space="0" w:color="auto"/>
            </w:tcBorders>
            <w:vAlign w:val="center"/>
          </w:tcPr>
          <w:p w14:paraId="32923772" w14:textId="77777777" w:rsidR="008B1554" w:rsidRPr="008B1554" w:rsidRDefault="008B1554" w:rsidP="008B1554">
            <w:pPr>
              <w:jc w:val="center"/>
              <w:rPr>
                <w:rFonts w:ascii="Times New Roman" w:eastAsia="Calibri" w:hAnsi="Times New Roman" w:cs="Times New Roman"/>
                <w:sz w:val="19"/>
                <w:szCs w:val="19"/>
              </w:rPr>
            </w:pPr>
            <w:r w:rsidRPr="008B1554">
              <w:rPr>
                <w:rFonts w:ascii="Times New Roman" w:eastAsia="Calibri" w:hAnsi="Times New Roman" w:cs="Times New Roman"/>
                <w:sz w:val="19"/>
                <w:szCs w:val="19"/>
              </w:rPr>
              <w:t>Survey Question</w:t>
            </w:r>
          </w:p>
        </w:tc>
        <w:tc>
          <w:tcPr>
            <w:tcW w:w="4897" w:type="dxa"/>
            <w:gridSpan w:val="4"/>
            <w:tcBorders>
              <w:top w:val="single" w:sz="4" w:space="0" w:color="auto"/>
              <w:left w:val="single" w:sz="4" w:space="0" w:color="auto"/>
              <w:bottom w:val="single" w:sz="4" w:space="0" w:color="auto"/>
              <w:right w:val="single" w:sz="4" w:space="0" w:color="auto"/>
            </w:tcBorders>
          </w:tcPr>
          <w:p w14:paraId="2E65EB27" w14:textId="77777777" w:rsidR="008B1554" w:rsidRPr="008B1554" w:rsidRDefault="008B1554" w:rsidP="008B1554">
            <w:pPr>
              <w:jc w:val="center"/>
              <w:rPr>
                <w:rFonts w:ascii="Times New Roman" w:eastAsia="Calibri" w:hAnsi="Times New Roman" w:cs="Times New Roman"/>
                <w:sz w:val="19"/>
                <w:szCs w:val="19"/>
              </w:rPr>
            </w:pPr>
            <w:r w:rsidRPr="008B1554">
              <w:rPr>
                <w:rFonts w:ascii="Times New Roman" w:eastAsia="Calibri" w:hAnsi="Times New Roman" w:cs="Times New Roman"/>
                <w:sz w:val="19"/>
                <w:szCs w:val="19"/>
              </w:rPr>
              <w:t>Number (%)</w:t>
            </w:r>
          </w:p>
        </w:tc>
      </w:tr>
      <w:tr w:rsidR="008B1554" w:rsidRPr="008B1554" w14:paraId="0DBDB4E1" w14:textId="77777777" w:rsidTr="00853D1D">
        <w:tc>
          <w:tcPr>
            <w:tcW w:w="3930" w:type="dxa"/>
            <w:gridSpan w:val="2"/>
            <w:vMerge/>
            <w:tcBorders>
              <w:top w:val="single" w:sz="4" w:space="0" w:color="auto"/>
              <w:left w:val="single" w:sz="4" w:space="0" w:color="auto"/>
              <w:bottom w:val="single" w:sz="4" w:space="0" w:color="auto"/>
              <w:right w:val="single" w:sz="4" w:space="0" w:color="auto"/>
            </w:tcBorders>
          </w:tcPr>
          <w:p w14:paraId="38976D99" w14:textId="77777777" w:rsidR="008B1554" w:rsidRPr="008B1554" w:rsidRDefault="008B1554" w:rsidP="008B1554">
            <w:pPr>
              <w:rPr>
                <w:rFonts w:ascii="Times New Roman" w:eastAsia="Calibri" w:hAnsi="Times New Roman" w:cs="Times New Roman"/>
                <w:sz w:val="19"/>
                <w:szCs w:val="19"/>
              </w:rPr>
            </w:pPr>
          </w:p>
        </w:tc>
        <w:tc>
          <w:tcPr>
            <w:tcW w:w="5578" w:type="dxa"/>
            <w:vMerge/>
            <w:tcBorders>
              <w:top w:val="single" w:sz="4" w:space="0" w:color="auto"/>
              <w:left w:val="single" w:sz="4" w:space="0" w:color="auto"/>
              <w:bottom w:val="single" w:sz="4" w:space="0" w:color="auto"/>
              <w:right w:val="single" w:sz="4" w:space="0" w:color="auto"/>
            </w:tcBorders>
          </w:tcPr>
          <w:p w14:paraId="2454594E" w14:textId="77777777" w:rsidR="008B1554" w:rsidRPr="008B1554" w:rsidRDefault="008B1554" w:rsidP="008B1554">
            <w:pPr>
              <w:rPr>
                <w:rFonts w:ascii="Times New Roman" w:eastAsia="Calibri" w:hAnsi="Times New Roman" w:cs="Times New Roman"/>
                <w:sz w:val="19"/>
                <w:szCs w:val="19"/>
              </w:rPr>
            </w:pPr>
          </w:p>
        </w:tc>
        <w:tc>
          <w:tcPr>
            <w:tcW w:w="1224" w:type="dxa"/>
            <w:tcBorders>
              <w:top w:val="single" w:sz="4" w:space="0" w:color="auto"/>
              <w:left w:val="single" w:sz="4" w:space="0" w:color="auto"/>
              <w:bottom w:val="single" w:sz="4" w:space="0" w:color="auto"/>
              <w:right w:val="single" w:sz="4" w:space="0" w:color="auto"/>
            </w:tcBorders>
          </w:tcPr>
          <w:p w14:paraId="52F2CD31" w14:textId="77777777" w:rsidR="008B1554" w:rsidRPr="008B1554" w:rsidRDefault="008B1554" w:rsidP="008B1554">
            <w:pPr>
              <w:jc w:val="center"/>
              <w:rPr>
                <w:rFonts w:ascii="Times New Roman" w:eastAsia="Calibri" w:hAnsi="Times New Roman" w:cs="Times New Roman"/>
                <w:sz w:val="19"/>
                <w:szCs w:val="19"/>
              </w:rPr>
            </w:pPr>
            <w:r w:rsidRPr="008B1554">
              <w:rPr>
                <w:rFonts w:ascii="Times New Roman" w:eastAsia="Calibri" w:hAnsi="Times New Roman" w:cs="Times New Roman"/>
                <w:sz w:val="19"/>
                <w:szCs w:val="19"/>
              </w:rPr>
              <w:t>Year 1</w:t>
            </w:r>
          </w:p>
        </w:tc>
        <w:tc>
          <w:tcPr>
            <w:tcW w:w="1224" w:type="dxa"/>
            <w:tcBorders>
              <w:top w:val="single" w:sz="4" w:space="0" w:color="auto"/>
              <w:left w:val="single" w:sz="4" w:space="0" w:color="auto"/>
              <w:bottom w:val="single" w:sz="4" w:space="0" w:color="auto"/>
              <w:right w:val="single" w:sz="4" w:space="0" w:color="auto"/>
            </w:tcBorders>
          </w:tcPr>
          <w:p w14:paraId="47B6B20F" w14:textId="77777777" w:rsidR="008B1554" w:rsidRPr="008B1554" w:rsidRDefault="008B1554" w:rsidP="008B1554">
            <w:pPr>
              <w:jc w:val="center"/>
              <w:rPr>
                <w:rFonts w:ascii="Times New Roman" w:eastAsia="Calibri" w:hAnsi="Times New Roman" w:cs="Times New Roman"/>
                <w:sz w:val="19"/>
                <w:szCs w:val="19"/>
              </w:rPr>
            </w:pPr>
            <w:r w:rsidRPr="008B1554">
              <w:rPr>
                <w:rFonts w:ascii="Times New Roman" w:eastAsia="Calibri" w:hAnsi="Times New Roman" w:cs="Times New Roman"/>
                <w:sz w:val="19"/>
                <w:szCs w:val="19"/>
              </w:rPr>
              <w:t>Year 2</w:t>
            </w:r>
          </w:p>
        </w:tc>
        <w:tc>
          <w:tcPr>
            <w:tcW w:w="1224" w:type="dxa"/>
            <w:tcBorders>
              <w:top w:val="single" w:sz="4" w:space="0" w:color="auto"/>
              <w:left w:val="single" w:sz="4" w:space="0" w:color="auto"/>
              <w:bottom w:val="single" w:sz="4" w:space="0" w:color="auto"/>
              <w:right w:val="single" w:sz="4" w:space="0" w:color="auto"/>
            </w:tcBorders>
          </w:tcPr>
          <w:p w14:paraId="46D9BA72" w14:textId="77777777" w:rsidR="008B1554" w:rsidRPr="008B1554" w:rsidRDefault="008B1554" w:rsidP="008B1554">
            <w:pPr>
              <w:jc w:val="center"/>
              <w:rPr>
                <w:rFonts w:ascii="Times New Roman" w:eastAsia="Calibri" w:hAnsi="Times New Roman" w:cs="Times New Roman"/>
                <w:sz w:val="19"/>
                <w:szCs w:val="19"/>
              </w:rPr>
            </w:pPr>
            <w:r w:rsidRPr="008B1554">
              <w:rPr>
                <w:rFonts w:ascii="Times New Roman" w:eastAsia="Calibri" w:hAnsi="Times New Roman" w:cs="Times New Roman"/>
                <w:sz w:val="19"/>
                <w:szCs w:val="19"/>
              </w:rPr>
              <w:t>Year 3</w:t>
            </w:r>
          </w:p>
        </w:tc>
        <w:tc>
          <w:tcPr>
            <w:tcW w:w="1225" w:type="dxa"/>
            <w:tcBorders>
              <w:top w:val="single" w:sz="4" w:space="0" w:color="auto"/>
              <w:left w:val="single" w:sz="4" w:space="0" w:color="auto"/>
              <w:bottom w:val="single" w:sz="4" w:space="0" w:color="auto"/>
              <w:right w:val="single" w:sz="4" w:space="0" w:color="auto"/>
            </w:tcBorders>
          </w:tcPr>
          <w:p w14:paraId="29D28ED1" w14:textId="77777777" w:rsidR="008B1554" w:rsidRPr="008B1554" w:rsidRDefault="008B1554" w:rsidP="008B1554">
            <w:pPr>
              <w:jc w:val="center"/>
              <w:rPr>
                <w:rFonts w:ascii="Times New Roman" w:eastAsia="Calibri" w:hAnsi="Times New Roman" w:cs="Times New Roman"/>
                <w:sz w:val="19"/>
                <w:szCs w:val="19"/>
              </w:rPr>
            </w:pPr>
            <w:r w:rsidRPr="008B1554">
              <w:rPr>
                <w:rFonts w:ascii="Times New Roman" w:eastAsia="Calibri" w:hAnsi="Times New Roman" w:cs="Times New Roman"/>
                <w:sz w:val="19"/>
                <w:szCs w:val="19"/>
              </w:rPr>
              <w:t>Year 4</w:t>
            </w:r>
          </w:p>
        </w:tc>
      </w:tr>
      <w:tr w:rsidR="008B1554" w:rsidRPr="008B1554" w14:paraId="60C45FB5" w14:textId="77777777" w:rsidTr="00853D1D">
        <w:tc>
          <w:tcPr>
            <w:tcW w:w="3930" w:type="dxa"/>
            <w:gridSpan w:val="2"/>
            <w:tcBorders>
              <w:top w:val="single" w:sz="4" w:space="0" w:color="auto"/>
              <w:left w:val="single" w:sz="4" w:space="0" w:color="auto"/>
              <w:bottom w:val="single" w:sz="4" w:space="0" w:color="auto"/>
              <w:right w:val="single" w:sz="4" w:space="0" w:color="auto"/>
            </w:tcBorders>
          </w:tcPr>
          <w:p w14:paraId="41D0E41F" w14:textId="77777777" w:rsidR="008B1554" w:rsidRPr="008B1554" w:rsidRDefault="008B1554" w:rsidP="008B1554">
            <w:pPr>
              <w:jc w:val="center"/>
              <w:rPr>
                <w:rFonts w:ascii="Times New Roman" w:eastAsia="Calibri" w:hAnsi="Times New Roman" w:cs="Times New Roman"/>
                <w:sz w:val="19"/>
                <w:szCs w:val="19"/>
              </w:rPr>
            </w:pPr>
          </w:p>
        </w:tc>
        <w:tc>
          <w:tcPr>
            <w:tcW w:w="5578" w:type="dxa"/>
            <w:tcBorders>
              <w:top w:val="single" w:sz="4" w:space="0" w:color="auto"/>
              <w:left w:val="single" w:sz="4" w:space="0" w:color="auto"/>
              <w:bottom w:val="single" w:sz="4" w:space="0" w:color="auto"/>
              <w:right w:val="single" w:sz="4" w:space="0" w:color="auto"/>
            </w:tcBorders>
          </w:tcPr>
          <w:p w14:paraId="05CC3E93" w14:textId="77777777" w:rsidR="008B1554" w:rsidRPr="008B1554" w:rsidRDefault="008B1554" w:rsidP="008B1554">
            <w:pPr>
              <w:rPr>
                <w:rFonts w:ascii="Times New Roman" w:eastAsia="Calibri" w:hAnsi="Times New Roman" w:cs="Times New Roman"/>
                <w:sz w:val="19"/>
                <w:szCs w:val="19"/>
              </w:rPr>
            </w:pPr>
            <w:r w:rsidRPr="008B1554">
              <w:rPr>
                <w:rFonts w:ascii="Times New Roman" w:eastAsia="Calibri" w:hAnsi="Times New Roman" w:cs="Times New Roman"/>
                <w:sz w:val="19"/>
                <w:szCs w:val="19"/>
              </w:rPr>
              <w:t>I understand how I can access support when reporting mistreatment</w:t>
            </w:r>
          </w:p>
        </w:tc>
        <w:tc>
          <w:tcPr>
            <w:tcW w:w="1224" w:type="dxa"/>
            <w:tcBorders>
              <w:top w:val="single" w:sz="4" w:space="0" w:color="auto"/>
              <w:left w:val="single" w:sz="4" w:space="0" w:color="auto"/>
              <w:bottom w:val="single" w:sz="4" w:space="0" w:color="auto"/>
              <w:right w:val="single" w:sz="4" w:space="0" w:color="auto"/>
            </w:tcBorders>
          </w:tcPr>
          <w:p w14:paraId="0789418E" w14:textId="77777777" w:rsidR="008B1554" w:rsidRPr="008B1554" w:rsidRDefault="008B1554" w:rsidP="008B1554">
            <w:pPr>
              <w:jc w:val="center"/>
              <w:rPr>
                <w:rFonts w:ascii="Times New Roman" w:eastAsia="Calibri" w:hAnsi="Times New Roman" w:cs="Times New Roman"/>
                <w:sz w:val="19"/>
                <w:szCs w:val="19"/>
              </w:rPr>
            </w:pPr>
          </w:p>
        </w:tc>
        <w:tc>
          <w:tcPr>
            <w:tcW w:w="1224" w:type="dxa"/>
            <w:tcBorders>
              <w:top w:val="single" w:sz="4" w:space="0" w:color="auto"/>
              <w:left w:val="single" w:sz="4" w:space="0" w:color="auto"/>
              <w:bottom w:val="single" w:sz="4" w:space="0" w:color="auto"/>
              <w:right w:val="single" w:sz="4" w:space="0" w:color="auto"/>
            </w:tcBorders>
          </w:tcPr>
          <w:p w14:paraId="37A4A83F" w14:textId="77777777" w:rsidR="008B1554" w:rsidRPr="008B1554" w:rsidRDefault="008B1554" w:rsidP="008B1554">
            <w:pPr>
              <w:jc w:val="center"/>
              <w:rPr>
                <w:rFonts w:ascii="Times New Roman" w:eastAsia="Calibri" w:hAnsi="Times New Roman" w:cs="Times New Roman"/>
                <w:sz w:val="19"/>
                <w:szCs w:val="19"/>
              </w:rPr>
            </w:pPr>
          </w:p>
        </w:tc>
        <w:tc>
          <w:tcPr>
            <w:tcW w:w="1224" w:type="dxa"/>
            <w:tcBorders>
              <w:top w:val="single" w:sz="4" w:space="0" w:color="auto"/>
              <w:left w:val="single" w:sz="4" w:space="0" w:color="auto"/>
              <w:bottom w:val="single" w:sz="4" w:space="0" w:color="auto"/>
              <w:right w:val="single" w:sz="4" w:space="0" w:color="auto"/>
            </w:tcBorders>
          </w:tcPr>
          <w:p w14:paraId="42D7538D" w14:textId="77777777" w:rsidR="008B1554" w:rsidRPr="008B1554" w:rsidRDefault="008B1554" w:rsidP="008B1554">
            <w:pPr>
              <w:jc w:val="center"/>
              <w:rPr>
                <w:rFonts w:ascii="Times New Roman" w:eastAsia="Calibri" w:hAnsi="Times New Roman" w:cs="Times New Roman"/>
                <w:sz w:val="19"/>
                <w:szCs w:val="19"/>
              </w:rPr>
            </w:pPr>
          </w:p>
        </w:tc>
        <w:tc>
          <w:tcPr>
            <w:tcW w:w="1225" w:type="dxa"/>
            <w:tcBorders>
              <w:top w:val="single" w:sz="4" w:space="0" w:color="auto"/>
              <w:left w:val="single" w:sz="4" w:space="0" w:color="auto"/>
              <w:bottom w:val="single" w:sz="4" w:space="0" w:color="auto"/>
              <w:right w:val="single" w:sz="4" w:space="0" w:color="auto"/>
            </w:tcBorders>
          </w:tcPr>
          <w:p w14:paraId="59AD19D1" w14:textId="77777777" w:rsidR="008B1554" w:rsidRPr="008B1554" w:rsidRDefault="008B1554" w:rsidP="008B1554">
            <w:pPr>
              <w:jc w:val="center"/>
              <w:rPr>
                <w:rFonts w:ascii="Times New Roman" w:eastAsia="Calibri" w:hAnsi="Times New Roman" w:cs="Times New Roman"/>
                <w:sz w:val="19"/>
                <w:szCs w:val="19"/>
              </w:rPr>
            </w:pPr>
          </w:p>
        </w:tc>
      </w:tr>
    </w:tbl>
    <w:p w14:paraId="68989B76" w14:textId="77777777" w:rsidR="008B1554" w:rsidRPr="008B1554" w:rsidRDefault="008B1554" w:rsidP="008B1554">
      <w:pPr>
        <w:spacing w:after="0" w:line="240" w:lineRule="auto"/>
        <w:jc w:val="both"/>
        <w:rPr>
          <w:rFonts w:ascii="Times New Roman" w:eastAsia="Calibri" w:hAnsi="Times New Roman" w:cs="Times New Roman"/>
          <w:bCs/>
          <w:iCs/>
          <w:sz w:val="20"/>
          <w:szCs w:val="20"/>
          <w:lang w:val="en-CA"/>
        </w:rPr>
      </w:pPr>
    </w:p>
    <w:bookmarkEnd w:id="14"/>
    <w:p w14:paraId="363F42F7" w14:textId="11B5D93F" w:rsidR="000F2B21" w:rsidRPr="008B1554" w:rsidRDefault="000F2B21" w:rsidP="008B1554">
      <w:pPr>
        <w:spacing w:after="160" w:line="259" w:lineRule="auto"/>
        <w:rPr>
          <w:rFonts w:ascii="Times New Roman" w:eastAsia="Calibri" w:hAnsi="Times New Roman" w:cs="Times New Roman"/>
          <w:bCs/>
          <w:iCs/>
          <w:sz w:val="20"/>
          <w:szCs w:val="20"/>
          <w:lang w:val="en-CA"/>
        </w:rPr>
      </w:pPr>
    </w:p>
    <w:sectPr w:rsidR="000F2B21" w:rsidRPr="008B1554" w:rsidSect="00777C0D">
      <w:footerReference w:type="default" r:id="rId11"/>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CA00DB" w14:textId="77777777" w:rsidR="006D050F" w:rsidRDefault="006D050F" w:rsidP="00A06C4B">
      <w:pPr>
        <w:spacing w:after="0" w:line="240" w:lineRule="auto"/>
      </w:pPr>
      <w:r>
        <w:separator/>
      </w:r>
    </w:p>
  </w:endnote>
  <w:endnote w:type="continuationSeparator" w:id="0">
    <w:p w14:paraId="1BA61796" w14:textId="77777777" w:rsidR="006D050F" w:rsidRDefault="006D050F" w:rsidP="00A06C4B">
      <w:pPr>
        <w:spacing w:after="0" w:line="240" w:lineRule="auto"/>
      </w:pPr>
      <w:r>
        <w:continuationSeparator/>
      </w:r>
    </w:p>
  </w:endnote>
  <w:endnote w:type="continuationNotice" w:id="1">
    <w:p w14:paraId="30ADB9DE" w14:textId="77777777" w:rsidR="006D050F" w:rsidRDefault="006D050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Grande">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7D0A19" w14:textId="4C661F29" w:rsidR="00441032" w:rsidRDefault="00441032" w:rsidP="00696D2F">
    <w:pPr>
      <w:pStyle w:val="Footer"/>
    </w:pPr>
    <w:r w:rsidRPr="00441032">
      <w:rPr>
        <w:rFonts w:ascii="Times New Roman" w:hAnsi="Times New Roman" w:cs="Times New Roman"/>
        <w:i/>
        <w:sz w:val="18"/>
        <w:szCs w:val="18"/>
        <w:lang w:val="en-CA"/>
      </w:rPr>
      <w:t>CACMS DCI – Standard 3 - AY 202</w:t>
    </w:r>
    <w:r w:rsidR="00AA5665">
      <w:rPr>
        <w:rFonts w:ascii="Times New Roman" w:hAnsi="Times New Roman" w:cs="Times New Roman"/>
        <w:i/>
        <w:sz w:val="18"/>
        <w:szCs w:val="18"/>
        <w:lang w:val="en-CA"/>
      </w:rPr>
      <w:t>7</w:t>
    </w:r>
    <w:r w:rsidRPr="00441032">
      <w:rPr>
        <w:rFonts w:ascii="Times New Roman" w:hAnsi="Times New Roman" w:cs="Times New Roman"/>
        <w:i/>
        <w:sz w:val="18"/>
        <w:szCs w:val="18"/>
        <w:lang w:val="en-CA"/>
      </w:rPr>
      <w:t>-202</w:t>
    </w:r>
    <w:r w:rsidR="00AA5665">
      <w:rPr>
        <w:rFonts w:ascii="Times New Roman" w:hAnsi="Times New Roman" w:cs="Times New Roman"/>
        <w:i/>
        <w:sz w:val="18"/>
        <w:szCs w:val="18"/>
        <w:lang w:val="en-CA"/>
      </w:rPr>
      <w:t>8</w:t>
    </w:r>
    <w:r w:rsidR="00FD1F32">
      <w:rPr>
        <w:rFonts w:ascii="Times New Roman" w:hAnsi="Times New Roman" w:cs="Times New Roman"/>
        <w:i/>
        <w:sz w:val="18"/>
        <w:szCs w:val="18"/>
        <w:lang w:val="en-CA"/>
      </w:rPr>
      <w:t xml:space="preserve"> </w:t>
    </w:r>
    <w:r w:rsidR="00FD1F32">
      <w:rPr>
        <w:rFonts w:ascii="Times New Roman" w:hAnsi="Times New Roman" w:cs="Times New Roman"/>
        <w:i/>
        <w:sz w:val="16"/>
        <w:szCs w:val="16"/>
        <w:lang w:val="en-CA"/>
      </w:rPr>
      <w:tab/>
    </w:r>
    <w:r w:rsidRPr="00441032">
      <w:rPr>
        <w:rFonts w:ascii="Times New Roman" w:hAnsi="Times New Roman" w:cs="Times New Roman"/>
        <w:i/>
        <w:sz w:val="18"/>
        <w:szCs w:val="18"/>
        <w:lang w:val="en-CA"/>
      </w:rPr>
      <w:t xml:space="preserve"> </w:t>
    </w:r>
    <w:r>
      <w:rPr>
        <w:rFonts w:ascii="Times New Roman" w:hAnsi="Times New Roman" w:cs="Times New Roman"/>
        <w:i/>
        <w:sz w:val="18"/>
        <w:szCs w:val="18"/>
        <w:lang w:val="en-CA"/>
      </w:rPr>
      <w:tab/>
    </w:r>
    <w:r>
      <w:rPr>
        <w:rFonts w:ascii="Times New Roman" w:hAnsi="Times New Roman" w:cs="Times New Roman"/>
        <w:i/>
        <w:sz w:val="18"/>
        <w:szCs w:val="18"/>
        <w:lang w:val="en-CA"/>
      </w:rPr>
      <w:tab/>
    </w:r>
    <w:r>
      <w:rPr>
        <w:rFonts w:ascii="Times New Roman" w:hAnsi="Times New Roman" w:cs="Times New Roman"/>
        <w:i/>
        <w:sz w:val="18"/>
        <w:szCs w:val="18"/>
        <w:lang w:val="en-CA"/>
      </w:rPr>
      <w:tab/>
    </w:r>
    <w:r>
      <w:rPr>
        <w:rFonts w:ascii="Times New Roman" w:hAnsi="Times New Roman" w:cs="Times New Roman"/>
        <w:i/>
        <w:sz w:val="18"/>
        <w:szCs w:val="18"/>
        <w:lang w:val="en-CA"/>
      </w:rPr>
      <w:tab/>
    </w:r>
    <w:r>
      <w:rPr>
        <w:rFonts w:ascii="Times New Roman" w:hAnsi="Times New Roman" w:cs="Times New Roman"/>
        <w:i/>
        <w:sz w:val="18"/>
        <w:szCs w:val="18"/>
        <w:lang w:val="en-CA"/>
      </w:rPr>
      <w:tab/>
    </w:r>
    <w:sdt>
      <w:sdtPr>
        <w:rPr>
          <w:rFonts w:ascii="Times New Roman" w:hAnsi="Times New Roman" w:cs="Times New Roman"/>
          <w:i/>
          <w:iCs/>
          <w:sz w:val="18"/>
          <w:szCs w:val="18"/>
        </w:rPr>
        <w:id w:val="-140198840"/>
        <w:docPartObj>
          <w:docPartGallery w:val="Page Numbers (Bottom of Page)"/>
          <w:docPartUnique/>
        </w:docPartObj>
      </w:sdtPr>
      <w:sdtEndPr/>
      <w:sdtContent>
        <w:sdt>
          <w:sdtPr>
            <w:rPr>
              <w:rFonts w:ascii="Times New Roman" w:hAnsi="Times New Roman" w:cs="Times New Roman"/>
              <w:i/>
              <w:iCs/>
              <w:sz w:val="18"/>
              <w:szCs w:val="18"/>
            </w:rPr>
            <w:id w:val="-1769616900"/>
            <w:docPartObj>
              <w:docPartGallery w:val="Page Numbers (Top of Page)"/>
              <w:docPartUnique/>
            </w:docPartObj>
          </w:sdtPr>
          <w:sdtEndPr/>
          <w:sdtContent>
            <w:r w:rsidR="00696D2F">
              <w:rPr>
                <w:rFonts w:ascii="Times New Roman" w:hAnsi="Times New Roman" w:cs="Times New Roman"/>
                <w:i/>
                <w:iCs/>
                <w:sz w:val="18"/>
                <w:szCs w:val="18"/>
              </w:rPr>
              <w:t xml:space="preserve">                        </w:t>
            </w:r>
            <w:r w:rsidRPr="00441032">
              <w:rPr>
                <w:rFonts w:ascii="Times New Roman" w:hAnsi="Times New Roman" w:cs="Times New Roman"/>
                <w:i/>
                <w:iCs/>
                <w:sz w:val="18"/>
                <w:szCs w:val="18"/>
              </w:rPr>
              <w:t xml:space="preserve">Page </w:t>
            </w:r>
            <w:r w:rsidRPr="00441032">
              <w:rPr>
                <w:rFonts w:ascii="Times New Roman" w:hAnsi="Times New Roman" w:cs="Times New Roman"/>
                <w:b/>
                <w:bCs/>
                <w:i/>
                <w:iCs/>
                <w:sz w:val="18"/>
                <w:szCs w:val="18"/>
              </w:rPr>
              <w:fldChar w:fldCharType="begin"/>
            </w:r>
            <w:r w:rsidRPr="00441032">
              <w:rPr>
                <w:rFonts w:ascii="Times New Roman" w:hAnsi="Times New Roman" w:cs="Times New Roman"/>
                <w:b/>
                <w:bCs/>
                <w:i/>
                <w:iCs/>
                <w:sz w:val="18"/>
                <w:szCs w:val="18"/>
              </w:rPr>
              <w:instrText xml:space="preserve"> PAGE </w:instrText>
            </w:r>
            <w:r w:rsidRPr="00441032">
              <w:rPr>
                <w:rFonts w:ascii="Times New Roman" w:hAnsi="Times New Roman" w:cs="Times New Roman"/>
                <w:b/>
                <w:bCs/>
                <w:i/>
                <w:iCs/>
                <w:sz w:val="18"/>
                <w:szCs w:val="18"/>
              </w:rPr>
              <w:fldChar w:fldCharType="separate"/>
            </w:r>
            <w:r w:rsidRPr="00441032">
              <w:rPr>
                <w:rFonts w:ascii="Times New Roman" w:hAnsi="Times New Roman" w:cs="Times New Roman"/>
                <w:b/>
                <w:bCs/>
                <w:i/>
                <w:iCs/>
                <w:noProof/>
                <w:sz w:val="18"/>
                <w:szCs w:val="18"/>
              </w:rPr>
              <w:t>2</w:t>
            </w:r>
            <w:r w:rsidRPr="00441032">
              <w:rPr>
                <w:rFonts w:ascii="Times New Roman" w:hAnsi="Times New Roman" w:cs="Times New Roman"/>
                <w:b/>
                <w:bCs/>
                <w:i/>
                <w:iCs/>
                <w:sz w:val="18"/>
                <w:szCs w:val="18"/>
              </w:rPr>
              <w:fldChar w:fldCharType="end"/>
            </w:r>
            <w:r w:rsidRPr="00441032">
              <w:rPr>
                <w:rFonts w:ascii="Times New Roman" w:hAnsi="Times New Roman" w:cs="Times New Roman"/>
                <w:i/>
                <w:iCs/>
                <w:sz w:val="18"/>
                <w:szCs w:val="18"/>
              </w:rPr>
              <w:t xml:space="preserve"> of </w:t>
            </w:r>
            <w:r w:rsidRPr="00441032">
              <w:rPr>
                <w:rFonts w:ascii="Times New Roman" w:hAnsi="Times New Roman" w:cs="Times New Roman"/>
                <w:b/>
                <w:bCs/>
                <w:i/>
                <w:iCs/>
                <w:sz w:val="18"/>
                <w:szCs w:val="18"/>
              </w:rPr>
              <w:fldChar w:fldCharType="begin"/>
            </w:r>
            <w:r w:rsidRPr="00441032">
              <w:rPr>
                <w:rFonts w:ascii="Times New Roman" w:hAnsi="Times New Roman" w:cs="Times New Roman"/>
                <w:b/>
                <w:bCs/>
                <w:i/>
                <w:iCs/>
                <w:sz w:val="18"/>
                <w:szCs w:val="18"/>
              </w:rPr>
              <w:instrText xml:space="preserve"> NUMPAGES  </w:instrText>
            </w:r>
            <w:r w:rsidRPr="00441032">
              <w:rPr>
                <w:rFonts w:ascii="Times New Roman" w:hAnsi="Times New Roman" w:cs="Times New Roman"/>
                <w:b/>
                <w:bCs/>
                <w:i/>
                <w:iCs/>
                <w:sz w:val="18"/>
                <w:szCs w:val="18"/>
              </w:rPr>
              <w:fldChar w:fldCharType="separate"/>
            </w:r>
            <w:r w:rsidRPr="00441032">
              <w:rPr>
                <w:rFonts w:ascii="Times New Roman" w:hAnsi="Times New Roman" w:cs="Times New Roman"/>
                <w:b/>
                <w:bCs/>
                <w:i/>
                <w:iCs/>
                <w:noProof/>
                <w:sz w:val="18"/>
                <w:szCs w:val="18"/>
              </w:rPr>
              <w:t>2</w:t>
            </w:r>
            <w:r w:rsidRPr="00441032">
              <w:rPr>
                <w:rFonts w:ascii="Times New Roman" w:hAnsi="Times New Roman" w:cs="Times New Roman"/>
                <w:b/>
                <w:bCs/>
                <w:i/>
                <w:iCs/>
                <w:sz w:val="18"/>
                <w:szCs w:val="18"/>
              </w:rPr>
              <w:fldChar w:fldCharType="end"/>
            </w:r>
          </w:sdtContent>
        </w:sdt>
      </w:sdtContent>
    </w:sdt>
  </w:p>
  <w:p w14:paraId="407D0175" w14:textId="77777777" w:rsidR="003E7659" w:rsidRPr="00441032" w:rsidRDefault="003E7659">
    <w:pPr>
      <w:pStyle w:val="Footer"/>
      <w:rPr>
        <w:lang w:val="en-C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564FC4" w14:textId="77777777" w:rsidR="006D050F" w:rsidRDefault="006D050F" w:rsidP="00A06C4B">
      <w:pPr>
        <w:spacing w:after="0" w:line="240" w:lineRule="auto"/>
      </w:pPr>
      <w:r>
        <w:separator/>
      </w:r>
    </w:p>
  </w:footnote>
  <w:footnote w:type="continuationSeparator" w:id="0">
    <w:p w14:paraId="45C12A5B" w14:textId="77777777" w:rsidR="006D050F" w:rsidRDefault="006D050F" w:rsidP="00A06C4B">
      <w:pPr>
        <w:spacing w:after="0" w:line="240" w:lineRule="auto"/>
      </w:pPr>
      <w:r>
        <w:continuationSeparator/>
      </w:r>
    </w:p>
  </w:footnote>
  <w:footnote w:type="continuationNotice" w:id="1">
    <w:p w14:paraId="1A5DBE28" w14:textId="77777777" w:rsidR="006D050F" w:rsidRDefault="006D050F">
      <w:pPr>
        <w:spacing w:after="0" w:line="240" w:lineRule="auto"/>
      </w:pPr>
    </w:p>
  </w:footnote>
</w:footnotes>
</file>

<file path=word/intelligence2.xml><?xml version="1.0" encoding="utf-8"?>
<int2:intelligence xmlns:int2="http://schemas.microsoft.com/office/intelligence/2020/intelligence" xmlns:oel="http://schemas.microsoft.com/office/2019/extlst">
  <int2:observations>
    <int2:textHash int2:hashCode="XSUiEPxXFZ9tOg" int2:id="t9Do4vPj">
      <int2:state int2:value="Rejected" int2:type="LegacyProofing"/>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242BB"/>
    <w:multiLevelType w:val="hybridMultilevel"/>
    <w:tmpl w:val="F7204DCC"/>
    <w:lvl w:ilvl="0" w:tplc="10090015">
      <w:start w:val="1"/>
      <w:numFmt w:val="upperLetter"/>
      <w:lvlText w:val="%1."/>
      <w:lvlJc w:val="left"/>
      <w:pPr>
        <w:ind w:left="578" w:hanging="360"/>
      </w:pPr>
      <w:rPr>
        <w:rFonts w:hint="default"/>
      </w:rPr>
    </w:lvl>
    <w:lvl w:ilvl="1" w:tplc="10090019" w:tentative="1">
      <w:start w:val="1"/>
      <w:numFmt w:val="lowerLetter"/>
      <w:lvlText w:val="%2."/>
      <w:lvlJc w:val="left"/>
      <w:pPr>
        <w:ind w:left="1298" w:hanging="360"/>
      </w:pPr>
    </w:lvl>
    <w:lvl w:ilvl="2" w:tplc="1009001B" w:tentative="1">
      <w:start w:val="1"/>
      <w:numFmt w:val="lowerRoman"/>
      <w:lvlText w:val="%3."/>
      <w:lvlJc w:val="right"/>
      <w:pPr>
        <w:ind w:left="2018" w:hanging="180"/>
      </w:pPr>
    </w:lvl>
    <w:lvl w:ilvl="3" w:tplc="1009000F" w:tentative="1">
      <w:start w:val="1"/>
      <w:numFmt w:val="decimal"/>
      <w:lvlText w:val="%4."/>
      <w:lvlJc w:val="left"/>
      <w:pPr>
        <w:ind w:left="2738" w:hanging="360"/>
      </w:pPr>
    </w:lvl>
    <w:lvl w:ilvl="4" w:tplc="10090019" w:tentative="1">
      <w:start w:val="1"/>
      <w:numFmt w:val="lowerLetter"/>
      <w:lvlText w:val="%5."/>
      <w:lvlJc w:val="left"/>
      <w:pPr>
        <w:ind w:left="3458" w:hanging="360"/>
      </w:pPr>
    </w:lvl>
    <w:lvl w:ilvl="5" w:tplc="1009001B" w:tentative="1">
      <w:start w:val="1"/>
      <w:numFmt w:val="lowerRoman"/>
      <w:lvlText w:val="%6."/>
      <w:lvlJc w:val="right"/>
      <w:pPr>
        <w:ind w:left="4178" w:hanging="180"/>
      </w:pPr>
    </w:lvl>
    <w:lvl w:ilvl="6" w:tplc="1009000F" w:tentative="1">
      <w:start w:val="1"/>
      <w:numFmt w:val="decimal"/>
      <w:lvlText w:val="%7."/>
      <w:lvlJc w:val="left"/>
      <w:pPr>
        <w:ind w:left="4898" w:hanging="360"/>
      </w:pPr>
    </w:lvl>
    <w:lvl w:ilvl="7" w:tplc="10090019" w:tentative="1">
      <w:start w:val="1"/>
      <w:numFmt w:val="lowerLetter"/>
      <w:lvlText w:val="%8."/>
      <w:lvlJc w:val="left"/>
      <w:pPr>
        <w:ind w:left="5618" w:hanging="360"/>
      </w:pPr>
    </w:lvl>
    <w:lvl w:ilvl="8" w:tplc="1009001B" w:tentative="1">
      <w:start w:val="1"/>
      <w:numFmt w:val="lowerRoman"/>
      <w:lvlText w:val="%9."/>
      <w:lvlJc w:val="right"/>
      <w:pPr>
        <w:ind w:left="6338" w:hanging="180"/>
      </w:pPr>
    </w:lvl>
  </w:abstractNum>
  <w:abstractNum w:abstractNumId="1" w15:restartNumberingAfterBreak="0">
    <w:nsid w:val="04C17F70"/>
    <w:multiLevelType w:val="hybridMultilevel"/>
    <w:tmpl w:val="960607C6"/>
    <w:lvl w:ilvl="0" w:tplc="C604448A">
      <w:start w:val="1"/>
      <w:numFmt w:val="lowerRoman"/>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 w15:restartNumberingAfterBreak="0">
    <w:nsid w:val="0CCF1F67"/>
    <w:multiLevelType w:val="hybridMultilevel"/>
    <w:tmpl w:val="C40CAFC2"/>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0D227833"/>
    <w:multiLevelType w:val="multilevel"/>
    <w:tmpl w:val="3434F752"/>
    <w:lvl w:ilvl="0">
      <w:start w:val="1"/>
      <w:numFmt w:val="lowerRoman"/>
      <w:lvlText w:val="%1)"/>
      <w:lvlJc w:val="left"/>
      <w:pPr>
        <w:ind w:left="1919"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lowerRoman"/>
      <w:lvlText w:val="%4."/>
      <w:lvlJc w:val="left"/>
      <w:pPr>
        <w:ind w:left="1440" w:hanging="360"/>
      </w:pPr>
      <w:rPr>
        <w:rFonts w:hint="default"/>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0F125000"/>
    <w:multiLevelType w:val="hybridMultilevel"/>
    <w:tmpl w:val="50763C56"/>
    <w:lvl w:ilvl="0" w:tplc="10090017">
      <w:start w:val="1"/>
      <w:numFmt w:val="lowerLetter"/>
      <w:lvlText w:val="%1)"/>
      <w:lvlJc w:val="left"/>
      <w:rPr>
        <w:rFonts w:hint="default"/>
      </w:rPr>
    </w:lvl>
    <w:lvl w:ilvl="1" w:tplc="10090019">
      <w:start w:val="1"/>
      <w:numFmt w:val="lowerLetter"/>
      <w:lvlText w:val="%2."/>
      <w:lvlJc w:val="left"/>
      <w:pPr>
        <w:ind w:left="2585" w:hanging="360"/>
      </w:pPr>
    </w:lvl>
    <w:lvl w:ilvl="2" w:tplc="1009001B">
      <w:start w:val="1"/>
      <w:numFmt w:val="lowerRoman"/>
      <w:lvlText w:val="%3."/>
      <w:lvlJc w:val="right"/>
      <w:pPr>
        <w:ind w:left="3305" w:hanging="180"/>
      </w:pPr>
    </w:lvl>
    <w:lvl w:ilvl="3" w:tplc="1009000F" w:tentative="1">
      <w:start w:val="1"/>
      <w:numFmt w:val="decimal"/>
      <w:lvlText w:val="%4."/>
      <w:lvlJc w:val="left"/>
      <w:pPr>
        <w:ind w:left="4025" w:hanging="360"/>
      </w:pPr>
    </w:lvl>
    <w:lvl w:ilvl="4" w:tplc="10090019" w:tentative="1">
      <w:start w:val="1"/>
      <w:numFmt w:val="lowerLetter"/>
      <w:lvlText w:val="%5."/>
      <w:lvlJc w:val="left"/>
      <w:pPr>
        <w:ind w:left="4745" w:hanging="360"/>
      </w:pPr>
    </w:lvl>
    <w:lvl w:ilvl="5" w:tplc="1009001B" w:tentative="1">
      <w:start w:val="1"/>
      <w:numFmt w:val="lowerRoman"/>
      <w:lvlText w:val="%6."/>
      <w:lvlJc w:val="right"/>
      <w:pPr>
        <w:ind w:left="5465" w:hanging="180"/>
      </w:pPr>
    </w:lvl>
    <w:lvl w:ilvl="6" w:tplc="1009000F" w:tentative="1">
      <w:start w:val="1"/>
      <w:numFmt w:val="decimal"/>
      <w:lvlText w:val="%7."/>
      <w:lvlJc w:val="left"/>
      <w:pPr>
        <w:ind w:left="6185" w:hanging="360"/>
      </w:pPr>
    </w:lvl>
    <w:lvl w:ilvl="7" w:tplc="10090019" w:tentative="1">
      <w:start w:val="1"/>
      <w:numFmt w:val="lowerLetter"/>
      <w:lvlText w:val="%8."/>
      <w:lvlJc w:val="left"/>
      <w:pPr>
        <w:ind w:left="6905" w:hanging="360"/>
      </w:pPr>
    </w:lvl>
    <w:lvl w:ilvl="8" w:tplc="1009001B" w:tentative="1">
      <w:start w:val="1"/>
      <w:numFmt w:val="lowerRoman"/>
      <w:lvlText w:val="%9."/>
      <w:lvlJc w:val="right"/>
      <w:pPr>
        <w:ind w:left="7625" w:hanging="180"/>
      </w:pPr>
    </w:lvl>
  </w:abstractNum>
  <w:abstractNum w:abstractNumId="5" w15:restartNumberingAfterBreak="0">
    <w:nsid w:val="0F852746"/>
    <w:multiLevelType w:val="multilevel"/>
    <w:tmpl w:val="B39E305C"/>
    <w:lvl w:ilvl="0">
      <w:start w:val="1"/>
      <w:numFmt w:val="lowerRoman"/>
      <w:lvlText w:val="%1)"/>
      <w:lvlJc w:val="left"/>
      <w:pPr>
        <w:ind w:left="1637" w:hanging="360"/>
      </w:pPr>
      <w:rPr>
        <w:rFonts w:hint="default"/>
      </w:rPr>
    </w:lvl>
    <w:lvl w:ilvl="1">
      <w:start w:val="2"/>
      <w:numFmt w:val="upperLetter"/>
      <w:lvlText w:val="%2."/>
      <w:lvlJc w:val="left"/>
      <w:pPr>
        <w:ind w:left="438" w:hanging="360"/>
      </w:pPr>
      <w:rPr>
        <w:rFonts w:hint="default"/>
      </w:rPr>
    </w:lvl>
    <w:lvl w:ilvl="2">
      <w:start w:val="1"/>
      <w:numFmt w:val="lowerRoman"/>
      <w:lvlText w:val="%3)"/>
      <w:lvlJc w:val="left"/>
      <w:pPr>
        <w:ind w:left="798" w:hanging="360"/>
      </w:pPr>
      <w:rPr>
        <w:rFonts w:hint="default"/>
      </w:rPr>
    </w:lvl>
    <w:lvl w:ilvl="3">
      <w:start w:val="1"/>
      <w:numFmt w:val="decimal"/>
      <w:lvlText w:val="(%4)"/>
      <w:lvlJc w:val="left"/>
      <w:pPr>
        <w:ind w:left="1158" w:hanging="360"/>
      </w:pPr>
      <w:rPr>
        <w:rFonts w:hint="default"/>
      </w:rPr>
    </w:lvl>
    <w:lvl w:ilvl="4">
      <w:start w:val="1"/>
      <w:numFmt w:val="lowerLetter"/>
      <w:lvlText w:val="(%5)"/>
      <w:lvlJc w:val="left"/>
      <w:pPr>
        <w:ind w:left="1518" w:hanging="360"/>
      </w:pPr>
      <w:rPr>
        <w:rFonts w:hint="default"/>
      </w:rPr>
    </w:lvl>
    <w:lvl w:ilvl="5">
      <w:start w:val="1"/>
      <w:numFmt w:val="lowerRoman"/>
      <w:lvlText w:val="(%6)"/>
      <w:lvlJc w:val="left"/>
      <w:pPr>
        <w:ind w:left="1878" w:hanging="360"/>
      </w:pPr>
      <w:rPr>
        <w:rFonts w:hint="default"/>
      </w:rPr>
    </w:lvl>
    <w:lvl w:ilvl="6">
      <w:start w:val="1"/>
      <w:numFmt w:val="decimal"/>
      <w:lvlText w:val="%7."/>
      <w:lvlJc w:val="left"/>
      <w:pPr>
        <w:ind w:left="2238" w:hanging="360"/>
      </w:pPr>
      <w:rPr>
        <w:rFonts w:hint="default"/>
      </w:rPr>
    </w:lvl>
    <w:lvl w:ilvl="7">
      <w:start w:val="1"/>
      <w:numFmt w:val="lowerLetter"/>
      <w:lvlText w:val="%8."/>
      <w:lvlJc w:val="left"/>
      <w:pPr>
        <w:ind w:left="2598" w:hanging="360"/>
      </w:pPr>
      <w:rPr>
        <w:rFonts w:hint="default"/>
      </w:rPr>
    </w:lvl>
    <w:lvl w:ilvl="8">
      <w:start w:val="1"/>
      <w:numFmt w:val="lowerRoman"/>
      <w:lvlText w:val="%9."/>
      <w:lvlJc w:val="left"/>
      <w:pPr>
        <w:ind w:left="2958" w:hanging="360"/>
      </w:pPr>
      <w:rPr>
        <w:rFonts w:hint="default"/>
      </w:rPr>
    </w:lvl>
  </w:abstractNum>
  <w:abstractNum w:abstractNumId="6" w15:restartNumberingAfterBreak="0">
    <w:nsid w:val="11FB097B"/>
    <w:multiLevelType w:val="hybridMultilevel"/>
    <w:tmpl w:val="E5EE65B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167365D0"/>
    <w:multiLevelType w:val="hybridMultilevel"/>
    <w:tmpl w:val="36F4BAC8"/>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175959A7"/>
    <w:multiLevelType w:val="hybridMultilevel"/>
    <w:tmpl w:val="570E12E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18A11553"/>
    <w:multiLevelType w:val="multilevel"/>
    <w:tmpl w:val="72DCDBDA"/>
    <w:lvl w:ilvl="0">
      <w:start w:val="1"/>
      <w:numFmt w:val="lowerRoman"/>
      <w:lvlText w:val="%1)"/>
      <w:lvlJc w:val="left"/>
      <w:pPr>
        <w:ind w:left="1919" w:hanging="360"/>
      </w:pPr>
    </w:lvl>
    <w:lvl w:ilvl="1">
      <w:start w:val="1"/>
      <w:numFmt w:val="upp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18A11CF5"/>
    <w:multiLevelType w:val="hybridMultilevel"/>
    <w:tmpl w:val="4302F00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1C4420C8"/>
    <w:multiLevelType w:val="hybridMultilevel"/>
    <w:tmpl w:val="9658480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1E665C3A"/>
    <w:multiLevelType w:val="hybridMultilevel"/>
    <w:tmpl w:val="9CCCB04C"/>
    <w:lvl w:ilvl="0" w:tplc="099CF70E">
      <w:start w:val="1"/>
      <w:numFmt w:val="lowerLetter"/>
      <w:lvlText w:val="%1."/>
      <w:lvlJc w:val="left"/>
      <w:pPr>
        <w:ind w:left="72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28F77AA"/>
    <w:multiLevelType w:val="multilevel"/>
    <w:tmpl w:val="1009001D"/>
    <w:styleLink w:val="Style1"/>
    <w:lvl w:ilvl="0">
      <w:start w:val="1"/>
      <w:numFmt w:val="lowerRoman"/>
      <w:lvlText w:val="%1)"/>
      <w:lvlJc w:val="left"/>
      <w:pPr>
        <w:ind w:left="1919"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25933063"/>
    <w:multiLevelType w:val="hybridMultilevel"/>
    <w:tmpl w:val="65109CC2"/>
    <w:lvl w:ilvl="0" w:tplc="FFFFFFFF">
      <w:start w:val="1"/>
      <w:numFmt w:val="upperLetter"/>
      <w:lvlText w:val="%1."/>
      <w:lvlJc w:val="left"/>
      <w:pPr>
        <w:ind w:left="578" w:hanging="360"/>
      </w:pPr>
      <w:rPr>
        <w:rFonts w:hint="default"/>
      </w:rPr>
    </w:lvl>
    <w:lvl w:ilvl="1" w:tplc="FFFFFFFF" w:tentative="1">
      <w:start w:val="1"/>
      <w:numFmt w:val="lowerLetter"/>
      <w:lvlText w:val="%2."/>
      <w:lvlJc w:val="left"/>
      <w:pPr>
        <w:ind w:left="1298" w:hanging="360"/>
      </w:pPr>
    </w:lvl>
    <w:lvl w:ilvl="2" w:tplc="FFFFFFFF" w:tentative="1">
      <w:start w:val="1"/>
      <w:numFmt w:val="lowerRoman"/>
      <w:lvlText w:val="%3."/>
      <w:lvlJc w:val="right"/>
      <w:pPr>
        <w:ind w:left="2018" w:hanging="180"/>
      </w:pPr>
    </w:lvl>
    <w:lvl w:ilvl="3" w:tplc="FFFFFFFF" w:tentative="1">
      <w:start w:val="1"/>
      <w:numFmt w:val="decimal"/>
      <w:lvlText w:val="%4."/>
      <w:lvlJc w:val="left"/>
      <w:pPr>
        <w:ind w:left="2738" w:hanging="360"/>
      </w:pPr>
    </w:lvl>
    <w:lvl w:ilvl="4" w:tplc="FFFFFFFF" w:tentative="1">
      <w:start w:val="1"/>
      <w:numFmt w:val="lowerLetter"/>
      <w:lvlText w:val="%5."/>
      <w:lvlJc w:val="left"/>
      <w:pPr>
        <w:ind w:left="3458" w:hanging="360"/>
      </w:pPr>
    </w:lvl>
    <w:lvl w:ilvl="5" w:tplc="FFFFFFFF" w:tentative="1">
      <w:start w:val="1"/>
      <w:numFmt w:val="lowerRoman"/>
      <w:lvlText w:val="%6."/>
      <w:lvlJc w:val="right"/>
      <w:pPr>
        <w:ind w:left="4178" w:hanging="180"/>
      </w:pPr>
    </w:lvl>
    <w:lvl w:ilvl="6" w:tplc="FFFFFFFF" w:tentative="1">
      <w:start w:val="1"/>
      <w:numFmt w:val="decimal"/>
      <w:lvlText w:val="%7."/>
      <w:lvlJc w:val="left"/>
      <w:pPr>
        <w:ind w:left="4898" w:hanging="360"/>
      </w:pPr>
    </w:lvl>
    <w:lvl w:ilvl="7" w:tplc="FFFFFFFF" w:tentative="1">
      <w:start w:val="1"/>
      <w:numFmt w:val="lowerLetter"/>
      <w:lvlText w:val="%8."/>
      <w:lvlJc w:val="left"/>
      <w:pPr>
        <w:ind w:left="5618" w:hanging="360"/>
      </w:pPr>
    </w:lvl>
    <w:lvl w:ilvl="8" w:tplc="FFFFFFFF" w:tentative="1">
      <w:start w:val="1"/>
      <w:numFmt w:val="lowerRoman"/>
      <w:lvlText w:val="%9."/>
      <w:lvlJc w:val="right"/>
      <w:pPr>
        <w:ind w:left="6338" w:hanging="180"/>
      </w:pPr>
    </w:lvl>
  </w:abstractNum>
  <w:abstractNum w:abstractNumId="15" w15:restartNumberingAfterBreak="0">
    <w:nsid w:val="2669562B"/>
    <w:multiLevelType w:val="hybridMultilevel"/>
    <w:tmpl w:val="EF6E0DD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 w15:restartNumberingAfterBreak="0">
    <w:nsid w:val="27011397"/>
    <w:multiLevelType w:val="hybridMultilevel"/>
    <w:tmpl w:val="94AC2FDC"/>
    <w:lvl w:ilvl="0" w:tplc="12F8203A">
      <w:start w:val="1"/>
      <w:numFmt w:val="upperLetter"/>
      <w:lvlText w:val="%1."/>
      <w:lvlJc w:val="left"/>
      <w:pPr>
        <w:ind w:left="928" w:hanging="360"/>
      </w:pPr>
      <w:rPr>
        <w:rFonts w:hint="default"/>
      </w:rPr>
    </w:lvl>
    <w:lvl w:ilvl="1" w:tplc="10090019" w:tentative="1">
      <w:start w:val="1"/>
      <w:numFmt w:val="lowerLetter"/>
      <w:lvlText w:val="%2."/>
      <w:lvlJc w:val="left"/>
      <w:pPr>
        <w:ind w:left="1648" w:hanging="360"/>
      </w:pPr>
    </w:lvl>
    <w:lvl w:ilvl="2" w:tplc="1009001B" w:tentative="1">
      <w:start w:val="1"/>
      <w:numFmt w:val="lowerRoman"/>
      <w:lvlText w:val="%3."/>
      <w:lvlJc w:val="right"/>
      <w:pPr>
        <w:ind w:left="2368" w:hanging="180"/>
      </w:pPr>
    </w:lvl>
    <w:lvl w:ilvl="3" w:tplc="1009000F" w:tentative="1">
      <w:start w:val="1"/>
      <w:numFmt w:val="decimal"/>
      <w:lvlText w:val="%4."/>
      <w:lvlJc w:val="left"/>
      <w:pPr>
        <w:ind w:left="3088" w:hanging="360"/>
      </w:pPr>
    </w:lvl>
    <w:lvl w:ilvl="4" w:tplc="10090019" w:tentative="1">
      <w:start w:val="1"/>
      <w:numFmt w:val="lowerLetter"/>
      <w:lvlText w:val="%5."/>
      <w:lvlJc w:val="left"/>
      <w:pPr>
        <w:ind w:left="3808" w:hanging="360"/>
      </w:pPr>
    </w:lvl>
    <w:lvl w:ilvl="5" w:tplc="1009001B" w:tentative="1">
      <w:start w:val="1"/>
      <w:numFmt w:val="lowerRoman"/>
      <w:lvlText w:val="%6."/>
      <w:lvlJc w:val="right"/>
      <w:pPr>
        <w:ind w:left="4528" w:hanging="180"/>
      </w:pPr>
    </w:lvl>
    <w:lvl w:ilvl="6" w:tplc="1009000F" w:tentative="1">
      <w:start w:val="1"/>
      <w:numFmt w:val="decimal"/>
      <w:lvlText w:val="%7."/>
      <w:lvlJc w:val="left"/>
      <w:pPr>
        <w:ind w:left="5248" w:hanging="360"/>
      </w:pPr>
    </w:lvl>
    <w:lvl w:ilvl="7" w:tplc="10090019" w:tentative="1">
      <w:start w:val="1"/>
      <w:numFmt w:val="lowerLetter"/>
      <w:lvlText w:val="%8."/>
      <w:lvlJc w:val="left"/>
      <w:pPr>
        <w:ind w:left="5968" w:hanging="360"/>
      </w:pPr>
    </w:lvl>
    <w:lvl w:ilvl="8" w:tplc="1009001B" w:tentative="1">
      <w:start w:val="1"/>
      <w:numFmt w:val="lowerRoman"/>
      <w:lvlText w:val="%9."/>
      <w:lvlJc w:val="right"/>
      <w:pPr>
        <w:ind w:left="6688" w:hanging="180"/>
      </w:pPr>
    </w:lvl>
  </w:abstractNum>
  <w:abstractNum w:abstractNumId="17" w15:restartNumberingAfterBreak="0">
    <w:nsid w:val="28BD0B17"/>
    <w:multiLevelType w:val="hybridMultilevel"/>
    <w:tmpl w:val="5D80761E"/>
    <w:lvl w:ilvl="0" w:tplc="C604448A">
      <w:start w:val="1"/>
      <w:numFmt w:val="lowerRoman"/>
      <w:lvlText w:val="%1."/>
      <w:lvlJc w:val="left"/>
      <w:pPr>
        <w:ind w:left="1865" w:hanging="360"/>
      </w:pPr>
      <w:rPr>
        <w:rFonts w:hint="default"/>
      </w:rPr>
    </w:lvl>
    <w:lvl w:ilvl="1" w:tplc="10090019">
      <w:start w:val="1"/>
      <w:numFmt w:val="lowerLetter"/>
      <w:lvlText w:val="%2."/>
      <w:lvlJc w:val="left"/>
      <w:pPr>
        <w:ind w:left="2585" w:hanging="360"/>
      </w:pPr>
    </w:lvl>
    <w:lvl w:ilvl="2" w:tplc="1009001B">
      <w:start w:val="1"/>
      <w:numFmt w:val="lowerRoman"/>
      <w:lvlText w:val="%3."/>
      <w:lvlJc w:val="right"/>
      <w:pPr>
        <w:ind w:left="3305" w:hanging="180"/>
      </w:pPr>
    </w:lvl>
    <w:lvl w:ilvl="3" w:tplc="1009000F" w:tentative="1">
      <w:start w:val="1"/>
      <w:numFmt w:val="decimal"/>
      <w:lvlText w:val="%4."/>
      <w:lvlJc w:val="left"/>
      <w:pPr>
        <w:ind w:left="4025" w:hanging="360"/>
      </w:pPr>
    </w:lvl>
    <w:lvl w:ilvl="4" w:tplc="10090019" w:tentative="1">
      <w:start w:val="1"/>
      <w:numFmt w:val="lowerLetter"/>
      <w:lvlText w:val="%5."/>
      <w:lvlJc w:val="left"/>
      <w:pPr>
        <w:ind w:left="4745" w:hanging="360"/>
      </w:pPr>
    </w:lvl>
    <w:lvl w:ilvl="5" w:tplc="1009001B" w:tentative="1">
      <w:start w:val="1"/>
      <w:numFmt w:val="lowerRoman"/>
      <w:lvlText w:val="%6."/>
      <w:lvlJc w:val="right"/>
      <w:pPr>
        <w:ind w:left="5465" w:hanging="180"/>
      </w:pPr>
    </w:lvl>
    <w:lvl w:ilvl="6" w:tplc="1009000F" w:tentative="1">
      <w:start w:val="1"/>
      <w:numFmt w:val="decimal"/>
      <w:lvlText w:val="%7."/>
      <w:lvlJc w:val="left"/>
      <w:pPr>
        <w:ind w:left="6185" w:hanging="360"/>
      </w:pPr>
    </w:lvl>
    <w:lvl w:ilvl="7" w:tplc="10090019" w:tentative="1">
      <w:start w:val="1"/>
      <w:numFmt w:val="lowerLetter"/>
      <w:lvlText w:val="%8."/>
      <w:lvlJc w:val="left"/>
      <w:pPr>
        <w:ind w:left="6905" w:hanging="360"/>
      </w:pPr>
    </w:lvl>
    <w:lvl w:ilvl="8" w:tplc="1009001B" w:tentative="1">
      <w:start w:val="1"/>
      <w:numFmt w:val="lowerRoman"/>
      <w:lvlText w:val="%9."/>
      <w:lvlJc w:val="right"/>
      <w:pPr>
        <w:ind w:left="7625" w:hanging="180"/>
      </w:pPr>
    </w:lvl>
  </w:abstractNum>
  <w:abstractNum w:abstractNumId="18" w15:restartNumberingAfterBreak="0">
    <w:nsid w:val="2C4D4462"/>
    <w:multiLevelType w:val="hybridMultilevel"/>
    <w:tmpl w:val="64905E1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36F47B69"/>
    <w:multiLevelType w:val="multilevel"/>
    <w:tmpl w:val="5E4030F4"/>
    <w:lvl w:ilvl="0">
      <w:start w:val="1"/>
      <w:numFmt w:val="lowerRoman"/>
      <w:lvlText w:val="%1)"/>
      <w:lvlJc w:val="left"/>
      <w:pPr>
        <w:ind w:left="1919"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lowerLetter"/>
      <w:lvlText w:val="%4)"/>
      <w:lvlJc w:val="left"/>
      <w:pPr>
        <w:ind w:left="1440" w:hanging="360"/>
      </w:pPr>
      <w:rPr>
        <w:rFonts w:hint="default"/>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377D62B0"/>
    <w:multiLevelType w:val="hybridMultilevel"/>
    <w:tmpl w:val="F3F6EC42"/>
    <w:lvl w:ilvl="0" w:tplc="4A2E29B2">
      <w:start w:val="1"/>
      <w:numFmt w:val="bullet"/>
      <w:lvlText w:val="-"/>
      <w:lvlJc w:val="left"/>
      <w:pPr>
        <w:ind w:left="720" w:hanging="360"/>
      </w:pPr>
      <w:rPr>
        <w:rFonts w:ascii="Segoe UI" w:eastAsiaTheme="minorHAnsi" w:hAnsi="Segoe UI" w:cs="Segoe U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1" w15:restartNumberingAfterBreak="0">
    <w:nsid w:val="3AFB022A"/>
    <w:multiLevelType w:val="hybridMultilevel"/>
    <w:tmpl w:val="305A59EC"/>
    <w:lvl w:ilvl="0" w:tplc="04090019">
      <w:start w:val="1"/>
      <w:numFmt w:val="lowerLetter"/>
      <w:lvlText w:val="%1."/>
      <w:lvlJc w:val="left"/>
      <w:rPr>
        <w:rFonts w:hint="default"/>
      </w:rPr>
    </w:lvl>
    <w:lvl w:ilvl="1" w:tplc="FFFFFFFF">
      <w:start w:val="1"/>
      <w:numFmt w:val="lowerLetter"/>
      <w:lvlText w:val="%2."/>
      <w:lvlJc w:val="left"/>
      <w:pPr>
        <w:ind w:left="2585" w:hanging="360"/>
      </w:pPr>
    </w:lvl>
    <w:lvl w:ilvl="2" w:tplc="FFFFFFFF">
      <w:start w:val="1"/>
      <w:numFmt w:val="lowerRoman"/>
      <w:lvlText w:val="%3."/>
      <w:lvlJc w:val="right"/>
      <w:pPr>
        <w:ind w:left="3305" w:hanging="180"/>
      </w:pPr>
    </w:lvl>
    <w:lvl w:ilvl="3" w:tplc="FFFFFFFF" w:tentative="1">
      <w:start w:val="1"/>
      <w:numFmt w:val="decimal"/>
      <w:lvlText w:val="%4."/>
      <w:lvlJc w:val="left"/>
      <w:pPr>
        <w:ind w:left="4025" w:hanging="360"/>
      </w:pPr>
    </w:lvl>
    <w:lvl w:ilvl="4" w:tplc="FFFFFFFF" w:tentative="1">
      <w:start w:val="1"/>
      <w:numFmt w:val="lowerLetter"/>
      <w:lvlText w:val="%5."/>
      <w:lvlJc w:val="left"/>
      <w:pPr>
        <w:ind w:left="4745" w:hanging="360"/>
      </w:pPr>
    </w:lvl>
    <w:lvl w:ilvl="5" w:tplc="FFFFFFFF" w:tentative="1">
      <w:start w:val="1"/>
      <w:numFmt w:val="lowerRoman"/>
      <w:lvlText w:val="%6."/>
      <w:lvlJc w:val="right"/>
      <w:pPr>
        <w:ind w:left="5465" w:hanging="180"/>
      </w:pPr>
    </w:lvl>
    <w:lvl w:ilvl="6" w:tplc="FFFFFFFF" w:tentative="1">
      <w:start w:val="1"/>
      <w:numFmt w:val="decimal"/>
      <w:lvlText w:val="%7."/>
      <w:lvlJc w:val="left"/>
      <w:pPr>
        <w:ind w:left="6185" w:hanging="360"/>
      </w:pPr>
    </w:lvl>
    <w:lvl w:ilvl="7" w:tplc="FFFFFFFF" w:tentative="1">
      <w:start w:val="1"/>
      <w:numFmt w:val="lowerLetter"/>
      <w:lvlText w:val="%8."/>
      <w:lvlJc w:val="left"/>
      <w:pPr>
        <w:ind w:left="6905" w:hanging="360"/>
      </w:pPr>
    </w:lvl>
    <w:lvl w:ilvl="8" w:tplc="FFFFFFFF" w:tentative="1">
      <w:start w:val="1"/>
      <w:numFmt w:val="lowerRoman"/>
      <w:lvlText w:val="%9."/>
      <w:lvlJc w:val="right"/>
      <w:pPr>
        <w:ind w:left="7625" w:hanging="180"/>
      </w:pPr>
    </w:lvl>
  </w:abstractNum>
  <w:abstractNum w:abstractNumId="22" w15:restartNumberingAfterBreak="0">
    <w:nsid w:val="3C4B4C63"/>
    <w:multiLevelType w:val="hybridMultilevel"/>
    <w:tmpl w:val="5F72146E"/>
    <w:lvl w:ilvl="0" w:tplc="88E081D0">
      <w:start w:val="4"/>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15:restartNumberingAfterBreak="0">
    <w:nsid w:val="3C6A74FA"/>
    <w:multiLevelType w:val="hybridMultilevel"/>
    <w:tmpl w:val="E42ABC3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 w15:restartNumberingAfterBreak="0">
    <w:nsid w:val="3CFA7585"/>
    <w:multiLevelType w:val="hybridMultilevel"/>
    <w:tmpl w:val="A1F6E78C"/>
    <w:lvl w:ilvl="0" w:tplc="807A4CA2">
      <w:start w:val="5"/>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 w15:restartNumberingAfterBreak="0">
    <w:nsid w:val="3E74244D"/>
    <w:multiLevelType w:val="hybridMultilevel"/>
    <w:tmpl w:val="3E887AF8"/>
    <w:lvl w:ilvl="0" w:tplc="105E58A8">
      <w:start w:val="2"/>
      <w:numFmt w:val="lowerLetter"/>
      <w:lvlText w:val="%1."/>
      <w:lvlJc w:val="left"/>
      <w:pPr>
        <w:ind w:left="720" w:hanging="360"/>
      </w:pPr>
      <w:rPr>
        <w:rFonts w:hint="default"/>
        <w:b/>
        <w:color w:val="0070C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8262D98"/>
    <w:multiLevelType w:val="hybridMultilevel"/>
    <w:tmpl w:val="CCB0191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 w15:restartNumberingAfterBreak="0">
    <w:nsid w:val="4A1D0920"/>
    <w:multiLevelType w:val="hybridMultilevel"/>
    <w:tmpl w:val="615A449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8" w15:restartNumberingAfterBreak="0">
    <w:nsid w:val="4AEB62F4"/>
    <w:multiLevelType w:val="multilevel"/>
    <w:tmpl w:val="00EEE36C"/>
    <w:lvl w:ilvl="0">
      <w:start w:val="1"/>
      <w:numFmt w:val="lowerRoman"/>
      <w:lvlText w:val="%1)"/>
      <w:lvlJc w:val="left"/>
      <w:pPr>
        <w:ind w:left="1637" w:hanging="360"/>
      </w:pPr>
      <w:rPr>
        <w:rFonts w:hint="default"/>
      </w:rPr>
    </w:lvl>
    <w:lvl w:ilvl="1">
      <w:start w:val="1"/>
      <w:numFmt w:val="upperLetter"/>
      <w:lvlText w:val="%2."/>
      <w:lvlJc w:val="left"/>
      <w:pPr>
        <w:ind w:left="438" w:hanging="360"/>
      </w:pPr>
      <w:rPr>
        <w:rFonts w:hint="default"/>
      </w:rPr>
    </w:lvl>
    <w:lvl w:ilvl="2">
      <w:start w:val="1"/>
      <w:numFmt w:val="lowerRoman"/>
      <w:lvlText w:val="%3)"/>
      <w:lvlJc w:val="left"/>
      <w:pPr>
        <w:ind w:left="798" w:hanging="360"/>
      </w:pPr>
      <w:rPr>
        <w:rFonts w:hint="default"/>
      </w:rPr>
    </w:lvl>
    <w:lvl w:ilvl="3">
      <w:start w:val="1"/>
      <w:numFmt w:val="decimal"/>
      <w:lvlText w:val="(%4)"/>
      <w:lvlJc w:val="left"/>
      <w:pPr>
        <w:ind w:left="1158" w:hanging="360"/>
      </w:pPr>
      <w:rPr>
        <w:rFonts w:hint="default"/>
      </w:rPr>
    </w:lvl>
    <w:lvl w:ilvl="4">
      <w:start w:val="1"/>
      <w:numFmt w:val="lowerLetter"/>
      <w:lvlText w:val="(%5)"/>
      <w:lvlJc w:val="left"/>
      <w:pPr>
        <w:ind w:left="1518" w:hanging="360"/>
      </w:pPr>
      <w:rPr>
        <w:rFonts w:hint="default"/>
      </w:rPr>
    </w:lvl>
    <w:lvl w:ilvl="5">
      <w:start w:val="1"/>
      <w:numFmt w:val="lowerRoman"/>
      <w:lvlText w:val="(%6)"/>
      <w:lvlJc w:val="left"/>
      <w:pPr>
        <w:ind w:left="1878" w:hanging="360"/>
      </w:pPr>
      <w:rPr>
        <w:rFonts w:hint="default"/>
      </w:rPr>
    </w:lvl>
    <w:lvl w:ilvl="6">
      <w:start w:val="1"/>
      <w:numFmt w:val="decimal"/>
      <w:lvlText w:val="%7."/>
      <w:lvlJc w:val="left"/>
      <w:pPr>
        <w:ind w:left="2238" w:hanging="360"/>
      </w:pPr>
      <w:rPr>
        <w:rFonts w:hint="default"/>
      </w:rPr>
    </w:lvl>
    <w:lvl w:ilvl="7">
      <w:start w:val="1"/>
      <w:numFmt w:val="lowerLetter"/>
      <w:lvlText w:val="%8."/>
      <w:lvlJc w:val="left"/>
      <w:pPr>
        <w:ind w:left="2598" w:hanging="360"/>
      </w:pPr>
      <w:rPr>
        <w:rFonts w:hint="default"/>
      </w:rPr>
    </w:lvl>
    <w:lvl w:ilvl="8">
      <w:start w:val="1"/>
      <w:numFmt w:val="lowerRoman"/>
      <w:lvlText w:val="%9."/>
      <w:lvlJc w:val="left"/>
      <w:pPr>
        <w:ind w:left="2958" w:hanging="360"/>
      </w:pPr>
      <w:rPr>
        <w:rFonts w:hint="default"/>
      </w:rPr>
    </w:lvl>
  </w:abstractNum>
  <w:abstractNum w:abstractNumId="29" w15:restartNumberingAfterBreak="0">
    <w:nsid w:val="4B9D79B8"/>
    <w:multiLevelType w:val="hybridMultilevel"/>
    <w:tmpl w:val="B4FCB2C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0" w15:restartNumberingAfterBreak="0">
    <w:nsid w:val="4BA663F3"/>
    <w:multiLevelType w:val="hybridMultilevel"/>
    <w:tmpl w:val="3A5E7064"/>
    <w:lvl w:ilvl="0" w:tplc="10090015">
      <w:start w:val="1"/>
      <w:numFmt w:val="upp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1" w15:restartNumberingAfterBreak="0">
    <w:nsid w:val="50CC60FF"/>
    <w:multiLevelType w:val="hybridMultilevel"/>
    <w:tmpl w:val="C05ADA16"/>
    <w:lvl w:ilvl="0" w:tplc="D5D4C8D8">
      <w:start w:val="1"/>
      <w:numFmt w:val="lowerLetter"/>
      <w:lvlText w:val="%1."/>
      <w:lvlJc w:val="left"/>
      <w:pPr>
        <w:ind w:left="716" w:hanging="432"/>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2" w15:restartNumberingAfterBreak="0">
    <w:nsid w:val="56EA0F8D"/>
    <w:multiLevelType w:val="hybridMultilevel"/>
    <w:tmpl w:val="722C8B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8103555"/>
    <w:multiLevelType w:val="hybridMultilevel"/>
    <w:tmpl w:val="6504C7D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4" w15:restartNumberingAfterBreak="0">
    <w:nsid w:val="5A536608"/>
    <w:multiLevelType w:val="hybridMultilevel"/>
    <w:tmpl w:val="03ECDE9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5" w15:restartNumberingAfterBreak="0">
    <w:nsid w:val="5A720454"/>
    <w:multiLevelType w:val="hybridMultilevel"/>
    <w:tmpl w:val="6FD47EC0"/>
    <w:lvl w:ilvl="0" w:tplc="31B65858">
      <w:start w:val="3"/>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6" w15:restartNumberingAfterBreak="0">
    <w:nsid w:val="63A870A6"/>
    <w:multiLevelType w:val="hybridMultilevel"/>
    <w:tmpl w:val="D69CD7A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7" w15:restartNumberingAfterBreak="0">
    <w:nsid w:val="65635B15"/>
    <w:multiLevelType w:val="hybridMultilevel"/>
    <w:tmpl w:val="F3A8159A"/>
    <w:lvl w:ilvl="0" w:tplc="C604448A">
      <w:start w:val="1"/>
      <w:numFmt w:val="lowerRoman"/>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38" w15:restartNumberingAfterBreak="0">
    <w:nsid w:val="6B2F315C"/>
    <w:multiLevelType w:val="hybridMultilevel"/>
    <w:tmpl w:val="C63A284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9" w15:restartNumberingAfterBreak="0">
    <w:nsid w:val="708C05C5"/>
    <w:multiLevelType w:val="hybridMultilevel"/>
    <w:tmpl w:val="F7204DCC"/>
    <w:lvl w:ilvl="0" w:tplc="FFFFFFFF">
      <w:start w:val="1"/>
      <w:numFmt w:val="upperLetter"/>
      <w:lvlText w:val="%1."/>
      <w:lvlJc w:val="left"/>
      <w:pPr>
        <w:ind w:left="578" w:hanging="360"/>
      </w:pPr>
      <w:rPr>
        <w:rFonts w:hint="default"/>
      </w:rPr>
    </w:lvl>
    <w:lvl w:ilvl="1" w:tplc="FFFFFFFF" w:tentative="1">
      <w:start w:val="1"/>
      <w:numFmt w:val="lowerLetter"/>
      <w:lvlText w:val="%2."/>
      <w:lvlJc w:val="left"/>
      <w:pPr>
        <w:ind w:left="1298" w:hanging="360"/>
      </w:pPr>
    </w:lvl>
    <w:lvl w:ilvl="2" w:tplc="FFFFFFFF" w:tentative="1">
      <w:start w:val="1"/>
      <w:numFmt w:val="lowerRoman"/>
      <w:lvlText w:val="%3."/>
      <w:lvlJc w:val="right"/>
      <w:pPr>
        <w:ind w:left="2018" w:hanging="180"/>
      </w:pPr>
    </w:lvl>
    <w:lvl w:ilvl="3" w:tplc="FFFFFFFF" w:tentative="1">
      <w:start w:val="1"/>
      <w:numFmt w:val="decimal"/>
      <w:lvlText w:val="%4."/>
      <w:lvlJc w:val="left"/>
      <w:pPr>
        <w:ind w:left="2738" w:hanging="360"/>
      </w:pPr>
    </w:lvl>
    <w:lvl w:ilvl="4" w:tplc="FFFFFFFF" w:tentative="1">
      <w:start w:val="1"/>
      <w:numFmt w:val="lowerLetter"/>
      <w:lvlText w:val="%5."/>
      <w:lvlJc w:val="left"/>
      <w:pPr>
        <w:ind w:left="3458" w:hanging="360"/>
      </w:pPr>
    </w:lvl>
    <w:lvl w:ilvl="5" w:tplc="FFFFFFFF" w:tentative="1">
      <w:start w:val="1"/>
      <w:numFmt w:val="lowerRoman"/>
      <w:lvlText w:val="%6."/>
      <w:lvlJc w:val="right"/>
      <w:pPr>
        <w:ind w:left="4178" w:hanging="180"/>
      </w:pPr>
    </w:lvl>
    <w:lvl w:ilvl="6" w:tplc="FFFFFFFF" w:tentative="1">
      <w:start w:val="1"/>
      <w:numFmt w:val="decimal"/>
      <w:lvlText w:val="%7."/>
      <w:lvlJc w:val="left"/>
      <w:pPr>
        <w:ind w:left="4898" w:hanging="360"/>
      </w:pPr>
    </w:lvl>
    <w:lvl w:ilvl="7" w:tplc="FFFFFFFF" w:tentative="1">
      <w:start w:val="1"/>
      <w:numFmt w:val="lowerLetter"/>
      <w:lvlText w:val="%8."/>
      <w:lvlJc w:val="left"/>
      <w:pPr>
        <w:ind w:left="5618" w:hanging="360"/>
      </w:pPr>
    </w:lvl>
    <w:lvl w:ilvl="8" w:tplc="FFFFFFFF" w:tentative="1">
      <w:start w:val="1"/>
      <w:numFmt w:val="lowerRoman"/>
      <w:lvlText w:val="%9."/>
      <w:lvlJc w:val="right"/>
      <w:pPr>
        <w:ind w:left="6338" w:hanging="180"/>
      </w:pPr>
    </w:lvl>
  </w:abstractNum>
  <w:abstractNum w:abstractNumId="40" w15:restartNumberingAfterBreak="0">
    <w:nsid w:val="713F5C79"/>
    <w:multiLevelType w:val="hybridMultilevel"/>
    <w:tmpl w:val="892E46EA"/>
    <w:lvl w:ilvl="0" w:tplc="6D503786">
      <w:start w:val="2"/>
      <w:numFmt w:val="lowerLetter"/>
      <w:lvlText w:val="%1."/>
      <w:lvlJc w:val="left"/>
      <w:pPr>
        <w:ind w:left="644" w:hanging="360"/>
      </w:pPr>
      <w:rPr>
        <w:rFonts w:hint="default"/>
      </w:rPr>
    </w:lvl>
    <w:lvl w:ilvl="1" w:tplc="10090019" w:tentative="1">
      <w:start w:val="1"/>
      <w:numFmt w:val="lowerLetter"/>
      <w:lvlText w:val="%2."/>
      <w:lvlJc w:val="left"/>
      <w:pPr>
        <w:ind w:left="1364" w:hanging="360"/>
      </w:pPr>
    </w:lvl>
    <w:lvl w:ilvl="2" w:tplc="1009001B" w:tentative="1">
      <w:start w:val="1"/>
      <w:numFmt w:val="lowerRoman"/>
      <w:lvlText w:val="%3."/>
      <w:lvlJc w:val="right"/>
      <w:pPr>
        <w:ind w:left="2084" w:hanging="180"/>
      </w:pPr>
    </w:lvl>
    <w:lvl w:ilvl="3" w:tplc="1009000F" w:tentative="1">
      <w:start w:val="1"/>
      <w:numFmt w:val="decimal"/>
      <w:lvlText w:val="%4."/>
      <w:lvlJc w:val="left"/>
      <w:pPr>
        <w:ind w:left="2804" w:hanging="360"/>
      </w:pPr>
    </w:lvl>
    <w:lvl w:ilvl="4" w:tplc="10090019" w:tentative="1">
      <w:start w:val="1"/>
      <w:numFmt w:val="lowerLetter"/>
      <w:lvlText w:val="%5."/>
      <w:lvlJc w:val="left"/>
      <w:pPr>
        <w:ind w:left="3524" w:hanging="360"/>
      </w:pPr>
    </w:lvl>
    <w:lvl w:ilvl="5" w:tplc="1009001B" w:tentative="1">
      <w:start w:val="1"/>
      <w:numFmt w:val="lowerRoman"/>
      <w:lvlText w:val="%6."/>
      <w:lvlJc w:val="right"/>
      <w:pPr>
        <w:ind w:left="4244" w:hanging="180"/>
      </w:pPr>
    </w:lvl>
    <w:lvl w:ilvl="6" w:tplc="1009000F" w:tentative="1">
      <w:start w:val="1"/>
      <w:numFmt w:val="decimal"/>
      <w:lvlText w:val="%7."/>
      <w:lvlJc w:val="left"/>
      <w:pPr>
        <w:ind w:left="4964" w:hanging="360"/>
      </w:pPr>
    </w:lvl>
    <w:lvl w:ilvl="7" w:tplc="10090019" w:tentative="1">
      <w:start w:val="1"/>
      <w:numFmt w:val="lowerLetter"/>
      <w:lvlText w:val="%8."/>
      <w:lvlJc w:val="left"/>
      <w:pPr>
        <w:ind w:left="5684" w:hanging="360"/>
      </w:pPr>
    </w:lvl>
    <w:lvl w:ilvl="8" w:tplc="1009001B" w:tentative="1">
      <w:start w:val="1"/>
      <w:numFmt w:val="lowerRoman"/>
      <w:lvlText w:val="%9."/>
      <w:lvlJc w:val="right"/>
      <w:pPr>
        <w:ind w:left="6404" w:hanging="180"/>
      </w:pPr>
    </w:lvl>
  </w:abstractNum>
  <w:abstractNum w:abstractNumId="41" w15:restartNumberingAfterBreak="0">
    <w:nsid w:val="72FD120F"/>
    <w:multiLevelType w:val="hybridMultilevel"/>
    <w:tmpl w:val="0A9657F2"/>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2" w15:restartNumberingAfterBreak="0">
    <w:nsid w:val="768E76F8"/>
    <w:multiLevelType w:val="hybridMultilevel"/>
    <w:tmpl w:val="CBA647EA"/>
    <w:lvl w:ilvl="0" w:tplc="634AAD54">
      <w:start w:val="1"/>
      <w:numFmt w:val="lowerLetter"/>
      <w:lvlText w:val="%1)"/>
      <w:lvlJc w:val="left"/>
      <w:pPr>
        <w:ind w:left="720" w:hanging="360"/>
      </w:pPr>
      <w:rPr>
        <w:rFonts w:ascii="Times New Roman" w:eastAsiaTheme="minorHAns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F07771D"/>
    <w:multiLevelType w:val="hybridMultilevel"/>
    <w:tmpl w:val="270692F8"/>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566695546">
    <w:abstractNumId w:val="20"/>
  </w:num>
  <w:num w:numId="2" w16cid:durableId="354621762">
    <w:abstractNumId w:val="31"/>
  </w:num>
  <w:num w:numId="3" w16cid:durableId="687028131">
    <w:abstractNumId w:val="25"/>
  </w:num>
  <w:num w:numId="4" w16cid:durableId="1004554352">
    <w:abstractNumId w:val="43"/>
  </w:num>
  <w:num w:numId="5" w16cid:durableId="143353759">
    <w:abstractNumId w:val="12"/>
  </w:num>
  <w:num w:numId="6" w16cid:durableId="1697585082">
    <w:abstractNumId w:val="40"/>
  </w:num>
  <w:num w:numId="7" w16cid:durableId="1219126434">
    <w:abstractNumId w:val="13"/>
  </w:num>
  <w:num w:numId="8" w16cid:durableId="938219679">
    <w:abstractNumId w:val="16"/>
  </w:num>
  <w:num w:numId="9" w16cid:durableId="1832981123">
    <w:abstractNumId w:val="41"/>
  </w:num>
  <w:num w:numId="10" w16cid:durableId="1450315083">
    <w:abstractNumId w:val="0"/>
  </w:num>
  <w:num w:numId="11" w16cid:durableId="706222400">
    <w:abstractNumId w:val="27"/>
  </w:num>
  <w:num w:numId="12" w16cid:durableId="1776972176">
    <w:abstractNumId w:val="8"/>
  </w:num>
  <w:num w:numId="13" w16cid:durableId="288975050">
    <w:abstractNumId w:val="23"/>
  </w:num>
  <w:num w:numId="14" w16cid:durableId="414594453">
    <w:abstractNumId w:val="26"/>
  </w:num>
  <w:num w:numId="15" w16cid:durableId="1972395625">
    <w:abstractNumId w:val="7"/>
  </w:num>
  <w:num w:numId="16" w16cid:durableId="324552056">
    <w:abstractNumId w:val="33"/>
  </w:num>
  <w:num w:numId="17" w16cid:durableId="1861816397">
    <w:abstractNumId w:val="6"/>
  </w:num>
  <w:num w:numId="18" w16cid:durableId="468324291">
    <w:abstractNumId w:val="34"/>
  </w:num>
  <w:num w:numId="19" w16cid:durableId="1139149022">
    <w:abstractNumId w:val="2"/>
  </w:num>
  <w:num w:numId="20" w16cid:durableId="1047293585">
    <w:abstractNumId w:val="11"/>
  </w:num>
  <w:num w:numId="21" w16cid:durableId="1641769337">
    <w:abstractNumId w:val="37"/>
  </w:num>
  <w:num w:numId="22" w16cid:durableId="1179613081">
    <w:abstractNumId w:val="9"/>
  </w:num>
  <w:num w:numId="23" w16cid:durableId="1985354175">
    <w:abstractNumId w:val="1"/>
  </w:num>
  <w:num w:numId="24" w16cid:durableId="2042314511">
    <w:abstractNumId w:val="3"/>
  </w:num>
  <w:num w:numId="25" w16cid:durableId="1724863730">
    <w:abstractNumId w:val="17"/>
  </w:num>
  <w:num w:numId="26" w16cid:durableId="603075881">
    <w:abstractNumId w:val="28"/>
  </w:num>
  <w:num w:numId="27" w16cid:durableId="386031788">
    <w:abstractNumId w:val="5"/>
  </w:num>
  <w:num w:numId="28" w16cid:durableId="606739756">
    <w:abstractNumId w:val="35"/>
  </w:num>
  <w:num w:numId="29" w16cid:durableId="1839422359">
    <w:abstractNumId w:val="22"/>
  </w:num>
  <w:num w:numId="30" w16cid:durableId="1975942757">
    <w:abstractNumId w:val="24"/>
  </w:num>
  <w:num w:numId="31" w16cid:durableId="1031148066">
    <w:abstractNumId w:val="38"/>
  </w:num>
  <w:num w:numId="32" w16cid:durableId="1688100831">
    <w:abstractNumId w:val="15"/>
  </w:num>
  <w:num w:numId="33" w16cid:durableId="305621372">
    <w:abstractNumId w:val="10"/>
  </w:num>
  <w:num w:numId="34" w16cid:durableId="108664484">
    <w:abstractNumId w:val="18"/>
  </w:num>
  <w:num w:numId="35" w16cid:durableId="351339435">
    <w:abstractNumId w:val="36"/>
  </w:num>
  <w:num w:numId="36" w16cid:durableId="785658111">
    <w:abstractNumId w:val="29"/>
  </w:num>
  <w:num w:numId="37" w16cid:durableId="149643735">
    <w:abstractNumId w:val="19"/>
  </w:num>
  <w:num w:numId="38" w16cid:durableId="115947765">
    <w:abstractNumId w:val="4"/>
  </w:num>
  <w:num w:numId="39" w16cid:durableId="98725689">
    <w:abstractNumId w:val="30"/>
  </w:num>
  <w:num w:numId="40" w16cid:durableId="556816160">
    <w:abstractNumId w:val="14"/>
  </w:num>
  <w:num w:numId="41" w16cid:durableId="179710715">
    <w:abstractNumId w:val="39"/>
  </w:num>
  <w:num w:numId="42" w16cid:durableId="61568881">
    <w:abstractNumId w:val="42"/>
  </w:num>
  <w:num w:numId="43" w16cid:durableId="822166037">
    <w:abstractNumId w:val="32"/>
  </w:num>
  <w:num w:numId="44" w16cid:durableId="1034422459">
    <w:abstractNumId w:val="21"/>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7CwMLI0Mza2sDA3tjBV0lEKTi0uzszPAykwtKgFAD+tjHYtAAAA"/>
  </w:docVars>
  <w:rsids>
    <w:rsidRoot w:val="00E07F7C"/>
    <w:rsid w:val="00001FED"/>
    <w:rsid w:val="00003212"/>
    <w:rsid w:val="000035E8"/>
    <w:rsid w:val="00005158"/>
    <w:rsid w:val="0000573D"/>
    <w:rsid w:val="00005CC3"/>
    <w:rsid w:val="00006F14"/>
    <w:rsid w:val="00007D41"/>
    <w:rsid w:val="00010D3A"/>
    <w:rsid w:val="0001250E"/>
    <w:rsid w:val="00015AC2"/>
    <w:rsid w:val="0001680A"/>
    <w:rsid w:val="00020031"/>
    <w:rsid w:val="00021F67"/>
    <w:rsid w:val="0002250C"/>
    <w:rsid w:val="000248AB"/>
    <w:rsid w:val="00026ABD"/>
    <w:rsid w:val="00031CE5"/>
    <w:rsid w:val="00032370"/>
    <w:rsid w:val="000335D7"/>
    <w:rsid w:val="00037129"/>
    <w:rsid w:val="0004208A"/>
    <w:rsid w:val="00043805"/>
    <w:rsid w:val="000439A3"/>
    <w:rsid w:val="00044DC1"/>
    <w:rsid w:val="000462BF"/>
    <w:rsid w:val="00053610"/>
    <w:rsid w:val="00055ED2"/>
    <w:rsid w:val="00056B4A"/>
    <w:rsid w:val="000572E4"/>
    <w:rsid w:val="0006248D"/>
    <w:rsid w:val="00077085"/>
    <w:rsid w:val="00077220"/>
    <w:rsid w:val="00077D1B"/>
    <w:rsid w:val="00093D81"/>
    <w:rsid w:val="00095FD7"/>
    <w:rsid w:val="000A186A"/>
    <w:rsid w:val="000A2E97"/>
    <w:rsid w:val="000A61F3"/>
    <w:rsid w:val="000A6784"/>
    <w:rsid w:val="000B344D"/>
    <w:rsid w:val="000B6039"/>
    <w:rsid w:val="000B6F85"/>
    <w:rsid w:val="000B766A"/>
    <w:rsid w:val="000C085A"/>
    <w:rsid w:val="000C10B6"/>
    <w:rsid w:val="000C1472"/>
    <w:rsid w:val="000C1EC4"/>
    <w:rsid w:val="000C469C"/>
    <w:rsid w:val="000C61BD"/>
    <w:rsid w:val="000C6CF3"/>
    <w:rsid w:val="000C70FE"/>
    <w:rsid w:val="000C7391"/>
    <w:rsid w:val="000D3F53"/>
    <w:rsid w:val="000D6F3D"/>
    <w:rsid w:val="000E4B07"/>
    <w:rsid w:val="000E6E06"/>
    <w:rsid w:val="000E7D90"/>
    <w:rsid w:val="000F1302"/>
    <w:rsid w:val="000F2B21"/>
    <w:rsid w:val="000F36D4"/>
    <w:rsid w:val="000F4C77"/>
    <w:rsid w:val="000F4FD7"/>
    <w:rsid w:val="001010BD"/>
    <w:rsid w:val="00103B2A"/>
    <w:rsid w:val="00105938"/>
    <w:rsid w:val="00105AA7"/>
    <w:rsid w:val="0010697B"/>
    <w:rsid w:val="00110930"/>
    <w:rsid w:val="0011135E"/>
    <w:rsid w:val="00113D68"/>
    <w:rsid w:val="00115913"/>
    <w:rsid w:val="00120545"/>
    <w:rsid w:val="001215C7"/>
    <w:rsid w:val="001234FE"/>
    <w:rsid w:val="00125221"/>
    <w:rsid w:val="00135490"/>
    <w:rsid w:val="00135566"/>
    <w:rsid w:val="00136658"/>
    <w:rsid w:val="0014020E"/>
    <w:rsid w:val="00145A85"/>
    <w:rsid w:val="0014616D"/>
    <w:rsid w:val="001475E2"/>
    <w:rsid w:val="00147D2C"/>
    <w:rsid w:val="001509E4"/>
    <w:rsid w:val="00151312"/>
    <w:rsid w:val="001557A5"/>
    <w:rsid w:val="001629E1"/>
    <w:rsid w:val="00163356"/>
    <w:rsid w:val="00165759"/>
    <w:rsid w:val="00165C1F"/>
    <w:rsid w:val="00172ADE"/>
    <w:rsid w:val="00173279"/>
    <w:rsid w:val="001800B4"/>
    <w:rsid w:val="001801F8"/>
    <w:rsid w:val="00180579"/>
    <w:rsid w:val="00181284"/>
    <w:rsid w:val="0018154F"/>
    <w:rsid w:val="001858E3"/>
    <w:rsid w:val="00191CEF"/>
    <w:rsid w:val="00194727"/>
    <w:rsid w:val="00197B60"/>
    <w:rsid w:val="001A087B"/>
    <w:rsid w:val="001A1708"/>
    <w:rsid w:val="001A3B65"/>
    <w:rsid w:val="001A581B"/>
    <w:rsid w:val="001A6F8B"/>
    <w:rsid w:val="001B1736"/>
    <w:rsid w:val="001B4332"/>
    <w:rsid w:val="001C028D"/>
    <w:rsid w:val="001C16A8"/>
    <w:rsid w:val="001C1EE6"/>
    <w:rsid w:val="001C2382"/>
    <w:rsid w:val="001C394F"/>
    <w:rsid w:val="001C5897"/>
    <w:rsid w:val="001C7575"/>
    <w:rsid w:val="001C7E7D"/>
    <w:rsid w:val="001D1566"/>
    <w:rsid w:val="001D16E6"/>
    <w:rsid w:val="001D1884"/>
    <w:rsid w:val="001D4373"/>
    <w:rsid w:val="001D5D4E"/>
    <w:rsid w:val="001D6FD2"/>
    <w:rsid w:val="001D7D3D"/>
    <w:rsid w:val="001E02A6"/>
    <w:rsid w:val="001E0E7D"/>
    <w:rsid w:val="001E5102"/>
    <w:rsid w:val="001E7D49"/>
    <w:rsid w:val="001F32E0"/>
    <w:rsid w:val="001F39B9"/>
    <w:rsid w:val="001F479F"/>
    <w:rsid w:val="001F4D91"/>
    <w:rsid w:val="001F67D3"/>
    <w:rsid w:val="001F6DB7"/>
    <w:rsid w:val="00201F21"/>
    <w:rsid w:val="00206523"/>
    <w:rsid w:val="00206F4D"/>
    <w:rsid w:val="00213EEF"/>
    <w:rsid w:val="00215486"/>
    <w:rsid w:val="0021663B"/>
    <w:rsid w:val="002215C3"/>
    <w:rsid w:val="00223BE0"/>
    <w:rsid w:val="00233C0F"/>
    <w:rsid w:val="00234537"/>
    <w:rsid w:val="00234F2D"/>
    <w:rsid w:val="002369CC"/>
    <w:rsid w:val="00236E7A"/>
    <w:rsid w:val="00237C00"/>
    <w:rsid w:val="00242077"/>
    <w:rsid w:val="00242FE6"/>
    <w:rsid w:val="00250E61"/>
    <w:rsid w:val="0025315F"/>
    <w:rsid w:val="00253C84"/>
    <w:rsid w:val="00255172"/>
    <w:rsid w:val="00255F2C"/>
    <w:rsid w:val="002642DE"/>
    <w:rsid w:val="00265CEB"/>
    <w:rsid w:val="00270AB2"/>
    <w:rsid w:val="00271078"/>
    <w:rsid w:val="002762AC"/>
    <w:rsid w:val="00281124"/>
    <w:rsid w:val="00282B0D"/>
    <w:rsid w:val="00284B55"/>
    <w:rsid w:val="002853C5"/>
    <w:rsid w:val="00286EAA"/>
    <w:rsid w:val="0028729F"/>
    <w:rsid w:val="002914EB"/>
    <w:rsid w:val="002A4414"/>
    <w:rsid w:val="002A690A"/>
    <w:rsid w:val="002A76BB"/>
    <w:rsid w:val="002B1010"/>
    <w:rsid w:val="002B3C9A"/>
    <w:rsid w:val="002B4347"/>
    <w:rsid w:val="002B5386"/>
    <w:rsid w:val="002B774B"/>
    <w:rsid w:val="002C1676"/>
    <w:rsid w:val="002C7F21"/>
    <w:rsid w:val="002D2C82"/>
    <w:rsid w:val="002D339B"/>
    <w:rsid w:val="002E047D"/>
    <w:rsid w:val="002E48BC"/>
    <w:rsid w:val="002E6D83"/>
    <w:rsid w:val="002F3397"/>
    <w:rsid w:val="002F7172"/>
    <w:rsid w:val="00300C8B"/>
    <w:rsid w:val="00301B22"/>
    <w:rsid w:val="00302A0D"/>
    <w:rsid w:val="00303151"/>
    <w:rsid w:val="00306767"/>
    <w:rsid w:val="00307AF8"/>
    <w:rsid w:val="00307B54"/>
    <w:rsid w:val="00312E2E"/>
    <w:rsid w:val="00314ED5"/>
    <w:rsid w:val="00320915"/>
    <w:rsid w:val="003216F3"/>
    <w:rsid w:val="003217A7"/>
    <w:rsid w:val="00330C17"/>
    <w:rsid w:val="00332753"/>
    <w:rsid w:val="0033555B"/>
    <w:rsid w:val="00335C14"/>
    <w:rsid w:val="0034107A"/>
    <w:rsid w:val="00341721"/>
    <w:rsid w:val="00350FE2"/>
    <w:rsid w:val="003510DC"/>
    <w:rsid w:val="0037340C"/>
    <w:rsid w:val="003771CF"/>
    <w:rsid w:val="0038124A"/>
    <w:rsid w:val="00381CD5"/>
    <w:rsid w:val="00382923"/>
    <w:rsid w:val="003860B5"/>
    <w:rsid w:val="00386766"/>
    <w:rsid w:val="0039075D"/>
    <w:rsid w:val="0039141F"/>
    <w:rsid w:val="0039232B"/>
    <w:rsid w:val="00392AEB"/>
    <w:rsid w:val="003932B8"/>
    <w:rsid w:val="00394F22"/>
    <w:rsid w:val="00395AA5"/>
    <w:rsid w:val="00397C2F"/>
    <w:rsid w:val="003A0209"/>
    <w:rsid w:val="003B1C80"/>
    <w:rsid w:val="003B5E83"/>
    <w:rsid w:val="003B6438"/>
    <w:rsid w:val="003C241F"/>
    <w:rsid w:val="003D1930"/>
    <w:rsid w:val="003D2AD4"/>
    <w:rsid w:val="003E1544"/>
    <w:rsid w:val="003E19CC"/>
    <w:rsid w:val="003E1B7A"/>
    <w:rsid w:val="003E2065"/>
    <w:rsid w:val="003E4194"/>
    <w:rsid w:val="003E69FA"/>
    <w:rsid w:val="003E7659"/>
    <w:rsid w:val="003F2357"/>
    <w:rsid w:val="003F3C27"/>
    <w:rsid w:val="003F4949"/>
    <w:rsid w:val="003F4A5F"/>
    <w:rsid w:val="003F4B8A"/>
    <w:rsid w:val="003F609E"/>
    <w:rsid w:val="00401910"/>
    <w:rsid w:val="00404145"/>
    <w:rsid w:val="0041123E"/>
    <w:rsid w:val="00411D99"/>
    <w:rsid w:val="004122A4"/>
    <w:rsid w:val="00414D6E"/>
    <w:rsid w:val="00415732"/>
    <w:rsid w:val="00416E4C"/>
    <w:rsid w:val="00422779"/>
    <w:rsid w:val="0042430C"/>
    <w:rsid w:val="00424EFF"/>
    <w:rsid w:val="004259B8"/>
    <w:rsid w:val="004273A6"/>
    <w:rsid w:val="00430217"/>
    <w:rsid w:val="00435627"/>
    <w:rsid w:val="00441032"/>
    <w:rsid w:val="00444ABC"/>
    <w:rsid w:val="00451D7D"/>
    <w:rsid w:val="00452EAC"/>
    <w:rsid w:val="00456E74"/>
    <w:rsid w:val="00461810"/>
    <w:rsid w:val="00462CE4"/>
    <w:rsid w:val="004714E3"/>
    <w:rsid w:val="004742B1"/>
    <w:rsid w:val="00476473"/>
    <w:rsid w:val="00476BEA"/>
    <w:rsid w:val="004776B7"/>
    <w:rsid w:val="0048446A"/>
    <w:rsid w:val="00485AA5"/>
    <w:rsid w:val="00486849"/>
    <w:rsid w:val="00492F3C"/>
    <w:rsid w:val="004A2F0C"/>
    <w:rsid w:val="004A6681"/>
    <w:rsid w:val="004A71E3"/>
    <w:rsid w:val="004B003E"/>
    <w:rsid w:val="004B3059"/>
    <w:rsid w:val="004B5022"/>
    <w:rsid w:val="004B63CA"/>
    <w:rsid w:val="004B6DC0"/>
    <w:rsid w:val="004C2085"/>
    <w:rsid w:val="004C410F"/>
    <w:rsid w:val="004C5388"/>
    <w:rsid w:val="004C5527"/>
    <w:rsid w:val="004D1F6E"/>
    <w:rsid w:val="004D2646"/>
    <w:rsid w:val="004D3A5C"/>
    <w:rsid w:val="004D3F91"/>
    <w:rsid w:val="004D7BC7"/>
    <w:rsid w:val="004E50E2"/>
    <w:rsid w:val="004E56B1"/>
    <w:rsid w:val="004F0904"/>
    <w:rsid w:val="00510CD4"/>
    <w:rsid w:val="00521E53"/>
    <w:rsid w:val="00535405"/>
    <w:rsid w:val="005369FE"/>
    <w:rsid w:val="00540565"/>
    <w:rsid w:val="00541365"/>
    <w:rsid w:val="005442FF"/>
    <w:rsid w:val="00545048"/>
    <w:rsid w:val="005463CB"/>
    <w:rsid w:val="00547DA9"/>
    <w:rsid w:val="00550F97"/>
    <w:rsid w:val="00556851"/>
    <w:rsid w:val="005568E2"/>
    <w:rsid w:val="00560013"/>
    <w:rsid w:val="00563A11"/>
    <w:rsid w:val="00563B5B"/>
    <w:rsid w:val="005641AF"/>
    <w:rsid w:val="00567AF9"/>
    <w:rsid w:val="00575039"/>
    <w:rsid w:val="0057585D"/>
    <w:rsid w:val="00575CC9"/>
    <w:rsid w:val="005866E5"/>
    <w:rsid w:val="00586986"/>
    <w:rsid w:val="00586C2E"/>
    <w:rsid w:val="00590C1E"/>
    <w:rsid w:val="00590C45"/>
    <w:rsid w:val="0059220B"/>
    <w:rsid w:val="00593A41"/>
    <w:rsid w:val="00595979"/>
    <w:rsid w:val="005A14A1"/>
    <w:rsid w:val="005A36C8"/>
    <w:rsid w:val="005A76FC"/>
    <w:rsid w:val="005B40C3"/>
    <w:rsid w:val="005B6720"/>
    <w:rsid w:val="005C42E0"/>
    <w:rsid w:val="005C5D5B"/>
    <w:rsid w:val="005C6887"/>
    <w:rsid w:val="005C69A3"/>
    <w:rsid w:val="005C6AED"/>
    <w:rsid w:val="005D0E91"/>
    <w:rsid w:val="005D1564"/>
    <w:rsid w:val="005D2AD5"/>
    <w:rsid w:val="005D5B51"/>
    <w:rsid w:val="005E0254"/>
    <w:rsid w:val="005E0E57"/>
    <w:rsid w:val="005E47B1"/>
    <w:rsid w:val="005E695F"/>
    <w:rsid w:val="005E6F6E"/>
    <w:rsid w:val="005E7075"/>
    <w:rsid w:val="005E73A7"/>
    <w:rsid w:val="005F5E43"/>
    <w:rsid w:val="005F7CEE"/>
    <w:rsid w:val="006025DD"/>
    <w:rsid w:val="0060561B"/>
    <w:rsid w:val="0061226C"/>
    <w:rsid w:val="00616216"/>
    <w:rsid w:val="00616884"/>
    <w:rsid w:val="0063197F"/>
    <w:rsid w:val="00633CAB"/>
    <w:rsid w:val="00633F7D"/>
    <w:rsid w:val="00634BB1"/>
    <w:rsid w:val="006350AA"/>
    <w:rsid w:val="00640B77"/>
    <w:rsid w:val="0065062B"/>
    <w:rsid w:val="00651A37"/>
    <w:rsid w:val="006560EE"/>
    <w:rsid w:val="00656BF5"/>
    <w:rsid w:val="00657631"/>
    <w:rsid w:val="00660DE6"/>
    <w:rsid w:val="006629AB"/>
    <w:rsid w:val="006718EE"/>
    <w:rsid w:val="00680E49"/>
    <w:rsid w:val="00684640"/>
    <w:rsid w:val="00691326"/>
    <w:rsid w:val="00693480"/>
    <w:rsid w:val="006947D1"/>
    <w:rsid w:val="006955D1"/>
    <w:rsid w:val="0069640C"/>
    <w:rsid w:val="00696D2F"/>
    <w:rsid w:val="006A4C0B"/>
    <w:rsid w:val="006B3BC1"/>
    <w:rsid w:val="006B4120"/>
    <w:rsid w:val="006B4833"/>
    <w:rsid w:val="006B5B26"/>
    <w:rsid w:val="006B7D4C"/>
    <w:rsid w:val="006C1BCB"/>
    <w:rsid w:val="006D0421"/>
    <w:rsid w:val="006D050F"/>
    <w:rsid w:val="006D2215"/>
    <w:rsid w:val="006D6619"/>
    <w:rsid w:val="006D6DB7"/>
    <w:rsid w:val="006E1F53"/>
    <w:rsid w:val="006E3FFF"/>
    <w:rsid w:val="006F3404"/>
    <w:rsid w:val="006F3A16"/>
    <w:rsid w:val="006F6256"/>
    <w:rsid w:val="006F6485"/>
    <w:rsid w:val="00704D52"/>
    <w:rsid w:val="0071345F"/>
    <w:rsid w:val="0072303A"/>
    <w:rsid w:val="00725D57"/>
    <w:rsid w:val="00726D1B"/>
    <w:rsid w:val="00727C09"/>
    <w:rsid w:val="00730677"/>
    <w:rsid w:val="00731FDB"/>
    <w:rsid w:val="007357D0"/>
    <w:rsid w:val="00735BCD"/>
    <w:rsid w:val="007360C5"/>
    <w:rsid w:val="00740F10"/>
    <w:rsid w:val="00743747"/>
    <w:rsid w:val="00747AC9"/>
    <w:rsid w:val="00747FA0"/>
    <w:rsid w:val="0075616B"/>
    <w:rsid w:val="00756359"/>
    <w:rsid w:val="00757305"/>
    <w:rsid w:val="0076022C"/>
    <w:rsid w:val="0076035A"/>
    <w:rsid w:val="007665DE"/>
    <w:rsid w:val="0077227D"/>
    <w:rsid w:val="007750BF"/>
    <w:rsid w:val="00777C0D"/>
    <w:rsid w:val="00780F31"/>
    <w:rsid w:val="007868CC"/>
    <w:rsid w:val="00791A65"/>
    <w:rsid w:val="00794043"/>
    <w:rsid w:val="007A3DEC"/>
    <w:rsid w:val="007B14FE"/>
    <w:rsid w:val="007B1E6C"/>
    <w:rsid w:val="007B4C47"/>
    <w:rsid w:val="007B6553"/>
    <w:rsid w:val="007B6592"/>
    <w:rsid w:val="007B672F"/>
    <w:rsid w:val="007B6BF4"/>
    <w:rsid w:val="007B6C28"/>
    <w:rsid w:val="007B6E02"/>
    <w:rsid w:val="007C256B"/>
    <w:rsid w:val="007D31E0"/>
    <w:rsid w:val="007D5E53"/>
    <w:rsid w:val="007D7506"/>
    <w:rsid w:val="007E17DB"/>
    <w:rsid w:val="007F6A60"/>
    <w:rsid w:val="008009B3"/>
    <w:rsid w:val="00802DF2"/>
    <w:rsid w:val="00803850"/>
    <w:rsid w:val="00804932"/>
    <w:rsid w:val="008134FA"/>
    <w:rsid w:val="0081433D"/>
    <w:rsid w:val="00816298"/>
    <w:rsid w:val="0081733D"/>
    <w:rsid w:val="00823B76"/>
    <w:rsid w:val="00825975"/>
    <w:rsid w:val="0082768D"/>
    <w:rsid w:val="00830719"/>
    <w:rsid w:val="008312E8"/>
    <w:rsid w:val="00833BAF"/>
    <w:rsid w:val="00835DFA"/>
    <w:rsid w:val="0084138D"/>
    <w:rsid w:val="008421B7"/>
    <w:rsid w:val="00842813"/>
    <w:rsid w:val="00844A4F"/>
    <w:rsid w:val="00844B6B"/>
    <w:rsid w:val="0084561C"/>
    <w:rsid w:val="00846C1E"/>
    <w:rsid w:val="00847C7A"/>
    <w:rsid w:val="00851153"/>
    <w:rsid w:val="00852CFA"/>
    <w:rsid w:val="008530E9"/>
    <w:rsid w:val="00853C82"/>
    <w:rsid w:val="0085489F"/>
    <w:rsid w:val="00860D6B"/>
    <w:rsid w:val="0086148F"/>
    <w:rsid w:val="0086496A"/>
    <w:rsid w:val="00867490"/>
    <w:rsid w:val="00871853"/>
    <w:rsid w:val="00875344"/>
    <w:rsid w:val="00876995"/>
    <w:rsid w:val="0088519B"/>
    <w:rsid w:val="008902A8"/>
    <w:rsid w:val="00893DC1"/>
    <w:rsid w:val="00897DFD"/>
    <w:rsid w:val="008A0C29"/>
    <w:rsid w:val="008A1276"/>
    <w:rsid w:val="008A2ADD"/>
    <w:rsid w:val="008A628A"/>
    <w:rsid w:val="008B1554"/>
    <w:rsid w:val="008B2C61"/>
    <w:rsid w:val="008C0263"/>
    <w:rsid w:val="008C65F2"/>
    <w:rsid w:val="008D0F12"/>
    <w:rsid w:val="008D13CE"/>
    <w:rsid w:val="008D2BEC"/>
    <w:rsid w:val="008E1AD7"/>
    <w:rsid w:val="008E2300"/>
    <w:rsid w:val="008E3B56"/>
    <w:rsid w:val="008F15CD"/>
    <w:rsid w:val="009019FF"/>
    <w:rsid w:val="00902B67"/>
    <w:rsid w:val="00913850"/>
    <w:rsid w:val="00920E3F"/>
    <w:rsid w:val="009268B9"/>
    <w:rsid w:val="009374C7"/>
    <w:rsid w:val="00944085"/>
    <w:rsid w:val="009440A2"/>
    <w:rsid w:val="009454FE"/>
    <w:rsid w:val="00947CAB"/>
    <w:rsid w:val="00950C83"/>
    <w:rsid w:val="00952793"/>
    <w:rsid w:val="00955178"/>
    <w:rsid w:val="0096180F"/>
    <w:rsid w:val="00961AD6"/>
    <w:rsid w:val="0096589F"/>
    <w:rsid w:val="00966B01"/>
    <w:rsid w:val="00967676"/>
    <w:rsid w:val="00972445"/>
    <w:rsid w:val="00974B88"/>
    <w:rsid w:val="0097670E"/>
    <w:rsid w:val="00976FB2"/>
    <w:rsid w:val="00977514"/>
    <w:rsid w:val="00982197"/>
    <w:rsid w:val="00984AF0"/>
    <w:rsid w:val="00984F02"/>
    <w:rsid w:val="00987BAD"/>
    <w:rsid w:val="009A0227"/>
    <w:rsid w:val="009A6AE0"/>
    <w:rsid w:val="009B1E37"/>
    <w:rsid w:val="009B7B1F"/>
    <w:rsid w:val="009B7C03"/>
    <w:rsid w:val="009C03CB"/>
    <w:rsid w:val="009C1201"/>
    <w:rsid w:val="009C2F73"/>
    <w:rsid w:val="009D0377"/>
    <w:rsid w:val="009D118A"/>
    <w:rsid w:val="009D2C54"/>
    <w:rsid w:val="009D4BB5"/>
    <w:rsid w:val="009E6F64"/>
    <w:rsid w:val="009E71D6"/>
    <w:rsid w:val="009F1578"/>
    <w:rsid w:val="009F1B69"/>
    <w:rsid w:val="009F39B0"/>
    <w:rsid w:val="009F3BDE"/>
    <w:rsid w:val="00A035FD"/>
    <w:rsid w:val="00A06C4B"/>
    <w:rsid w:val="00A11F93"/>
    <w:rsid w:val="00A13A7B"/>
    <w:rsid w:val="00A151C1"/>
    <w:rsid w:val="00A32E21"/>
    <w:rsid w:val="00A3311D"/>
    <w:rsid w:val="00A3659A"/>
    <w:rsid w:val="00A41A99"/>
    <w:rsid w:val="00A44935"/>
    <w:rsid w:val="00A51AC7"/>
    <w:rsid w:val="00A52068"/>
    <w:rsid w:val="00A54282"/>
    <w:rsid w:val="00A67CE0"/>
    <w:rsid w:val="00A70FFA"/>
    <w:rsid w:val="00A7303F"/>
    <w:rsid w:val="00A7326C"/>
    <w:rsid w:val="00A7535C"/>
    <w:rsid w:val="00A75BAA"/>
    <w:rsid w:val="00A833F4"/>
    <w:rsid w:val="00A83E1A"/>
    <w:rsid w:val="00A942D0"/>
    <w:rsid w:val="00A96016"/>
    <w:rsid w:val="00AA41D5"/>
    <w:rsid w:val="00AA5665"/>
    <w:rsid w:val="00AA6383"/>
    <w:rsid w:val="00AB0636"/>
    <w:rsid w:val="00AB0F17"/>
    <w:rsid w:val="00AB3285"/>
    <w:rsid w:val="00AB6D70"/>
    <w:rsid w:val="00AB7681"/>
    <w:rsid w:val="00AC29FE"/>
    <w:rsid w:val="00AD5F1F"/>
    <w:rsid w:val="00AD6B1F"/>
    <w:rsid w:val="00AE7FEA"/>
    <w:rsid w:val="00AF01C3"/>
    <w:rsid w:val="00AF2C53"/>
    <w:rsid w:val="00B02D1F"/>
    <w:rsid w:val="00B0721D"/>
    <w:rsid w:val="00B07464"/>
    <w:rsid w:val="00B146A7"/>
    <w:rsid w:val="00B14DE4"/>
    <w:rsid w:val="00B1553D"/>
    <w:rsid w:val="00B24826"/>
    <w:rsid w:val="00B301E6"/>
    <w:rsid w:val="00B31986"/>
    <w:rsid w:val="00B36574"/>
    <w:rsid w:val="00B4022E"/>
    <w:rsid w:val="00B42E9C"/>
    <w:rsid w:val="00B43C69"/>
    <w:rsid w:val="00B46B18"/>
    <w:rsid w:val="00B544B7"/>
    <w:rsid w:val="00B55699"/>
    <w:rsid w:val="00B5680F"/>
    <w:rsid w:val="00B604F5"/>
    <w:rsid w:val="00B61AD9"/>
    <w:rsid w:val="00B63FD9"/>
    <w:rsid w:val="00B66522"/>
    <w:rsid w:val="00B72C97"/>
    <w:rsid w:val="00B740B4"/>
    <w:rsid w:val="00B75A61"/>
    <w:rsid w:val="00B80D13"/>
    <w:rsid w:val="00B86217"/>
    <w:rsid w:val="00B8704B"/>
    <w:rsid w:val="00B91442"/>
    <w:rsid w:val="00B93D30"/>
    <w:rsid w:val="00BA2006"/>
    <w:rsid w:val="00BB0DD8"/>
    <w:rsid w:val="00BB1712"/>
    <w:rsid w:val="00BB24C3"/>
    <w:rsid w:val="00BB5AF1"/>
    <w:rsid w:val="00BB7115"/>
    <w:rsid w:val="00BB7F39"/>
    <w:rsid w:val="00BC0276"/>
    <w:rsid w:val="00BC053D"/>
    <w:rsid w:val="00BC1E18"/>
    <w:rsid w:val="00BC2D8D"/>
    <w:rsid w:val="00BC6879"/>
    <w:rsid w:val="00BC6E39"/>
    <w:rsid w:val="00BD116E"/>
    <w:rsid w:val="00BD5DDC"/>
    <w:rsid w:val="00BD7CDE"/>
    <w:rsid w:val="00BE0851"/>
    <w:rsid w:val="00BE46C9"/>
    <w:rsid w:val="00BE5982"/>
    <w:rsid w:val="00BF1DF7"/>
    <w:rsid w:val="00BF2B92"/>
    <w:rsid w:val="00BF3939"/>
    <w:rsid w:val="00BF6FE7"/>
    <w:rsid w:val="00BF7630"/>
    <w:rsid w:val="00C004C4"/>
    <w:rsid w:val="00C01792"/>
    <w:rsid w:val="00C03C6F"/>
    <w:rsid w:val="00C04BC7"/>
    <w:rsid w:val="00C12424"/>
    <w:rsid w:val="00C14C5C"/>
    <w:rsid w:val="00C15B91"/>
    <w:rsid w:val="00C160F1"/>
    <w:rsid w:val="00C23DEC"/>
    <w:rsid w:val="00C27C51"/>
    <w:rsid w:val="00C33981"/>
    <w:rsid w:val="00C34CF3"/>
    <w:rsid w:val="00C377F8"/>
    <w:rsid w:val="00C47A55"/>
    <w:rsid w:val="00C50461"/>
    <w:rsid w:val="00C527B7"/>
    <w:rsid w:val="00C560F7"/>
    <w:rsid w:val="00C56635"/>
    <w:rsid w:val="00C608D1"/>
    <w:rsid w:val="00C659B4"/>
    <w:rsid w:val="00C65C5C"/>
    <w:rsid w:val="00C65E12"/>
    <w:rsid w:val="00C6799C"/>
    <w:rsid w:val="00C75130"/>
    <w:rsid w:val="00C7674B"/>
    <w:rsid w:val="00C77A2E"/>
    <w:rsid w:val="00C8198E"/>
    <w:rsid w:val="00C81E30"/>
    <w:rsid w:val="00C822DB"/>
    <w:rsid w:val="00C82BD2"/>
    <w:rsid w:val="00C8515B"/>
    <w:rsid w:val="00C90471"/>
    <w:rsid w:val="00C923E2"/>
    <w:rsid w:val="00C93F92"/>
    <w:rsid w:val="00C961F5"/>
    <w:rsid w:val="00CA2A8C"/>
    <w:rsid w:val="00CA3DF0"/>
    <w:rsid w:val="00CA4706"/>
    <w:rsid w:val="00CB1BCB"/>
    <w:rsid w:val="00CB5268"/>
    <w:rsid w:val="00CB7C8A"/>
    <w:rsid w:val="00CC0654"/>
    <w:rsid w:val="00CC0D91"/>
    <w:rsid w:val="00CC1179"/>
    <w:rsid w:val="00CC610E"/>
    <w:rsid w:val="00CD54BA"/>
    <w:rsid w:val="00CD5EDD"/>
    <w:rsid w:val="00CD68DF"/>
    <w:rsid w:val="00CD6C0A"/>
    <w:rsid w:val="00CE1E6A"/>
    <w:rsid w:val="00CE37DA"/>
    <w:rsid w:val="00CE5D2B"/>
    <w:rsid w:val="00CF08E5"/>
    <w:rsid w:val="00CF3C4C"/>
    <w:rsid w:val="00D005BB"/>
    <w:rsid w:val="00D03FC6"/>
    <w:rsid w:val="00D074FA"/>
    <w:rsid w:val="00D078EB"/>
    <w:rsid w:val="00D10928"/>
    <w:rsid w:val="00D134FA"/>
    <w:rsid w:val="00D15960"/>
    <w:rsid w:val="00D15C84"/>
    <w:rsid w:val="00D2297C"/>
    <w:rsid w:val="00D22C47"/>
    <w:rsid w:val="00D30AB0"/>
    <w:rsid w:val="00D422D0"/>
    <w:rsid w:val="00D47D03"/>
    <w:rsid w:val="00D51BEA"/>
    <w:rsid w:val="00D52178"/>
    <w:rsid w:val="00D5219D"/>
    <w:rsid w:val="00D5305F"/>
    <w:rsid w:val="00D565FA"/>
    <w:rsid w:val="00D619A8"/>
    <w:rsid w:val="00D61FB5"/>
    <w:rsid w:val="00D655B2"/>
    <w:rsid w:val="00D65C6D"/>
    <w:rsid w:val="00D7087A"/>
    <w:rsid w:val="00D710BE"/>
    <w:rsid w:val="00D7134D"/>
    <w:rsid w:val="00D7538B"/>
    <w:rsid w:val="00D7645E"/>
    <w:rsid w:val="00D80C85"/>
    <w:rsid w:val="00D81BA0"/>
    <w:rsid w:val="00D86D0A"/>
    <w:rsid w:val="00D94D95"/>
    <w:rsid w:val="00D962B6"/>
    <w:rsid w:val="00DA030E"/>
    <w:rsid w:val="00DA3C2A"/>
    <w:rsid w:val="00DA621C"/>
    <w:rsid w:val="00DB08E6"/>
    <w:rsid w:val="00DB2402"/>
    <w:rsid w:val="00DB6269"/>
    <w:rsid w:val="00DC047F"/>
    <w:rsid w:val="00DC14A2"/>
    <w:rsid w:val="00DC2021"/>
    <w:rsid w:val="00DC2C39"/>
    <w:rsid w:val="00DD1742"/>
    <w:rsid w:val="00DD6676"/>
    <w:rsid w:val="00DE22A5"/>
    <w:rsid w:val="00DF167F"/>
    <w:rsid w:val="00DF25C4"/>
    <w:rsid w:val="00DF2F7F"/>
    <w:rsid w:val="00DF334D"/>
    <w:rsid w:val="00DF3C94"/>
    <w:rsid w:val="00DF4BE6"/>
    <w:rsid w:val="00E021AE"/>
    <w:rsid w:val="00E05B65"/>
    <w:rsid w:val="00E06524"/>
    <w:rsid w:val="00E071A0"/>
    <w:rsid w:val="00E07F7C"/>
    <w:rsid w:val="00E10926"/>
    <w:rsid w:val="00E12E97"/>
    <w:rsid w:val="00E13E2A"/>
    <w:rsid w:val="00E13F9E"/>
    <w:rsid w:val="00E14D3B"/>
    <w:rsid w:val="00E17340"/>
    <w:rsid w:val="00E17387"/>
    <w:rsid w:val="00E21C3F"/>
    <w:rsid w:val="00E23C3D"/>
    <w:rsid w:val="00E268DF"/>
    <w:rsid w:val="00E315FF"/>
    <w:rsid w:val="00E324B8"/>
    <w:rsid w:val="00E401FC"/>
    <w:rsid w:val="00E40AEA"/>
    <w:rsid w:val="00E41614"/>
    <w:rsid w:val="00E41CDC"/>
    <w:rsid w:val="00E4280C"/>
    <w:rsid w:val="00E437E5"/>
    <w:rsid w:val="00E465FC"/>
    <w:rsid w:val="00E52644"/>
    <w:rsid w:val="00E60D21"/>
    <w:rsid w:val="00E64E88"/>
    <w:rsid w:val="00E744E2"/>
    <w:rsid w:val="00E77F7F"/>
    <w:rsid w:val="00E8029A"/>
    <w:rsid w:val="00E80E65"/>
    <w:rsid w:val="00E816CE"/>
    <w:rsid w:val="00E821D8"/>
    <w:rsid w:val="00E84A6B"/>
    <w:rsid w:val="00E95B97"/>
    <w:rsid w:val="00EA2189"/>
    <w:rsid w:val="00EA3623"/>
    <w:rsid w:val="00EA5AF0"/>
    <w:rsid w:val="00EA5D2A"/>
    <w:rsid w:val="00EB398A"/>
    <w:rsid w:val="00EB4E1C"/>
    <w:rsid w:val="00EC0FBF"/>
    <w:rsid w:val="00EC1069"/>
    <w:rsid w:val="00EC1728"/>
    <w:rsid w:val="00EC2AC8"/>
    <w:rsid w:val="00ED040A"/>
    <w:rsid w:val="00EE1B69"/>
    <w:rsid w:val="00EE3A85"/>
    <w:rsid w:val="00EE5E1C"/>
    <w:rsid w:val="00EE708B"/>
    <w:rsid w:val="00EF2AB6"/>
    <w:rsid w:val="00EF68E2"/>
    <w:rsid w:val="00F012D2"/>
    <w:rsid w:val="00F06133"/>
    <w:rsid w:val="00F10AEA"/>
    <w:rsid w:val="00F10DCC"/>
    <w:rsid w:val="00F11EB2"/>
    <w:rsid w:val="00F13CAD"/>
    <w:rsid w:val="00F20614"/>
    <w:rsid w:val="00F20970"/>
    <w:rsid w:val="00F24C69"/>
    <w:rsid w:val="00F33313"/>
    <w:rsid w:val="00F41E9E"/>
    <w:rsid w:val="00F43960"/>
    <w:rsid w:val="00F4444B"/>
    <w:rsid w:val="00F44E7C"/>
    <w:rsid w:val="00F55B48"/>
    <w:rsid w:val="00F6290B"/>
    <w:rsid w:val="00F63671"/>
    <w:rsid w:val="00F63DDC"/>
    <w:rsid w:val="00F65F4A"/>
    <w:rsid w:val="00F717D9"/>
    <w:rsid w:val="00F71DDD"/>
    <w:rsid w:val="00F71E5F"/>
    <w:rsid w:val="00F77EB6"/>
    <w:rsid w:val="00F91BE0"/>
    <w:rsid w:val="00F975D7"/>
    <w:rsid w:val="00F97FE1"/>
    <w:rsid w:val="00FA03D5"/>
    <w:rsid w:val="00FA05A6"/>
    <w:rsid w:val="00FA4AF9"/>
    <w:rsid w:val="00FA6CA0"/>
    <w:rsid w:val="00FA759B"/>
    <w:rsid w:val="00FB14EB"/>
    <w:rsid w:val="00FB48DC"/>
    <w:rsid w:val="00FB4B6B"/>
    <w:rsid w:val="00FB67C9"/>
    <w:rsid w:val="00FB6B2F"/>
    <w:rsid w:val="00FB7509"/>
    <w:rsid w:val="00FC0094"/>
    <w:rsid w:val="00FC3A35"/>
    <w:rsid w:val="00FC71C4"/>
    <w:rsid w:val="00FD0A85"/>
    <w:rsid w:val="00FD1471"/>
    <w:rsid w:val="00FD1F32"/>
    <w:rsid w:val="00FD2F1D"/>
    <w:rsid w:val="00FD3429"/>
    <w:rsid w:val="00FE157B"/>
    <w:rsid w:val="00FE4300"/>
    <w:rsid w:val="00FE4347"/>
    <w:rsid w:val="00FE7CB7"/>
    <w:rsid w:val="00FF0759"/>
    <w:rsid w:val="00FF1C7C"/>
    <w:rsid w:val="00FF3333"/>
    <w:rsid w:val="00FF3FA7"/>
    <w:rsid w:val="00FF4763"/>
    <w:rsid w:val="00FF5926"/>
    <w:rsid w:val="00FF6731"/>
    <w:rsid w:val="00FF698C"/>
    <w:rsid w:val="0D0B0135"/>
    <w:rsid w:val="0E1D7340"/>
    <w:rsid w:val="57A87D9E"/>
    <w:rsid w:val="6F43C56E"/>
    <w:rsid w:val="71605C85"/>
    <w:rsid w:val="726D5F64"/>
    <w:rsid w:val="7AF6E68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63530F6"/>
  <w15:docId w15:val="{6CE13F94-4E73-4F69-AD80-A5C7548C72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348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06C4B"/>
    <w:pPr>
      <w:tabs>
        <w:tab w:val="center" w:pos="4680"/>
        <w:tab w:val="right" w:pos="9360"/>
      </w:tabs>
      <w:spacing w:after="0" w:line="240" w:lineRule="auto"/>
    </w:pPr>
  </w:style>
  <w:style w:type="character" w:customStyle="1" w:styleId="HeaderChar">
    <w:name w:val="Header Char"/>
    <w:basedOn w:val="DefaultParagraphFont"/>
    <w:link w:val="Header"/>
    <w:uiPriority w:val="99"/>
    <w:rsid w:val="00A06C4B"/>
  </w:style>
  <w:style w:type="paragraph" w:styleId="Footer">
    <w:name w:val="footer"/>
    <w:basedOn w:val="Normal"/>
    <w:link w:val="FooterChar"/>
    <w:uiPriority w:val="99"/>
    <w:unhideWhenUsed/>
    <w:rsid w:val="00A06C4B"/>
    <w:pPr>
      <w:tabs>
        <w:tab w:val="center" w:pos="4680"/>
        <w:tab w:val="right" w:pos="9360"/>
      </w:tabs>
      <w:spacing w:after="0" w:line="240" w:lineRule="auto"/>
    </w:pPr>
  </w:style>
  <w:style w:type="character" w:customStyle="1" w:styleId="FooterChar">
    <w:name w:val="Footer Char"/>
    <w:basedOn w:val="DefaultParagraphFont"/>
    <w:link w:val="Footer"/>
    <w:uiPriority w:val="99"/>
    <w:rsid w:val="00A06C4B"/>
  </w:style>
  <w:style w:type="table" w:styleId="TableGrid">
    <w:name w:val="Table Grid"/>
    <w:basedOn w:val="TableNormal"/>
    <w:uiPriority w:val="59"/>
    <w:rsid w:val="00A06C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D4BB5"/>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D4BB5"/>
    <w:rPr>
      <w:rFonts w:ascii="Lucida Grande" w:hAnsi="Lucida Grande" w:cs="Lucida Grande"/>
      <w:sz w:val="18"/>
      <w:szCs w:val="18"/>
    </w:rPr>
  </w:style>
  <w:style w:type="character" w:styleId="CommentReference">
    <w:name w:val="annotation reference"/>
    <w:basedOn w:val="DefaultParagraphFont"/>
    <w:uiPriority w:val="99"/>
    <w:semiHidden/>
    <w:unhideWhenUsed/>
    <w:rsid w:val="00D7134D"/>
    <w:rPr>
      <w:sz w:val="18"/>
      <w:szCs w:val="18"/>
    </w:rPr>
  </w:style>
  <w:style w:type="paragraph" w:styleId="CommentText">
    <w:name w:val="annotation text"/>
    <w:basedOn w:val="Normal"/>
    <w:link w:val="CommentTextChar"/>
    <w:uiPriority w:val="99"/>
    <w:semiHidden/>
    <w:unhideWhenUsed/>
    <w:rsid w:val="00D7134D"/>
    <w:pPr>
      <w:spacing w:line="240" w:lineRule="auto"/>
    </w:pPr>
    <w:rPr>
      <w:sz w:val="24"/>
      <w:szCs w:val="24"/>
    </w:rPr>
  </w:style>
  <w:style w:type="character" w:customStyle="1" w:styleId="CommentTextChar">
    <w:name w:val="Comment Text Char"/>
    <w:basedOn w:val="DefaultParagraphFont"/>
    <w:link w:val="CommentText"/>
    <w:uiPriority w:val="99"/>
    <w:semiHidden/>
    <w:rsid w:val="00D7134D"/>
    <w:rPr>
      <w:sz w:val="24"/>
      <w:szCs w:val="24"/>
    </w:rPr>
  </w:style>
  <w:style w:type="paragraph" w:styleId="CommentSubject">
    <w:name w:val="annotation subject"/>
    <w:basedOn w:val="CommentText"/>
    <w:next w:val="CommentText"/>
    <w:link w:val="CommentSubjectChar"/>
    <w:uiPriority w:val="99"/>
    <w:semiHidden/>
    <w:unhideWhenUsed/>
    <w:rsid w:val="00D7134D"/>
    <w:rPr>
      <w:b/>
      <w:bCs/>
      <w:sz w:val="20"/>
      <w:szCs w:val="20"/>
    </w:rPr>
  </w:style>
  <w:style w:type="character" w:customStyle="1" w:styleId="CommentSubjectChar">
    <w:name w:val="Comment Subject Char"/>
    <w:basedOn w:val="CommentTextChar"/>
    <w:link w:val="CommentSubject"/>
    <w:uiPriority w:val="99"/>
    <w:semiHidden/>
    <w:rsid w:val="00D7134D"/>
    <w:rPr>
      <w:b/>
      <w:bCs/>
      <w:sz w:val="20"/>
      <w:szCs w:val="20"/>
    </w:rPr>
  </w:style>
  <w:style w:type="paragraph" w:styleId="ListParagraph">
    <w:name w:val="List Paragraph"/>
    <w:basedOn w:val="Normal"/>
    <w:link w:val="ListParagraphChar"/>
    <w:qFormat/>
    <w:rsid w:val="001D16E6"/>
    <w:pPr>
      <w:ind w:left="720"/>
      <w:contextualSpacing/>
    </w:pPr>
    <w:rPr>
      <w:rFonts w:ascii="Calibri" w:eastAsia="Calibri" w:hAnsi="Calibri" w:cs="Times New Roman"/>
    </w:rPr>
  </w:style>
  <w:style w:type="paragraph" w:styleId="NoSpacing">
    <w:name w:val="No Spacing"/>
    <w:uiPriority w:val="1"/>
    <w:qFormat/>
    <w:rsid w:val="004259B8"/>
    <w:pPr>
      <w:spacing w:after="0" w:line="240" w:lineRule="auto"/>
    </w:pPr>
    <w:rPr>
      <w:rFonts w:ascii="Times New Roman" w:eastAsia="Calibri" w:hAnsi="Times New Roman" w:cs="Times New Roman"/>
      <w:b/>
      <w:color w:val="0070C0"/>
      <w:sz w:val="20"/>
    </w:rPr>
  </w:style>
  <w:style w:type="paragraph" w:styleId="Revision">
    <w:name w:val="Revision"/>
    <w:hidden/>
    <w:uiPriority w:val="99"/>
    <w:semiHidden/>
    <w:rsid w:val="00330C17"/>
    <w:pPr>
      <w:spacing w:after="0" w:line="240" w:lineRule="auto"/>
    </w:pPr>
  </w:style>
  <w:style w:type="paragraph" w:styleId="NormalWeb">
    <w:name w:val="Normal (Web)"/>
    <w:basedOn w:val="Normal"/>
    <w:uiPriority w:val="99"/>
    <w:rsid w:val="00C23DEC"/>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Style1">
    <w:name w:val="Style1"/>
    <w:uiPriority w:val="99"/>
    <w:rsid w:val="005E0254"/>
    <w:pPr>
      <w:numPr>
        <w:numId w:val="7"/>
      </w:numPr>
    </w:pPr>
  </w:style>
  <w:style w:type="character" w:styleId="Mention">
    <w:name w:val="Mention"/>
    <w:basedOn w:val="DefaultParagraphFont"/>
    <w:uiPriority w:val="99"/>
    <w:unhideWhenUsed/>
    <w:rsid w:val="004B6DC0"/>
    <w:rPr>
      <w:color w:val="2B579A"/>
      <w:shd w:val="clear" w:color="auto" w:fill="E1DFDD"/>
    </w:rPr>
  </w:style>
  <w:style w:type="character" w:styleId="Hyperlink">
    <w:name w:val="Hyperlink"/>
    <w:basedOn w:val="DefaultParagraphFont"/>
    <w:uiPriority w:val="99"/>
    <w:unhideWhenUsed/>
    <w:rsid w:val="001A3B65"/>
    <w:rPr>
      <w:color w:val="0000FF" w:themeColor="hyperlink"/>
      <w:u w:val="single"/>
    </w:rPr>
  </w:style>
  <w:style w:type="character" w:styleId="UnresolvedMention">
    <w:name w:val="Unresolved Mention"/>
    <w:basedOn w:val="DefaultParagraphFont"/>
    <w:uiPriority w:val="99"/>
    <w:semiHidden/>
    <w:unhideWhenUsed/>
    <w:rsid w:val="001A3B65"/>
    <w:rPr>
      <w:color w:val="605E5C"/>
      <w:shd w:val="clear" w:color="auto" w:fill="E1DFDD"/>
    </w:rPr>
  </w:style>
  <w:style w:type="character" w:customStyle="1" w:styleId="ListParagraphChar">
    <w:name w:val="List Paragraph Char"/>
    <w:basedOn w:val="DefaultParagraphFont"/>
    <w:link w:val="ListParagraph"/>
    <w:rsid w:val="00E77F7F"/>
    <w:rPr>
      <w:rFonts w:ascii="Calibri" w:eastAsia="Calibri" w:hAnsi="Calibri" w:cs="Times New Roman"/>
    </w:rPr>
  </w:style>
  <w:style w:type="table" w:customStyle="1" w:styleId="TableGrid1">
    <w:name w:val="Table Grid1"/>
    <w:basedOn w:val="TableNormal"/>
    <w:next w:val="TableGrid"/>
    <w:uiPriority w:val="59"/>
    <w:rsid w:val="008B1554"/>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20/10/relationships/intelligence" Target="intelligence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FDA60A-F8CC-4B9F-A9CB-0B096EDA091F}">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customXml/itemProps2.xml><?xml version="1.0" encoding="utf-8"?>
<ds:datastoreItem xmlns:ds="http://schemas.openxmlformats.org/officeDocument/2006/customXml" ds:itemID="{8C31332B-A728-47D1-8C52-0C1CB3B1ADDB}">
  <ds:schemaRefs>
    <ds:schemaRef ds:uri="http://schemas.microsoft.com/sharepoint/v3/contenttype/forms"/>
  </ds:schemaRefs>
</ds:datastoreItem>
</file>

<file path=customXml/itemProps3.xml><?xml version="1.0" encoding="utf-8"?>
<ds:datastoreItem xmlns:ds="http://schemas.openxmlformats.org/officeDocument/2006/customXml" ds:itemID="{2B3E3243-7C6A-4596-8088-1E5E06E1CF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0012F6F-D7BF-4AD7-9835-43C60FE7F8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13</Pages>
  <Words>2624</Words>
  <Characters>15381</Characters>
  <Application>Microsoft Office Word</Application>
  <DocSecurity>0</DocSecurity>
  <Lines>591</Lines>
  <Paragraphs>246</Paragraphs>
  <ScaleCrop>false</ScaleCrop>
  <Company/>
  <LinksUpToDate>false</LinksUpToDate>
  <CharactersWithSpaces>17759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Lise Dupéré</dc:creator>
  <cp:keywords/>
  <cp:lastModifiedBy>Gretchen Greer</cp:lastModifiedBy>
  <cp:revision>54</cp:revision>
  <cp:lastPrinted>2015-08-21T15:15:00Z</cp:lastPrinted>
  <dcterms:created xsi:type="dcterms:W3CDTF">2022-10-12T20:57:00Z</dcterms:created>
  <dcterms:modified xsi:type="dcterms:W3CDTF">2026-02-05T18:21:00Z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y fmtid="{D5CDD505-2E9C-101B-9397-08002B2CF9AE}" pid="4" name="docLang">
    <vt:lpwstr>en</vt:lpwstr>
  </property>
</Properties>
</file>