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244831" w14:textId="77777777" w:rsidR="000978A9" w:rsidRPr="0084391B" w:rsidRDefault="000978A9" w:rsidP="000978A9">
      <w:pPr>
        <w:pStyle w:val="Tableofcontent1"/>
        <w:jc w:val="center"/>
        <w:rPr>
          <w:rFonts w:ascii="Times New Roman" w:hAnsi="Times New Roman"/>
          <w:lang w:val="fr-CA"/>
        </w:rPr>
      </w:pPr>
      <w:bookmarkStart w:id="0" w:name="_Toc401905216"/>
      <w:bookmarkStart w:id="1" w:name="_Toc401905228"/>
    </w:p>
    <w:p w14:paraId="7DF23359" w14:textId="77777777" w:rsidR="000978A9" w:rsidRPr="0084391B" w:rsidRDefault="000978A9" w:rsidP="000978A9">
      <w:pPr>
        <w:pStyle w:val="Tableofcontent1"/>
        <w:jc w:val="center"/>
        <w:rPr>
          <w:rFonts w:ascii="Times New Roman" w:hAnsi="Times New Roman"/>
          <w:lang w:val="fr-CA"/>
        </w:rPr>
      </w:pPr>
    </w:p>
    <w:p w14:paraId="4FA8DC56" w14:textId="77777777" w:rsidR="000978A9" w:rsidRPr="0084391B" w:rsidRDefault="000978A9" w:rsidP="000978A9">
      <w:pPr>
        <w:pStyle w:val="Tableofcontent1"/>
        <w:jc w:val="center"/>
        <w:rPr>
          <w:rFonts w:ascii="Times New Roman" w:hAnsi="Times New Roman"/>
          <w:lang w:val="fr-CA"/>
        </w:rPr>
      </w:pPr>
    </w:p>
    <w:bookmarkEnd w:id="0"/>
    <w:p w14:paraId="5896F21C" w14:textId="77777777" w:rsidR="00FF2CFE" w:rsidRPr="0084391B" w:rsidRDefault="00FF2CFE" w:rsidP="00FF2CFE">
      <w:pPr>
        <w:pStyle w:val="Tableofcontent1"/>
        <w:jc w:val="center"/>
        <w:rPr>
          <w:rFonts w:ascii="Times New Roman" w:hAnsi="Times New Roman"/>
          <w:lang w:val="fr-CA"/>
        </w:rPr>
      </w:pPr>
      <w:r w:rsidRPr="0084391B">
        <w:rPr>
          <w:rFonts w:ascii="Times New Roman" w:hAnsi="Times New Roman"/>
          <w:lang w:val="fr-CA"/>
        </w:rPr>
        <w:t xml:space="preserve">NORME 12 </w:t>
      </w:r>
    </w:p>
    <w:p w14:paraId="0EF8FDED" w14:textId="07A466B4" w:rsidR="000978A9" w:rsidRPr="0084391B" w:rsidRDefault="00FF2CFE" w:rsidP="00FF2CFE">
      <w:pPr>
        <w:pStyle w:val="Tableofcontent1"/>
        <w:jc w:val="center"/>
        <w:rPr>
          <w:rFonts w:ascii="Times New Roman" w:hAnsi="Times New Roman"/>
          <w:b w:val="0"/>
          <w:u w:val="none"/>
          <w:lang w:val="fr-CA"/>
        </w:rPr>
      </w:pPr>
      <w:r w:rsidRPr="0084391B">
        <w:rPr>
          <w:rFonts w:ascii="Times New Roman" w:hAnsi="Times New Roman"/>
          <w:lang w:val="fr-CA"/>
        </w:rPr>
        <w:t>FORMULAIRES D’ÉVALUATION DES ÉLÉMENTS</w:t>
      </w:r>
    </w:p>
    <w:p w14:paraId="013224D9" w14:textId="77777777" w:rsidR="000978A9" w:rsidRPr="0084391B" w:rsidRDefault="000978A9" w:rsidP="000978A9">
      <w:pPr>
        <w:pStyle w:val="Tableofcontent1"/>
        <w:jc w:val="center"/>
        <w:rPr>
          <w:rFonts w:ascii="Times New Roman" w:hAnsi="Times New Roman"/>
          <w:b w:val="0"/>
          <w:u w:val="none"/>
          <w:lang w:val="fr-CA"/>
        </w:rPr>
      </w:pPr>
    </w:p>
    <w:p w14:paraId="3830EB33" w14:textId="77777777" w:rsidR="005F03AD" w:rsidRPr="0084391B" w:rsidRDefault="005F03AD" w:rsidP="000978A9">
      <w:pPr>
        <w:pStyle w:val="Tableofcontent1"/>
        <w:jc w:val="center"/>
        <w:rPr>
          <w:rFonts w:ascii="Times New Roman" w:hAnsi="Times New Roman"/>
          <w:b w:val="0"/>
          <w:u w:val="none"/>
          <w:lang w:val="fr-CA"/>
        </w:rPr>
      </w:pPr>
    </w:p>
    <w:bookmarkEnd w:id="1"/>
    <w:p w14:paraId="434C4918" w14:textId="77777777" w:rsidR="003657B1" w:rsidRDefault="003657B1" w:rsidP="003657B1">
      <w:pPr>
        <w:pStyle w:val="NoSpacing"/>
        <w:rPr>
          <w:rFonts w:ascii="Times New Roman" w:hAnsi="Times New Roman"/>
          <w:b/>
          <w:i/>
          <w:snapToGrid/>
          <w:color w:val="0000CC"/>
          <w:sz w:val="22"/>
          <w:szCs w:val="22"/>
          <w:u w:val="single"/>
          <w:lang w:val="fr-CA"/>
        </w:rPr>
      </w:pPr>
      <w:r w:rsidRPr="003657B1">
        <w:rPr>
          <w:rFonts w:ascii="Times New Roman" w:hAnsi="Times New Roman"/>
          <w:b/>
          <w:i/>
          <w:snapToGrid/>
          <w:color w:val="0000CC"/>
          <w:sz w:val="22"/>
          <w:szCs w:val="22"/>
          <w:u w:val="single"/>
          <w:lang w:val="fr-CA"/>
        </w:rPr>
        <w:t xml:space="preserve">NORME 12 : SERVICES DE SANTÉ, DE CONSEILS PERSONNALISÉS ET D’AIDE FINANCIÈRE À L’INTENTION DES ÉTUDIANTS EN MÉDECINE </w:t>
      </w:r>
    </w:p>
    <w:p w14:paraId="0FDD709D" w14:textId="77777777" w:rsidR="003657B1" w:rsidRPr="003657B1" w:rsidRDefault="003657B1" w:rsidP="003657B1">
      <w:pPr>
        <w:pStyle w:val="NoSpacing"/>
        <w:rPr>
          <w:rFonts w:ascii="Times New Roman" w:hAnsi="Times New Roman"/>
          <w:b/>
          <w:i/>
          <w:snapToGrid/>
          <w:color w:val="0000CC"/>
          <w:sz w:val="22"/>
          <w:szCs w:val="22"/>
          <w:u w:val="single"/>
          <w:lang w:val="fr-CA"/>
        </w:rPr>
      </w:pPr>
    </w:p>
    <w:p w14:paraId="64C6ABD4" w14:textId="609CF575" w:rsidR="000978A9" w:rsidRPr="003657B1" w:rsidRDefault="003657B1" w:rsidP="003657B1">
      <w:pPr>
        <w:pStyle w:val="NoSpacing"/>
        <w:rPr>
          <w:rFonts w:ascii="Times New Roman" w:hAnsi="Times New Roman"/>
          <w:i/>
          <w:lang w:val="fr-CA"/>
        </w:rPr>
      </w:pPr>
      <w:r w:rsidRPr="003657B1">
        <w:rPr>
          <w:rFonts w:ascii="Times New Roman" w:hAnsi="Times New Roman"/>
          <w:b/>
          <w:i/>
          <w:snapToGrid/>
          <w:color w:val="0000CC"/>
          <w:sz w:val="22"/>
          <w:szCs w:val="22"/>
          <w:lang w:val="fr-CA"/>
        </w:rPr>
        <w:t>Une faculté de médecine offre des services à tous les étudiants en médecine pour les aider à atteindre les objectifs qui ont été fixés pour eux dans le programme. Tous les étudiants en médecine ont les mêmes droits et bénéficient de services comparables.</w:t>
      </w:r>
    </w:p>
    <w:p w14:paraId="16D87779" w14:textId="77777777" w:rsidR="00EB041C" w:rsidRPr="0084391B" w:rsidRDefault="00EB041C" w:rsidP="00EB041C">
      <w:pPr>
        <w:pStyle w:val="NoSpacing"/>
        <w:rPr>
          <w:rFonts w:ascii="Times New Roman" w:hAnsi="Times New Roman"/>
          <w:lang w:val="fr-CA"/>
        </w:rPr>
      </w:pPr>
    </w:p>
    <w:p w14:paraId="7B6F80E7" w14:textId="77777777" w:rsidR="009F4B39" w:rsidRPr="0084391B" w:rsidRDefault="009F4B39" w:rsidP="009F4B39">
      <w:pPr>
        <w:pStyle w:val="Header"/>
        <w:jc w:val="center"/>
        <w:rPr>
          <w:rFonts w:ascii="Times New Roman" w:hAnsi="Times New Roman"/>
          <w:szCs w:val="24"/>
          <w:lang w:val="fr-CA"/>
        </w:rPr>
      </w:pPr>
    </w:p>
    <w:p w14:paraId="7FB120F7" w14:textId="77777777" w:rsidR="009F4B39" w:rsidRPr="0084391B" w:rsidRDefault="009F4B39" w:rsidP="009F4B39">
      <w:pPr>
        <w:pStyle w:val="NoSpacing"/>
        <w:ind w:left="360"/>
        <w:jc w:val="center"/>
        <w:rPr>
          <w:rFonts w:ascii="Times New Roman" w:hAnsi="Times New Roman"/>
          <w:lang w:val="fr-CA"/>
        </w:rPr>
      </w:pPr>
      <w:r w:rsidRPr="0084391B">
        <w:rPr>
          <w:rFonts w:ascii="Times New Roman" w:hAnsi="Times New Roman"/>
          <w:lang w:val="fr-CA"/>
        </w:rPr>
        <w:t>==========================================</w:t>
      </w:r>
    </w:p>
    <w:p w14:paraId="494A9818" w14:textId="77777777" w:rsidR="009F4B39" w:rsidRPr="0084391B" w:rsidRDefault="009F4B39" w:rsidP="009F4B39">
      <w:pPr>
        <w:pStyle w:val="NoSpacing"/>
        <w:ind w:left="851" w:hanging="851"/>
        <w:rPr>
          <w:rFonts w:ascii="Times New Roman" w:hAnsi="Times New Roman"/>
          <w:lang w:val="fr-CA"/>
        </w:rPr>
      </w:pPr>
    </w:p>
    <w:p w14:paraId="4DB9AE01" w14:textId="77777777" w:rsidR="009F4B39" w:rsidRPr="0084391B" w:rsidRDefault="009F4B39" w:rsidP="009F4B39">
      <w:pPr>
        <w:pStyle w:val="NoSpacing"/>
        <w:ind w:left="851" w:hanging="851"/>
        <w:rPr>
          <w:rFonts w:ascii="Times New Roman" w:hAnsi="Times New Roman"/>
          <w:lang w:val="fr-CA"/>
        </w:rPr>
      </w:pPr>
    </w:p>
    <w:p w14:paraId="67553BAC" w14:textId="77777777" w:rsidR="009F4B39" w:rsidRPr="0084391B" w:rsidRDefault="009F4B39" w:rsidP="009F4B39">
      <w:pPr>
        <w:pStyle w:val="NoSpacing"/>
        <w:rPr>
          <w:rFonts w:ascii="Times New Roman" w:hAnsi="Times New Roman"/>
          <w:lang w:val="fr-CA"/>
        </w:rPr>
      </w:pPr>
      <w:r w:rsidRPr="0084391B">
        <w:rPr>
          <w:rFonts w:ascii="Times New Roman" w:hAnsi="Times New Roman"/>
          <w:lang w:val="fr-CA"/>
        </w:rPr>
        <w:t>Uniquement aux fins internes de la faculté. Veuillez supprimer le tableau de notation des éléments avant de soumettre l’AEFM.</w:t>
      </w:r>
    </w:p>
    <w:p w14:paraId="47A0B1B8" w14:textId="77777777" w:rsidR="009F4B39" w:rsidRPr="0084391B" w:rsidRDefault="009F4B39" w:rsidP="00EB041C">
      <w:pPr>
        <w:pStyle w:val="Header"/>
        <w:jc w:val="center"/>
        <w:rPr>
          <w:rFonts w:ascii="Times New Roman" w:hAnsi="Times New Roman"/>
          <w:szCs w:val="24"/>
          <w:lang w:val="fr-CA"/>
        </w:rPr>
      </w:pPr>
    </w:p>
    <w:p w14:paraId="096C081F" w14:textId="77777777" w:rsidR="00EB041C" w:rsidRPr="0084391B" w:rsidRDefault="00EB041C" w:rsidP="00EB041C">
      <w:pPr>
        <w:pStyle w:val="Header"/>
        <w:jc w:val="center"/>
        <w:rPr>
          <w:rFonts w:ascii="Times New Roman" w:hAnsi="Times New Roman"/>
          <w:szCs w:val="24"/>
          <w:lang w:val="fr-CA"/>
        </w:rPr>
      </w:pPr>
      <w:r w:rsidRPr="0084391B">
        <w:rPr>
          <w:rFonts w:ascii="Times New Roman" w:hAnsi="Times New Roman"/>
          <w:szCs w:val="24"/>
          <w:lang w:val="fr-CA"/>
        </w:rPr>
        <w:t>Sous-comité d’auto-évaluation de la faculté de médecine</w:t>
      </w:r>
    </w:p>
    <w:p w14:paraId="1080325B" w14:textId="77777777" w:rsidR="00EB041C" w:rsidRPr="0084391B" w:rsidRDefault="00EB041C" w:rsidP="00EB041C">
      <w:pPr>
        <w:pStyle w:val="Header"/>
        <w:jc w:val="center"/>
        <w:rPr>
          <w:rFonts w:ascii="Times New Roman" w:hAnsi="Times New Roman"/>
          <w:szCs w:val="24"/>
          <w:lang w:val="fr-CA"/>
        </w:rPr>
      </w:pPr>
      <w:r w:rsidRPr="0084391B">
        <w:rPr>
          <w:rFonts w:ascii="Times New Roman" w:hAnsi="Times New Roman"/>
          <w:szCs w:val="24"/>
          <w:lang w:val="fr-CA"/>
        </w:rPr>
        <w:t xml:space="preserve">Norme 12 – Tableau de notation des éléments </w:t>
      </w:r>
    </w:p>
    <w:p w14:paraId="21187D2A" w14:textId="77777777" w:rsidR="00EB041C" w:rsidRPr="0084391B" w:rsidRDefault="00EB041C" w:rsidP="00EB041C">
      <w:pPr>
        <w:rPr>
          <w:rFonts w:ascii="Times New Roman" w:hAnsi="Times New Roman"/>
          <w:b w:val="0"/>
          <w:sz w:val="20"/>
          <w:lang w:val="fr-C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6945"/>
      </w:tblGrid>
      <w:tr w:rsidR="00EB041C" w:rsidRPr="002B17CF" w14:paraId="6893AD26" w14:textId="77777777" w:rsidTr="00362AA2">
        <w:tc>
          <w:tcPr>
            <w:tcW w:w="1668" w:type="dxa"/>
          </w:tcPr>
          <w:p w14:paraId="43867F43" w14:textId="77777777" w:rsidR="00EB041C" w:rsidRPr="0084391B" w:rsidRDefault="00EB041C" w:rsidP="00362AA2">
            <w:pPr>
              <w:rPr>
                <w:rFonts w:ascii="Times New Roman" w:hAnsi="Times New Roman"/>
                <w:b w:val="0"/>
                <w:sz w:val="20"/>
                <w:lang w:val="fr-CA"/>
              </w:rPr>
            </w:pPr>
            <w:r w:rsidRPr="0084391B">
              <w:rPr>
                <w:rFonts w:ascii="Times New Roman" w:hAnsi="Times New Roman"/>
                <w:b w:val="0"/>
                <w:sz w:val="20"/>
                <w:lang w:val="fr-CA"/>
              </w:rPr>
              <w:t>Norme 12</w:t>
            </w:r>
          </w:p>
        </w:tc>
        <w:tc>
          <w:tcPr>
            <w:tcW w:w="6945" w:type="dxa"/>
          </w:tcPr>
          <w:p w14:paraId="19CD005D" w14:textId="77777777" w:rsidR="00EB041C" w:rsidRPr="0084391B" w:rsidRDefault="00EB041C" w:rsidP="00362AA2">
            <w:pPr>
              <w:rPr>
                <w:rFonts w:ascii="Times New Roman" w:hAnsi="Times New Roman"/>
                <w:b w:val="0"/>
                <w:sz w:val="20"/>
                <w:lang w:val="fr-CA"/>
              </w:rPr>
            </w:pPr>
            <w:r w:rsidRPr="0084391B">
              <w:rPr>
                <w:rFonts w:ascii="Times New Roman" w:hAnsi="Times New Roman"/>
                <w:b w:val="0"/>
                <w:sz w:val="20"/>
                <w:lang w:val="fr-CA"/>
              </w:rPr>
              <w:t>Services de santé, de conseils personnalisés et d’aide financière à l’intention des étudiants en médecine</w:t>
            </w:r>
          </w:p>
        </w:tc>
      </w:tr>
      <w:tr w:rsidR="00EB041C" w:rsidRPr="0084391B" w14:paraId="202E1EAD" w14:textId="77777777" w:rsidTr="00362AA2">
        <w:tc>
          <w:tcPr>
            <w:tcW w:w="1668" w:type="dxa"/>
          </w:tcPr>
          <w:p w14:paraId="046681F2" w14:textId="77777777" w:rsidR="00EB041C" w:rsidRPr="0084391B" w:rsidRDefault="00EB041C" w:rsidP="00362AA2">
            <w:pPr>
              <w:rPr>
                <w:rFonts w:ascii="Times New Roman" w:hAnsi="Times New Roman"/>
                <w:b w:val="0"/>
                <w:sz w:val="20"/>
                <w:lang w:val="fr-CA"/>
              </w:rPr>
            </w:pPr>
            <w:r w:rsidRPr="0084391B">
              <w:rPr>
                <w:rFonts w:ascii="Times New Roman" w:hAnsi="Times New Roman"/>
                <w:b w:val="0"/>
                <w:sz w:val="20"/>
                <w:lang w:val="fr-CA"/>
              </w:rPr>
              <w:t>Élément</w:t>
            </w:r>
          </w:p>
        </w:tc>
        <w:tc>
          <w:tcPr>
            <w:tcW w:w="6945" w:type="dxa"/>
          </w:tcPr>
          <w:p w14:paraId="6B93CD0B" w14:textId="77777777" w:rsidR="00EB041C" w:rsidRPr="0084391B" w:rsidRDefault="00EB041C" w:rsidP="00362AA2">
            <w:pPr>
              <w:rPr>
                <w:rFonts w:ascii="Times New Roman" w:hAnsi="Times New Roman"/>
                <w:b w:val="0"/>
                <w:sz w:val="20"/>
                <w:lang w:val="fr-CA"/>
              </w:rPr>
            </w:pPr>
          </w:p>
        </w:tc>
      </w:tr>
      <w:tr w:rsidR="00EB041C" w:rsidRPr="002B17CF" w14:paraId="03667E2E" w14:textId="77777777" w:rsidTr="008F1299">
        <w:tc>
          <w:tcPr>
            <w:tcW w:w="1668" w:type="dxa"/>
            <w:shd w:val="clear" w:color="auto" w:fill="00B0F0"/>
          </w:tcPr>
          <w:p w14:paraId="245B9A1B" w14:textId="77777777" w:rsidR="00EB041C" w:rsidRPr="0084391B" w:rsidRDefault="00EB041C" w:rsidP="00362AA2">
            <w:pPr>
              <w:rPr>
                <w:rFonts w:ascii="Times New Roman" w:hAnsi="Times New Roman"/>
                <w:b w:val="0"/>
                <w:sz w:val="20"/>
                <w:lang w:val="fr-CA"/>
              </w:rPr>
            </w:pPr>
            <w:r w:rsidRPr="0084391B">
              <w:rPr>
                <w:rFonts w:ascii="Times New Roman" w:hAnsi="Times New Roman"/>
                <w:b w:val="0"/>
                <w:sz w:val="20"/>
                <w:lang w:val="fr-CA"/>
              </w:rPr>
              <w:t>12.1</w:t>
            </w:r>
          </w:p>
        </w:tc>
        <w:tc>
          <w:tcPr>
            <w:tcW w:w="6945" w:type="dxa"/>
          </w:tcPr>
          <w:p w14:paraId="6933CDAE" w14:textId="77777777" w:rsidR="00EB041C" w:rsidRPr="0084391B" w:rsidRDefault="00EB041C" w:rsidP="00362AA2">
            <w:pPr>
              <w:rPr>
                <w:rFonts w:ascii="Times New Roman" w:hAnsi="Times New Roman"/>
                <w:b w:val="0"/>
                <w:sz w:val="20"/>
                <w:lang w:val="fr-CA"/>
              </w:rPr>
            </w:pPr>
            <w:r w:rsidRPr="0084391B">
              <w:rPr>
                <w:rFonts w:ascii="Times New Roman" w:hAnsi="Times New Roman"/>
                <w:b w:val="0"/>
                <w:sz w:val="20"/>
                <w:lang w:val="fr-CA"/>
              </w:rPr>
              <w:t>Aide financière/Conseils en matière de gestion des dettes/Endettement étudiant</w:t>
            </w:r>
          </w:p>
        </w:tc>
      </w:tr>
      <w:tr w:rsidR="00EB041C" w:rsidRPr="002B17CF" w14:paraId="459B4325" w14:textId="77777777" w:rsidTr="00362AA2">
        <w:tc>
          <w:tcPr>
            <w:tcW w:w="1668" w:type="dxa"/>
          </w:tcPr>
          <w:p w14:paraId="0E0368C1" w14:textId="77777777" w:rsidR="00EB041C" w:rsidRPr="0084391B" w:rsidRDefault="00EB041C" w:rsidP="00362AA2">
            <w:pPr>
              <w:rPr>
                <w:rFonts w:ascii="Times New Roman" w:hAnsi="Times New Roman"/>
                <w:b w:val="0"/>
                <w:sz w:val="20"/>
                <w:lang w:val="fr-CA"/>
              </w:rPr>
            </w:pPr>
            <w:r w:rsidRPr="0084391B">
              <w:rPr>
                <w:rFonts w:ascii="Times New Roman" w:hAnsi="Times New Roman"/>
                <w:b w:val="0"/>
                <w:sz w:val="20"/>
                <w:lang w:val="fr-CA"/>
              </w:rPr>
              <w:t>12.2</w:t>
            </w:r>
          </w:p>
        </w:tc>
        <w:tc>
          <w:tcPr>
            <w:tcW w:w="6945" w:type="dxa"/>
          </w:tcPr>
          <w:p w14:paraId="33D676E0" w14:textId="77777777" w:rsidR="00EB041C" w:rsidRPr="0084391B" w:rsidRDefault="00EB041C" w:rsidP="00362AA2">
            <w:pPr>
              <w:rPr>
                <w:rFonts w:ascii="Times New Roman" w:hAnsi="Times New Roman"/>
                <w:b w:val="0"/>
                <w:sz w:val="20"/>
                <w:lang w:val="fr-CA"/>
              </w:rPr>
            </w:pPr>
            <w:r w:rsidRPr="0084391B">
              <w:rPr>
                <w:rFonts w:ascii="Times New Roman" w:hAnsi="Times New Roman"/>
                <w:b w:val="0"/>
                <w:sz w:val="20"/>
                <w:lang w:val="fr-CA"/>
              </w:rPr>
              <w:t>Politique de remboursement des droits de scolarité</w:t>
            </w:r>
          </w:p>
        </w:tc>
      </w:tr>
      <w:tr w:rsidR="00EB041C" w:rsidRPr="002B17CF" w14:paraId="64984140" w14:textId="77777777" w:rsidTr="00362AA2">
        <w:tc>
          <w:tcPr>
            <w:tcW w:w="1668" w:type="dxa"/>
          </w:tcPr>
          <w:p w14:paraId="706BBF20" w14:textId="77777777" w:rsidR="00EB041C" w:rsidRPr="0084391B" w:rsidRDefault="00EB041C" w:rsidP="00362AA2">
            <w:pPr>
              <w:rPr>
                <w:rFonts w:ascii="Times New Roman" w:hAnsi="Times New Roman"/>
                <w:b w:val="0"/>
                <w:sz w:val="20"/>
                <w:lang w:val="fr-CA"/>
              </w:rPr>
            </w:pPr>
            <w:r w:rsidRPr="0084391B">
              <w:rPr>
                <w:rFonts w:ascii="Times New Roman" w:hAnsi="Times New Roman"/>
                <w:b w:val="0"/>
                <w:sz w:val="20"/>
                <w:lang w:val="fr-CA"/>
              </w:rPr>
              <w:t>12.3</w:t>
            </w:r>
          </w:p>
        </w:tc>
        <w:tc>
          <w:tcPr>
            <w:tcW w:w="6945" w:type="dxa"/>
          </w:tcPr>
          <w:p w14:paraId="709022E9" w14:textId="77777777" w:rsidR="00EB041C" w:rsidRPr="0084391B" w:rsidRDefault="00EB041C" w:rsidP="00362AA2">
            <w:pPr>
              <w:rPr>
                <w:rFonts w:ascii="Times New Roman" w:hAnsi="Times New Roman"/>
                <w:b w:val="0"/>
                <w:sz w:val="20"/>
                <w:lang w:val="fr-CA"/>
              </w:rPr>
            </w:pPr>
            <w:r w:rsidRPr="0084391B">
              <w:rPr>
                <w:rFonts w:ascii="Times New Roman" w:hAnsi="Times New Roman"/>
                <w:b w:val="0"/>
                <w:sz w:val="20"/>
                <w:lang w:val="fr-CA"/>
              </w:rPr>
              <w:t>Conseils personnalisés/Programmes de mieux-être</w:t>
            </w:r>
          </w:p>
        </w:tc>
      </w:tr>
      <w:tr w:rsidR="00EB041C" w:rsidRPr="002B17CF" w14:paraId="7DC27BFE" w14:textId="77777777" w:rsidTr="00362AA2">
        <w:tc>
          <w:tcPr>
            <w:tcW w:w="1668" w:type="dxa"/>
          </w:tcPr>
          <w:p w14:paraId="400C10C9" w14:textId="77777777" w:rsidR="00EB041C" w:rsidRPr="0084391B" w:rsidRDefault="00EB041C" w:rsidP="00362AA2">
            <w:pPr>
              <w:rPr>
                <w:rFonts w:ascii="Times New Roman" w:hAnsi="Times New Roman"/>
                <w:b w:val="0"/>
                <w:sz w:val="20"/>
                <w:lang w:val="fr-CA"/>
              </w:rPr>
            </w:pPr>
            <w:r w:rsidRPr="0084391B">
              <w:rPr>
                <w:rFonts w:ascii="Times New Roman" w:hAnsi="Times New Roman"/>
                <w:b w:val="0"/>
                <w:sz w:val="20"/>
                <w:lang w:val="fr-CA"/>
              </w:rPr>
              <w:t>12.4</w:t>
            </w:r>
          </w:p>
        </w:tc>
        <w:tc>
          <w:tcPr>
            <w:tcW w:w="6945" w:type="dxa"/>
          </w:tcPr>
          <w:p w14:paraId="29ECD560" w14:textId="77777777" w:rsidR="00EB041C" w:rsidRPr="0084391B" w:rsidRDefault="00EB041C" w:rsidP="00362AA2">
            <w:pPr>
              <w:rPr>
                <w:rFonts w:ascii="Times New Roman" w:hAnsi="Times New Roman"/>
                <w:b w:val="0"/>
                <w:sz w:val="20"/>
                <w:lang w:val="fr-CA"/>
              </w:rPr>
            </w:pPr>
            <w:r w:rsidRPr="0084391B">
              <w:rPr>
                <w:rFonts w:ascii="Times New Roman" w:hAnsi="Times New Roman"/>
                <w:b w:val="0"/>
                <w:sz w:val="20"/>
                <w:lang w:val="fr-CA"/>
              </w:rPr>
              <w:t>Accès des étudiants aux services de santé</w:t>
            </w:r>
          </w:p>
        </w:tc>
      </w:tr>
      <w:tr w:rsidR="00EB041C" w:rsidRPr="002B17CF" w14:paraId="1BE14CEF" w14:textId="77777777" w:rsidTr="00362AA2">
        <w:tc>
          <w:tcPr>
            <w:tcW w:w="1668" w:type="dxa"/>
          </w:tcPr>
          <w:p w14:paraId="291BC15A" w14:textId="77777777" w:rsidR="00EB041C" w:rsidRPr="0084391B" w:rsidRDefault="00EB041C" w:rsidP="00362AA2">
            <w:pPr>
              <w:rPr>
                <w:rFonts w:ascii="Times New Roman" w:hAnsi="Times New Roman"/>
                <w:b w:val="0"/>
                <w:sz w:val="20"/>
                <w:lang w:val="fr-CA"/>
              </w:rPr>
            </w:pPr>
            <w:r w:rsidRPr="0084391B">
              <w:rPr>
                <w:rFonts w:ascii="Times New Roman" w:hAnsi="Times New Roman"/>
                <w:b w:val="0"/>
                <w:sz w:val="20"/>
                <w:lang w:val="fr-CA"/>
              </w:rPr>
              <w:t>12.5</w:t>
            </w:r>
          </w:p>
        </w:tc>
        <w:tc>
          <w:tcPr>
            <w:tcW w:w="6945" w:type="dxa"/>
          </w:tcPr>
          <w:p w14:paraId="28D559C3" w14:textId="77777777" w:rsidR="00EB041C" w:rsidRPr="0084391B" w:rsidRDefault="00EB041C" w:rsidP="00362AA2">
            <w:pPr>
              <w:rPr>
                <w:rFonts w:ascii="Times New Roman" w:hAnsi="Times New Roman"/>
                <w:b w:val="0"/>
                <w:sz w:val="20"/>
                <w:lang w:val="fr-CA"/>
              </w:rPr>
            </w:pPr>
            <w:r w:rsidRPr="0084391B">
              <w:rPr>
                <w:rFonts w:ascii="Times New Roman" w:hAnsi="Times New Roman"/>
                <w:b w:val="0"/>
                <w:sz w:val="20"/>
                <w:lang w:val="fr-CA"/>
              </w:rPr>
              <w:t>Fournisseurs de soins de santé aux étudiants/Emplacement des dossiers de santé des étudiants</w:t>
            </w:r>
          </w:p>
        </w:tc>
      </w:tr>
      <w:tr w:rsidR="00EB041C" w:rsidRPr="002B17CF" w14:paraId="7D92599C" w14:textId="77777777" w:rsidTr="00362AA2">
        <w:tc>
          <w:tcPr>
            <w:tcW w:w="1668" w:type="dxa"/>
          </w:tcPr>
          <w:p w14:paraId="2D511E0E" w14:textId="77777777" w:rsidR="00EB041C" w:rsidRPr="0084391B" w:rsidRDefault="00EB041C" w:rsidP="00362AA2">
            <w:pPr>
              <w:rPr>
                <w:rFonts w:ascii="Times New Roman" w:hAnsi="Times New Roman"/>
                <w:b w:val="0"/>
                <w:sz w:val="20"/>
                <w:lang w:val="fr-CA"/>
              </w:rPr>
            </w:pPr>
            <w:r w:rsidRPr="0084391B">
              <w:rPr>
                <w:rFonts w:ascii="Times New Roman" w:hAnsi="Times New Roman"/>
                <w:b w:val="0"/>
                <w:sz w:val="20"/>
                <w:lang w:val="fr-CA"/>
              </w:rPr>
              <w:t>12.6</w:t>
            </w:r>
          </w:p>
        </w:tc>
        <w:tc>
          <w:tcPr>
            <w:tcW w:w="6945" w:type="dxa"/>
          </w:tcPr>
          <w:p w14:paraId="1BFABF87" w14:textId="74F35678" w:rsidR="00EB041C" w:rsidRPr="0084391B" w:rsidRDefault="00C009AD" w:rsidP="00C009AD">
            <w:pPr>
              <w:rPr>
                <w:rFonts w:ascii="Times New Roman" w:hAnsi="Times New Roman"/>
                <w:b w:val="0"/>
                <w:sz w:val="20"/>
                <w:lang w:val="fr-CA"/>
              </w:rPr>
            </w:pPr>
            <w:r w:rsidRPr="0084391B">
              <w:rPr>
                <w:rFonts w:ascii="Times New Roman" w:hAnsi="Times New Roman"/>
                <w:b w:val="0"/>
                <w:sz w:val="20"/>
                <w:lang w:val="fr-CA"/>
              </w:rPr>
              <w:t>Assurance maladie et assurance invalidité pour les étudiants</w:t>
            </w:r>
          </w:p>
        </w:tc>
      </w:tr>
      <w:tr w:rsidR="00EB041C" w:rsidRPr="002B17CF" w14:paraId="6A89912B" w14:textId="77777777" w:rsidTr="00362AA2">
        <w:tc>
          <w:tcPr>
            <w:tcW w:w="1668" w:type="dxa"/>
          </w:tcPr>
          <w:p w14:paraId="72849F05" w14:textId="77777777" w:rsidR="00EB041C" w:rsidRPr="0084391B" w:rsidRDefault="00EB041C" w:rsidP="00362AA2">
            <w:pPr>
              <w:rPr>
                <w:rFonts w:ascii="Times New Roman" w:hAnsi="Times New Roman"/>
                <w:b w:val="0"/>
                <w:sz w:val="20"/>
                <w:lang w:val="fr-CA"/>
              </w:rPr>
            </w:pPr>
            <w:r w:rsidRPr="0084391B">
              <w:rPr>
                <w:rFonts w:ascii="Times New Roman" w:hAnsi="Times New Roman"/>
                <w:b w:val="0"/>
                <w:sz w:val="20"/>
                <w:lang w:val="fr-CA"/>
              </w:rPr>
              <w:t>12.7</w:t>
            </w:r>
          </w:p>
        </w:tc>
        <w:tc>
          <w:tcPr>
            <w:tcW w:w="6945" w:type="dxa"/>
          </w:tcPr>
          <w:p w14:paraId="64D56B7D" w14:textId="77777777" w:rsidR="00EB041C" w:rsidRPr="0084391B" w:rsidRDefault="00EB041C" w:rsidP="00362AA2">
            <w:pPr>
              <w:rPr>
                <w:rFonts w:ascii="Times New Roman" w:hAnsi="Times New Roman"/>
                <w:b w:val="0"/>
                <w:sz w:val="20"/>
                <w:lang w:val="fr-CA"/>
              </w:rPr>
            </w:pPr>
            <w:r w:rsidRPr="0084391B">
              <w:rPr>
                <w:rFonts w:ascii="Times New Roman" w:hAnsi="Times New Roman"/>
                <w:b w:val="0"/>
                <w:sz w:val="20"/>
                <w:lang w:val="fr-CA"/>
              </w:rPr>
              <w:t>Directives en matière de vaccination et contrôle</w:t>
            </w:r>
          </w:p>
        </w:tc>
      </w:tr>
      <w:tr w:rsidR="00EB041C" w:rsidRPr="002B17CF" w14:paraId="177F6F1F" w14:textId="77777777" w:rsidTr="00362AA2">
        <w:tc>
          <w:tcPr>
            <w:tcW w:w="1668" w:type="dxa"/>
          </w:tcPr>
          <w:p w14:paraId="3A931B01" w14:textId="77777777" w:rsidR="00EB041C" w:rsidRPr="0084391B" w:rsidRDefault="00EB041C" w:rsidP="00362AA2">
            <w:pPr>
              <w:rPr>
                <w:rFonts w:ascii="Times New Roman" w:hAnsi="Times New Roman"/>
                <w:b w:val="0"/>
                <w:sz w:val="20"/>
                <w:lang w:val="fr-CA"/>
              </w:rPr>
            </w:pPr>
            <w:r w:rsidRPr="0084391B">
              <w:rPr>
                <w:rFonts w:ascii="Times New Roman" w:hAnsi="Times New Roman"/>
                <w:b w:val="0"/>
                <w:sz w:val="20"/>
                <w:lang w:val="fr-CA"/>
              </w:rPr>
              <w:t>12.8</w:t>
            </w:r>
          </w:p>
        </w:tc>
        <w:tc>
          <w:tcPr>
            <w:tcW w:w="6945" w:type="dxa"/>
          </w:tcPr>
          <w:p w14:paraId="387FBCEC" w14:textId="77777777" w:rsidR="00EB041C" w:rsidRPr="0084391B" w:rsidRDefault="00EB041C" w:rsidP="00362AA2">
            <w:pPr>
              <w:rPr>
                <w:rFonts w:ascii="Times New Roman" w:hAnsi="Times New Roman"/>
                <w:b w:val="0"/>
                <w:sz w:val="20"/>
                <w:lang w:val="fr-CA"/>
              </w:rPr>
            </w:pPr>
            <w:r w:rsidRPr="0084391B">
              <w:rPr>
                <w:rFonts w:ascii="Times New Roman" w:hAnsi="Times New Roman"/>
                <w:b w:val="0"/>
                <w:sz w:val="20"/>
                <w:lang w:val="fr-CA"/>
              </w:rPr>
              <w:t>Politiques/procédures entourant l’exposition des étudiants à des risques infectieux et environnementaux</w:t>
            </w:r>
          </w:p>
        </w:tc>
      </w:tr>
    </w:tbl>
    <w:p w14:paraId="0ED6B362" w14:textId="77777777" w:rsidR="00EB041C" w:rsidRPr="0084391B" w:rsidRDefault="00EB041C" w:rsidP="00EB041C">
      <w:pPr>
        <w:rPr>
          <w:rFonts w:ascii="Times New Roman" w:hAnsi="Times New Roman"/>
          <w:b w:val="0"/>
          <w:sz w:val="20"/>
          <w:lang w:val="fr-CA"/>
        </w:rPr>
      </w:pPr>
    </w:p>
    <w:p w14:paraId="5DAC7624" w14:textId="77777777" w:rsidR="00EB041C" w:rsidRPr="0084391B" w:rsidRDefault="00EB041C" w:rsidP="00EB041C">
      <w:pPr>
        <w:rPr>
          <w:rFonts w:ascii="Times New Roman" w:hAnsi="Times New Roman"/>
          <w:b w:val="0"/>
          <w:sz w:val="20"/>
          <w:lang w:val="fr-CA"/>
        </w:rPr>
      </w:pPr>
    </w:p>
    <w:p w14:paraId="3C3D1E1E" w14:textId="77777777" w:rsidR="00EB041C" w:rsidRPr="0084391B" w:rsidRDefault="00EB041C" w:rsidP="00EB041C">
      <w:pPr>
        <w:rPr>
          <w:rFonts w:ascii="Times New Roman" w:hAnsi="Times New Roman"/>
          <w:b w:val="0"/>
          <w:sz w:val="20"/>
          <w:lang w:val="fr-CA"/>
        </w:rPr>
      </w:pPr>
      <w:r w:rsidRPr="0084391B">
        <w:rPr>
          <w:rFonts w:ascii="Times New Roman" w:hAnsi="Times New Roman"/>
          <w:b w:val="0"/>
          <w:sz w:val="20"/>
          <w:lang w:val="fr-CA"/>
        </w:rPr>
        <w:t xml:space="preserve">Associez un des codes suivants au numéro d’élément.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770"/>
        <w:gridCol w:w="2115"/>
      </w:tblGrid>
      <w:tr w:rsidR="008F1299" w:rsidRPr="008F1299" w14:paraId="07EF1AD0" w14:textId="77777777" w:rsidTr="008F1299">
        <w:trPr>
          <w:trHeight w:val="300"/>
        </w:trPr>
        <w:tc>
          <w:tcPr>
            <w:tcW w:w="4770" w:type="dxa"/>
            <w:tcBorders>
              <w:top w:val="single" w:sz="6" w:space="0" w:color="auto"/>
              <w:left w:val="single" w:sz="6" w:space="0" w:color="auto"/>
              <w:bottom w:val="single" w:sz="6" w:space="0" w:color="auto"/>
              <w:right w:val="single" w:sz="6" w:space="0" w:color="auto"/>
            </w:tcBorders>
            <w:hideMark/>
          </w:tcPr>
          <w:p w14:paraId="45C74CCB" w14:textId="77777777" w:rsidR="008F1299" w:rsidRPr="008F1299" w:rsidRDefault="008F1299" w:rsidP="008F1299">
            <w:pPr>
              <w:widowControl/>
              <w:textAlignment w:val="baseline"/>
              <w:rPr>
                <w:rFonts w:cs="Segoe UI"/>
                <w:bCs/>
                <w:snapToGrid/>
                <w:sz w:val="18"/>
                <w:szCs w:val="18"/>
                <w:lang w:val="en-CA" w:eastAsia="en-CA"/>
              </w:rPr>
            </w:pPr>
            <w:r w:rsidRPr="008F1299">
              <w:rPr>
                <w:rFonts w:ascii="Times New Roman" w:hAnsi="Times New Roman"/>
                <w:b w:val="0"/>
                <w:snapToGrid/>
                <w:sz w:val="20"/>
                <w:lang w:val="fr-CA" w:eastAsia="en-CA"/>
              </w:rPr>
              <w:t>Code indicateur</w:t>
            </w:r>
            <w:r w:rsidRPr="008F1299">
              <w:rPr>
                <w:rFonts w:ascii="Times New Roman" w:hAnsi="Times New Roman"/>
                <w:bCs/>
                <w:snapToGrid/>
                <w:sz w:val="20"/>
                <w:lang w:val="en-CA" w:eastAsia="en-CA"/>
              </w:rPr>
              <w:t>  </w:t>
            </w:r>
          </w:p>
        </w:tc>
        <w:tc>
          <w:tcPr>
            <w:tcW w:w="2115" w:type="dxa"/>
            <w:tcBorders>
              <w:top w:val="single" w:sz="6" w:space="0" w:color="auto"/>
              <w:left w:val="single" w:sz="6" w:space="0" w:color="auto"/>
              <w:bottom w:val="single" w:sz="6" w:space="0" w:color="auto"/>
              <w:right w:val="single" w:sz="6" w:space="0" w:color="auto"/>
            </w:tcBorders>
            <w:hideMark/>
          </w:tcPr>
          <w:p w14:paraId="09D9E9E8" w14:textId="77777777" w:rsidR="008F1299" w:rsidRPr="008F1299" w:rsidRDefault="008F1299" w:rsidP="008F1299">
            <w:pPr>
              <w:widowControl/>
              <w:textAlignment w:val="baseline"/>
              <w:rPr>
                <w:rFonts w:cs="Segoe UI"/>
                <w:bCs/>
                <w:snapToGrid/>
                <w:sz w:val="18"/>
                <w:szCs w:val="18"/>
                <w:lang w:val="en-CA" w:eastAsia="en-CA"/>
              </w:rPr>
            </w:pPr>
            <w:r w:rsidRPr="008F1299">
              <w:rPr>
                <w:rFonts w:ascii="Times New Roman" w:hAnsi="Times New Roman"/>
                <w:b w:val="0"/>
                <w:snapToGrid/>
                <w:sz w:val="20"/>
                <w:lang w:eastAsia="en-CA"/>
              </w:rPr>
              <w:t>Couleur</w:t>
            </w:r>
            <w:r w:rsidRPr="008F1299">
              <w:rPr>
                <w:rFonts w:ascii="Times New Roman" w:hAnsi="Times New Roman"/>
                <w:bCs/>
                <w:snapToGrid/>
                <w:sz w:val="20"/>
                <w:lang w:val="en-CA" w:eastAsia="en-CA"/>
              </w:rPr>
              <w:t>  </w:t>
            </w:r>
          </w:p>
        </w:tc>
      </w:tr>
      <w:tr w:rsidR="008F1299" w:rsidRPr="008F1299" w14:paraId="42763631" w14:textId="77777777" w:rsidTr="008F1299">
        <w:trPr>
          <w:trHeight w:val="300"/>
        </w:trPr>
        <w:tc>
          <w:tcPr>
            <w:tcW w:w="4770" w:type="dxa"/>
            <w:tcBorders>
              <w:top w:val="single" w:sz="6" w:space="0" w:color="auto"/>
              <w:left w:val="single" w:sz="6" w:space="0" w:color="auto"/>
              <w:bottom w:val="single" w:sz="6" w:space="0" w:color="auto"/>
              <w:right w:val="single" w:sz="6" w:space="0" w:color="auto"/>
            </w:tcBorders>
            <w:hideMark/>
          </w:tcPr>
          <w:p w14:paraId="7AE45382" w14:textId="77777777" w:rsidR="008F1299" w:rsidRPr="008F1299" w:rsidRDefault="008F1299" w:rsidP="008F1299">
            <w:pPr>
              <w:widowControl/>
              <w:textAlignment w:val="baseline"/>
              <w:rPr>
                <w:rFonts w:cs="Segoe UI"/>
                <w:bCs/>
                <w:snapToGrid/>
                <w:sz w:val="18"/>
                <w:szCs w:val="18"/>
                <w:lang w:val="en-CA" w:eastAsia="en-CA"/>
              </w:rPr>
            </w:pPr>
            <w:r w:rsidRPr="008F1299">
              <w:rPr>
                <w:rFonts w:ascii="Times New Roman" w:hAnsi="Times New Roman"/>
                <w:b w:val="0"/>
                <w:snapToGrid/>
                <w:sz w:val="20"/>
                <w:lang w:val="fr-CA" w:eastAsia="en-CA"/>
              </w:rPr>
              <w:t>Satisfaisant</w:t>
            </w:r>
            <w:r w:rsidRPr="008F1299">
              <w:rPr>
                <w:rFonts w:ascii="Times New Roman" w:hAnsi="Times New Roman"/>
                <w:bCs/>
                <w:snapToGrid/>
                <w:sz w:val="20"/>
                <w:lang w:val="en-CA" w:eastAsia="en-CA"/>
              </w:rPr>
              <w:t>  </w:t>
            </w:r>
          </w:p>
        </w:tc>
        <w:tc>
          <w:tcPr>
            <w:tcW w:w="2115" w:type="dxa"/>
            <w:tcBorders>
              <w:top w:val="single" w:sz="6" w:space="0" w:color="auto"/>
              <w:left w:val="single" w:sz="6" w:space="0" w:color="auto"/>
              <w:bottom w:val="nil"/>
              <w:right w:val="single" w:sz="6" w:space="0" w:color="auto"/>
            </w:tcBorders>
            <w:shd w:val="clear" w:color="auto" w:fill="00B0F0"/>
            <w:hideMark/>
          </w:tcPr>
          <w:p w14:paraId="24649A0A" w14:textId="77777777" w:rsidR="008F1299" w:rsidRPr="008F1299" w:rsidRDefault="008F1299" w:rsidP="008F1299">
            <w:pPr>
              <w:widowControl/>
              <w:textAlignment w:val="baseline"/>
              <w:rPr>
                <w:rFonts w:cs="Segoe UI"/>
                <w:bCs/>
                <w:snapToGrid/>
                <w:sz w:val="18"/>
                <w:szCs w:val="18"/>
                <w:lang w:val="en-CA" w:eastAsia="en-CA"/>
              </w:rPr>
            </w:pPr>
            <w:r w:rsidRPr="008F1299">
              <w:rPr>
                <w:rFonts w:ascii="Times New Roman" w:hAnsi="Times New Roman"/>
                <w:bCs/>
                <w:snapToGrid/>
                <w:sz w:val="20"/>
                <w:lang w:val="en-CA" w:eastAsia="en-CA"/>
              </w:rPr>
              <w:t>  </w:t>
            </w:r>
          </w:p>
        </w:tc>
      </w:tr>
      <w:tr w:rsidR="008F1299" w:rsidRPr="008F1299" w14:paraId="45854361" w14:textId="77777777" w:rsidTr="008F1299">
        <w:trPr>
          <w:trHeight w:val="300"/>
        </w:trPr>
        <w:tc>
          <w:tcPr>
            <w:tcW w:w="4770" w:type="dxa"/>
            <w:tcBorders>
              <w:top w:val="single" w:sz="6" w:space="0" w:color="auto"/>
              <w:left w:val="single" w:sz="6" w:space="0" w:color="auto"/>
              <w:bottom w:val="single" w:sz="6" w:space="0" w:color="auto"/>
              <w:right w:val="single" w:sz="6" w:space="0" w:color="auto"/>
            </w:tcBorders>
            <w:hideMark/>
          </w:tcPr>
          <w:p w14:paraId="4C09D75B" w14:textId="77777777" w:rsidR="008F1299" w:rsidRPr="008F1299" w:rsidRDefault="008F1299" w:rsidP="008F1299">
            <w:pPr>
              <w:widowControl/>
              <w:textAlignment w:val="baseline"/>
              <w:rPr>
                <w:rFonts w:cs="Segoe UI"/>
                <w:bCs/>
                <w:snapToGrid/>
                <w:sz w:val="18"/>
                <w:szCs w:val="18"/>
                <w:lang w:val="fr-CA" w:eastAsia="en-CA"/>
              </w:rPr>
            </w:pPr>
            <w:r w:rsidRPr="008F1299">
              <w:rPr>
                <w:rFonts w:ascii="Times New Roman" w:hAnsi="Times New Roman"/>
                <w:b w:val="0"/>
                <w:snapToGrid/>
                <w:sz w:val="20"/>
                <w:lang w:val="fr-CA" w:eastAsia="en-CA"/>
              </w:rPr>
              <w:t>Satisfaisant, mais nécessitant une surveillance </w:t>
            </w:r>
            <w:r w:rsidRPr="008F1299">
              <w:rPr>
                <w:rFonts w:ascii="Times New Roman" w:hAnsi="Times New Roman"/>
                <w:bCs/>
                <w:snapToGrid/>
                <w:sz w:val="20"/>
                <w:lang w:val="fr-CA" w:eastAsia="en-CA"/>
              </w:rPr>
              <w:t>  </w:t>
            </w:r>
          </w:p>
        </w:tc>
        <w:tc>
          <w:tcPr>
            <w:tcW w:w="2115" w:type="dxa"/>
            <w:tcBorders>
              <w:top w:val="nil"/>
              <w:left w:val="single" w:sz="6" w:space="0" w:color="auto"/>
              <w:bottom w:val="single" w:sz="6" w:space="0" w:color="auto"/>
              <w:right w:val="single" w:sz="6" w:space="0" w:color="auto"/>
            </w:tcBorders>
            <w:shd w:val="clear" w:color="auto" w:fill="BDD6EE"/>
            <w:hideMark/>
          </w:tcPr>
          <w:p w14:paraId="3097AAEE" w14:textId="77777777" w:rsidR="008F1299" w:rsidRPr="008F1299" w:rsidRDefault="008F1299" w:rsidP="008F1299">
            <w:pPr>
              <w:widowControl/>
              <w:textAlignment w:val="baseline"/>
              <w:rPr>
                <w:rFonts w:cs="Segoe UI"/>
                <w:bCs/>
                <w:snapToGrid/>
                <w:sz w:val="18"/>
                <w:szCs w:val="18"/>
                <w:lang w:val="en-CA" w:eastAsia="en-CA"/>
              </w:rPr>
            </w:pPr>
            <w:r w:rsidRPr="008F1299">
              <w:rPr>
                <w:rFonts w:ascii="Times New Roman" w:hAnsi="Times New Roman"/>
                <w:bCs/>
                <w:snapToGrid/>
                <w:sz w:val="20"/>
                <w:lang w:val="fr-CA" w:eastAsia="en-CA"/>
              </w:rPr>
              <w:t> </w:t>
            </w:r>
            <w:r w:rsidRPr="008F1299">
              <w:rPr>
                <w:rFonts w:ascii="Times New Roman" w:hAnsi="Times New Roman"/>
                <w:bCs/>
                <w:snapToGrid/>
                <w:sz w:val="20"/>
                <w:lang w:val="en-CA" w:eastAsia="en-CA"/>
              </w:rPr>
              <w:t> </w:t>
            </w:r>
          </w:p>
        </w:tc>
      </w:tr>
      <w:tr w:rsidR="008F1299" w:rsidRPr="008F1299" w14:paraId="5D8A8B32" w14:textId="77777777" w:rsidTr="008F1299">
        <w:trPr>
          <w:trHeight w:val="300"/>
        </w:trPr>
        <w:tc>
          <w:tcPr>
            <w:tcW w:w="4770" w:type="dxa"/>
            <w:tcBorders>
              <w:top w:val="single" w:sz="6" w:space="0" w:color="auto"/>
              <w:left w:val="single" w:sz="6" w:space="0" w:color="auto"/>
              <w:bottom w:val="single" w:sz="6" w:space="0" w:color="auto"/>
              <w:right w:val="single" w:sz="6" w:space="0" w:color="auto"/>
            </w:tcBorders>
            <w:hideMark/>
          </w:tcPr>
          <w:p w14:paraId="2476AEB1" w14:textId="77777777" w:rsidR="008F1299" w:rsidRPr="008F1299" w:rsidRDefault="008F1299" w:rsidP="008F1299">
            <w:pPr>
              <w:widowControl/>
              <w:textAlignment w:val="baseline"/>
              <w:rPr>
                <w:rFonts w:cs="Segoe UI"/>
                <w:bCs/>
                <w:snapToGrid/>
                <w:sz w:val="18"/>
                <w:szCs w:val="18"/>
                <w:lang w:val="en-CA" w:eastAsia="en-CA"/>
              </w:rPr>
            </w:pPr>
            <w:r w:rsidRPr="008F1299">
              <w:rPr>
                <w:rFonts w:ascii="Times New Roman" w:hAnsi="Times New Roman"/>
                <w:b w:val="0"/>
                <w:snapToGrid/>
                <w:sz w:val="20"/>
                <w:lang w:val="fr-CA" w:eastAsia="en-CA"/>
              </w:rPr>
              <w:t>Insatisfaisant</w:t>
            </w:r>
            <w:r w:rsidRPr="008F1299">
              <w:rPr>
                <w:rFonts w:ascii="Times New Roman" w:hAnsi="Times New Roman"/>
                <w:bCs/>
                <w:snapToGrid/>
                <w:sz w:val="20"/>
                <w:lang w:val="en-CA" w:eastAsia="en-CA"/>
              </w:rPr>
              <w:t>  </w:t>
            </w:r>
          </w:p>
        </w:tc>
        <w:tc>
          <w:tcPr>
            <w:tcW w:w="2115" w:type="dxa"/>
            <w:tcBorders>
              <w:top w:val="single" w:sz="6" w:space="0" w:color="auto"/>
              <w:left w:val="single" w:sz="6" w:space="0" w:color="auto"/>
              <w:bottom w:val="single" w:sz="6" w:space="0" w:color="auto"/>
              <w:right w:val="single" w:sz="6" w:space="0" w:color="auto"/>
            </w:tcBorders>
            <w:shd w:val="clear" w:color="auto" w:fill="FF4C00"/>
            <w:hideMark/>
          </w:tcPr>
          <w:p w14:paraId="78187698" w14:textId="77777777" w:rsidR="008F1299" w:rsidRPr="008F1299" w:rsidRDefault="008F1299" w:rsidP="008F1299">
            <w:pPr>
              <w:widowControl/>
              <w:textAlignment w:val="baseline"/>
              <w:rPr>
                <w:rFonts w:cs="Segoe UI"/>
                <w:bCs/>
                <w:snapToGrid/>
                <w:sz w:val="18"/>
                <w:szCs w:val="18"/>
                <w:lang w:val="en-CA" w:eastAsia="en-CA"/>
              </w:rPr>
            </w:pPr>
            <w:r w:rsidRPr="008F1299">
              <w:rPr>
                <w:rFonts w:ascii="Times New Roman" w:hAnsi="Times New Roman"/>
                <w:bCs/>
                <w:snapToGrid/>
                <w:sz w:val="20"/>
                <w:lang w:val="en-CA" w:eastAsia="en-CA"/>
              </w:rPr>
              <w:t>  </w:t>
            </w:r>
          </w:p>
        </w:tc>
      </w:tr>
    </w:tbl>
    <w:p w14:paraId="1186137E" w14:textId="77777777" w:rsidR="00EB041C" w:rsidRPr="0084391B" w:rsidRDefault="00EB041C" w:rsidP="00EB041C">
      <w:pPr>
        <w:rPr>
          <w:rFonts w:ascii="Times New Roman" w:hAnsi="Times New Roman"/>
          <w:b w:val="0"/>
          <w:sz w:val="20"/>
          <w:lang w:val="fr-CA"/>
        </w:rPr>
      </w:pPr>
    </w:p>
    <w:p w14:paraId="5FA6708F" w14:textId="77777777" w:rsidR="00EB041C" w:rsidRPr="0084391B" w:rsidRDefault="00EB041C" w:rsidP="00EB041C">
      <w:pPr>
        <w:rPr>
          <w:rFonts w:ascii="Times New Roman" w:hAnsi="Times New Roman"/>
          <w:b w:val="0"/>
          <w:sz w:val="20"/>
          <w:lang w:val="fr-CA"/>
        </w:rPr>
      </w:pPr>
    </w:p>
    <w:p w14:paraId="0F39091A" w14:textId="77777777" w:rsidR="00EB041C" w:rsidRPr="0084391B" w:rsidRDefault="00EB041C" w:rsidP="00EB041C">
      <w:pPr>
        <w:rPr>
          <w:rFonts w:ascii="Times New Roman" w:hAnsi="Times New Roman"/>
          <w:b w:val="0"/>
          <w:sz w:val="20"/>
          <w:lang w:val="fr-CA"/>
        </w:rPr>
      </w:pPr>
      <w:r w:rsidRPr="0084391B">
        <w:rPr>
          <w:rFonts w:ascii="Times New Roman" w:hAnsi="Times New Roman"/>
          <w:b w:val="0"/>
          <w:sz w:val="20"/>
          <w:lang w:val="fr-CA"/>
        </w:rPr>
        <w:t xml:space="preserve">Remarque : Si l’élément 12.1 a été qualifié de satisfaisant, la cellule dans laquelle figure le numéro d’élément correspondant devrait être en vert, tel qu’illustré dans l’exemple ci-dessus. </w:t>
      </w:r>
    </w:p>
    <w:p w14:paraId="34BAC101" w14:textId="77777777" w:rsidR="00846E76" w:rsidRPr="0084391B" w:rsidRDefault="00846E76" w:rsidP="000978A9">
      <w:pPr>
        <w:pStyle w:val="NoSpacing"/>
        <w:rPr>
          <w:rFonts w:ascii="Times New Roman" w:hAnsi="Times New Roman"/>
          <w:lang w:val="fr-CA"/>
        </w:rPr>
      </w:pPr>
    </w:p>
    <w:p w14:paraId="014BB6E5" w14:textId="77777777" w:rsidR="000978A9" w:rsidRPr="0084391B" w:rsidRDefault="000978A9">
      <w:pPr>
        <w:widowControl/>
        <w:spacing w:after="200" w:line="276" w:lineRule="auto"/>
        <w:rPr>
          <w:rFonts w:ascii="Times New Roman" w:eastAsiaTheme="minorHAnsi" w:hAnsi="Times New Roman"/>
          <w:i/>
          <w:snapToGrid/>
          <w:color w:val="0000CC"/>
          <w:sz w:val="20"/>
          <w:lang w:val="fr-CA"/>
        </w:rPr>
      </w:pPr>
      <w:r w:rsidRPr="0084391B">
        <w:rPr>
          <w:rFonts w:ascii="Times New Roman" w:eastAsiaTheme="minorHAnsi" w:hAnsi="Times New Roman"/>
          <w:b w:val="0"/>
          <w:i/>
          <w:snapToGrid/>
          <w:color w:val="0000CC"/>
          <w:lang w:val="fr-CA"/>
        </w:rPr>
        <w:br w:type="page"/>
      </w:r>
    </w:p>
    <w:p w14:paraId="76A70505" w14:textId="2ABDCD04" w:rsidR="00B97A48" w:rsidRPr="0084391B" w:rsidRDefault="00B97A48" w:rsidP="00B97A48">
      <w:pPr>
        <w:pStyle w:val="NoSpacing"/>
        <w:rPr>
          <w:rFonts w:ascii="Times New Roman" w:eastAsiaTheme="minorHAnsi" w:hAnsi="Times New Roman"/>
          <w:b/>
          <w:i/>
          <w:snapToGrid/>
          <w:color w:val="0000CC"/>
          <w:lang w:val="fr-CA"/>
        </w:rPr>
      </w:pPr>
      <w:r w:rsidRPr="0084391B">
        <w:rPr>
          <w:rFonts w:ascii="Times New Roman" w:eastAsiaTheme="minorHAnsi" w:hAnsi="Times New Roman"/>
          <w:b/>
          <w:i/>
          <w:snapToGrid/>
          <w:color w:val="0000CC"/>
          <w:lang w:val="fr-CA"/>
        </w:rPr>
        <w:lastRenderedPageBreak/>
        <w:t>12.1 AIDE FINANCIÈRE/CONSEILS EN MATIÈRE DE GESTION DES DETTES/ENDETTEMENT ÉTUDIANT</w:t>
      </w:r>
    </w:p>
    <w:p w14:paraId="50B421C4" w14:textId="77777777" w:rsidR="000978A9" w:rsidRPr="0084391B" w:rsidRDefault="000978A9" w:rsidP="000978A9">
      <w:pPr>
        <w:pStyle w:val="NoSpacing"/>
        <w:rPr>
          <w:rFonts w:ascii="Times New Roman" w:eastAsiaTheme="minorHAnsi" w:hAnsi="Times New Roman"/>
          <w:b/>
          <w:i/>
          <w:snapToGrid/>
          <w:color w:val="0000CC"/>
          <w:lang w:val="fr-CA"/>
        </w:rPr>
      </w:pPr>
    </w:p>
    <w:p w14:paraId="15DC8AB9" w14:textId="00341696" w:rsidR="000978A9" w:rsidRDefault="00DD2148" w:rsidP="000978A9">
      <w:pPr>
        <w:pStyle w:val="NoSpacing"/>
        <w:rPr>
          <w:rFonts w:ascii="Times New Roman" w:eastAsiaTheme="minorHAnsi" w:hAnsi="Times New Roman"/>
          <w:b/>
          <w:i/>
          <w:snapToGrid/>
          <w:color w:val="0000CC"/>
          <w:lang w:val="fr-CA"/>
        </w:rPr>
      </w:pPr>
      <w:r w:rsidRPr="00DD2148">
        <w:rPr>
          <w:rFonts w:ascii="Times New Roman" w:eastAsiaTheme="minorHAnsi" w:hAnsi="Times New Roman"/>
          <w:b/>
          <w:i/>
          <w:snapToGrid/>
          <w:color w:val="0000CC"/>
          <w:lang w:val="fr-CA"/>
        </w:rPr>
        <w:t>Une faculté de médecine offre à ses étudiants de judicieux conseils sur les finances et la gestion des dettes et a mis en place des mécanismes pour réduire au minimum l’incidence des frais universitaires directs (c.-à-d. des droits de scolarité, frais divers, livres, fournitures) sur l’endettement des étudiants</w:t>
      </w:r>
      <w:r w:rsidR="00D769DA">
        <w:rPr>
          <w:rFonts w:ascii="Times New Roman" w:eastAsiaTheme="minorHAnsi" w:hAnsi="Times New Roman"/>
          <w:b/>
          <w:i/>
          <w:snapToGrid/>
          <w:color w:val="0000CC"/>
          <w:lang w:val="fr-CA"/>
        </w:rPr>
        <w:t>.</w:t>
      </w:r>
      <w:r w:rsidRPr="00DD2148">
        <w:rPr>
          <w:rFonts w:ascii="Times New Roman" w:eastAsiaTheme="minorHAnsi" w:hAnsi="Times New Roman"/>
          <w:b/>
          <w:i/>
          <w:snapToGrid/>
          <w:color w:val="0000CC"/>
          <w:lang w:val="fr-CA"/>
        </w:rPr>
        <w:t xml:space="preserve"> </w:t>
      </w:r>
    </w:p>
    <w:p w14:paraId="20542DAF" w14:textId="77777777" w:rsidR="00DD2148" w:rsidRPr="0084391B" w:rsidRDefault="00DD2148" w:rsidP="000978A9">
      <w:pPr>
        <w:pStyle w:val="NoSpacing"/>
        <w:rPr>
          <w:rFonts w:ascii="Times New Roman" w:hAnsi="Times New Roman"/>
          <w:lang w:val="fr-CA"/>
        </w:rPr>
      </w:pPr>
    </w:p>
    <w:p w14:paraId="709A76FA" w14:textId="25623921" w:rsidR="00CC3CF2" w:rsidRPr="00DC5266" w:rsidRDefault="00CC3CF2" w:rsidP="00CC3CF2">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347F24">
        <w:rPr>
          <w:rFonts w:ascii="Times New Roman" w:hAnsi="Times New Roman"/>
          <w:bCs/>
          <w:i/>
          <w:iCs/>
          <w:sz w:val="20"/>
          <w:u w:val="single"/>
          <w:lang w:val="fr-CA"/>
        </w:rPr>
        <w:t>12</w:t>
      </w:r>
      <w:r w:rsidRPr="005C228A">
        <w:rPr>
          <w:rFonts w:ascii="Times New Roman" w:hAnsi="Times New Roman"/>
          <w:bCs/>
          <w:i/>
          <w:iCs/>
          <w:sz w:val="20"/>
          <w:u w:val="single"/>
          <w:lang w:val="fr-CA"/>
        </w:rPr>
        <w:t>.</w:t>
      </w:r>
      <w:r w:rsidR="00347F24">
        <w:rPr>
          <w:rFonts w:ascii="Times New Roman" w:hAnsi="Times New Roman"/>
          <w:bCs/>
          <w:i/>
          <w:iCs/>
          <w:sz w:val="20"/>
          <w:u w:val="single"/>
          <w:lang w:val="fr-CA"/>
        </w:rPr>
        <w:t>1</w:t>
      </w:r>
      <w:r w:rsidRPr="005C228A">
        <w:rPr>
          <w:rFonts w:ascii="Times New Roman" w:hAnsi="Times New Roman"/>
          <w:bCs/>
          <w:i/>
          <w:iCs/>
          <w:sz w:val="20"/>
          <w:u w:val="single"/>
          <w:lang w:val="fr-CA"/>
        </w:rPr>
        <w:t>-1</w:t>
      </w:r>
    </w:p>
    <w:p w14:paraId="73893AA4" w14:textId="62265CA5" w:rsidR="005A5F17" w:rsidRPr="005A5F17" w:rsidRDefault="005A5F17" w:rsidP="005A5F17">
      <w:pPr>
        <w:jc w:val="both"/>
        <w:rPr>
          <w:rFonts w:ascii="Times New Roman" w:hAnsi="Times New Roman"/>
          <w:b w:val="0"/>
          <w:bCs/>
          <w:i/>
          <w:sz w:val="20"/>
          <w:lang w:val="fr-CA"/>
        </w:rPr>
      </w:pPr>
      <w:r w:rsidRPr="005A5F17">
        <w:rPr>
          <w:rFonts w:ascii="Times New Roman" w:hAnsi="Times New Roman"/>
          <w:b w:val="0"/>
          <w:bCs/>
          <w:i/>
          <w:sz w:val="20"/>
          <w:lang w:val="fr-CA"/>
        </w:rPr>
        <w:t>La faculté de médecine offre à ses étudiants de judicieux conseils en matière d’aide financière.</w:t>
      </w:r>
    </w:p>
    <w:p w14:paraId="7588C379" w14:textId="77777777" w:rsidR="00CC3CF2" w:rsidRPr="00B07CBF" w:rsidRDefault="00CC3CF2" w:rsidP="00CC3CF2">
      <w:pPr>
        <w:pStyle w:val="NoSpacing"/>
        <w:ind w:left="900" w:hanging="900"/>
        <w:rPr>
          <w:rFonts w:ascii="Times New Roman" w:hAnsi="Times New Roman"/>
          <w:lang w:val="fr-CA"/>
        </w:rPr>
      </w:pPr>
    </w:p>
    <w:p w14:paraId="1ABFFB43" w14:textId="4C282627" w:rsidR="00CC3CF2" w:rsidRPr="00E278C2" w:rsidRDefault="00CC3CF2" w:rsidP="00CC3CF2">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347F24">
        <w:rPr>
          <w:rFonts w:ascii="Times New Roman" w:hAnsi="Times New Roman"/>
          <w:b/>
          <w:color w:val="0000CC"/>
          <w:u w:val="single"/>
          <w:lang w:val="fr-CA"/>
        </w:rPr>
        <w:t>12.1</w:t>
      </w:r>
      <w:r w:rsidRPr="00E278C2">
        <w:rPr>
          <w:rFonts w:ascii="Times New Roman" w:hAnsi="Times New Roman"/>
          <w:b/>
          <w:color w:val="0000CC"/>
          <w:u w:val="single"/>
          <w:lang w:val="fr-CA"/>
        </w:rPr>
        <w:t>-1</w:t>
      </w:r>
    </w:p>
    <w:p w14:paraId="5216E805" w14:textId="77777777" w:rsidR="00CC3CF2" w:rsidRPr="00E278C2" w:rsidRDefault="00CC3CF2" w:rsidP="00CC3CF2">
      <w:pPr>
        <w:pStyle w:val="NoSpacing"/>
        <w:ind w:left="360"/>
        <w:rPr>
          <w:rFonts w:ascii="Times New Roman" w:eastAsiaTheme="minorHAnsi" w:hAnsi="Times New Roman"/>
          <w:bCs/>
          <w:snapToGrid/>
          <w:lang w:val="fr-CA"/>
        </w:rPr>
      </w:pPr>
    </w:p>
    <w:p w14:paraId="53CFE7E0" w14:textId="77777777" w:rsidR="00CC3CF2" w:rsidRPr="00E278C2" w:rsidRDefault="00CC3CF2" w:rsidP="00CC3CF2">
      <w:pPr>
        <w:pStyle w:val="NoSpacing"/>
        <w:ind w:left="360"/>
        <w:rPr>
          <w:rFonts w:ascii="Times New Roman" w:eastAsiaTheme="minorHAnsi" w:hAnsi="Times New Roman"/>
          <w:bCs/>
          <w:snapToGrid/>
          <w:lang w:val="fr-CA"/>
        </w:rPr>
      </w:pPr>
    </w:p>
    <w:p w14:paraId="69FF50F8" w14:textId="77777777" w:rsidR="00CC3CF2" w:rsidRPr="00E278C2" w:rsidRDefault="00CC3CF2" w:rsidP="00CC3CF2">
      <w:pPr>
        <w:pStyle w:val="NoSpacing"/>
        <w:ind w:left="360"/>
        <w:rPr>
          <w:rFonts w:ascii="Times New Roman" w:eastAsiaTheme="minorHAnsi" w:hAnsi="Times New Roman"/>
          <w:bCs/>
          <w:snapToGrid/>
          <w:lang w:val="fr-CA"/>
        </w:rPr>
      </w:pPr>
    </w:p>
    <w:p w14:paraId="02D216B6" w14:textId="77777777" w:rsidR="00CC3CF2" w:rsidRDefault="00CC3CF2" w:rsidP="00CC3CF2">
      <w:pPr>
        <w:pStyle w:val="NoSpacing"/>
        <w:ind w:left="360"/>
        <w:rPr>
          <w:rFonts w:ascii="Times New Roman" w:eastAsiaTheme="minorHAnsi" w:hAnsi="Times New Roman"/>
          <w:bCs/>
          <w:snapToGrid/>
          <w:lang w:val="fr-CA"/>
        </w:rPr>
      </w:pPr>
    </w:p>
    <w:p w14:paraId="50BDE4B6" w14:textId="77777777" w:rsidR="00CC3CF2" w:rsidRPr="00E278C2" w:rsidRDefault="00CC3CF2" w:rsidP="00CC3CF2">
      <w:pPr>
        <w:pStyle w:val="NoSpacing"/>
        <w:ind w:left="360"/>
        <w:rPr>
          <w:rFonts w:ascii="Times New Roman" w:eastAsiaTheme="minorHAnsi" w:hAnsi="Times New Roman"/>
          <w:bCs/>
          <w:snapToGrid/>
          <w:lang w:val="fr-CA"/>
        </w:rPr>
      </w:pPr>
    </w:p>
    <w:p w14:paraId="1FFBF47C" w14:textId="77777777" w:rsidR="00CC3CF2" w:rsidRDefault="00CC3CF2" w:rsidP="00CC3CF2">
      <w:pPr>
        <w:pStyle w:val="NoSpacing"/>
        <w:ind w:left="360"/>
        <w:rPr>
          <w:rFonts w:ascii="Times New Roman" w:eastAsiaTheme="minorHAnsi" w:hAnsi="Times New Roman"/>
          <w:bCs/>
          <w:snapToGrid/>
          <w:lang w:val="fr-CA"/>
        </w:rPr>
      </w:pPr>
    </w:p>
    <w:p w14:paraId="1FDF05C7" w14:textId="7F12E67D" w:rsidR="00CC3CF2" w:rsidRPr="00DC5266" w:rsidRDefault="00CC3CF2" w:rsidP="00CC3CF2">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347F24">
        <w:rPr>
          <w:rFonts w:ascii="Times New Roman" w:hAnsi="Times New Roman"/>
          <w:bCs/>
          <w:i/>
          <w:iCs/>
          <w:sz w:val="20"/>
          <w:u w:val="single"/>
          <w:lang w:val="fr-CA"/>
        </w:rPr>
        <w:t>12.1</w:t>
      </w:r>
      <w:r w:rsidRPr="005C228A">
        <w:rPr>
          <w:rFonts w:ascii="Times New Roman" w:hAnsi="Times New Roman"/>
          <w:bCs/>
          <w:i/>
          <w:iCs/>
          <w:sz w:val="20"/>
          <w:u w:val="single"/>
          <w:lang w:val="fr-CA"/>
        </w:rPr>
        <w:t>-</w:t>
      </w:r>
      <w:r>
        <w:rPr>
          <w:rFonts w:ascii="Times New Roman" w:hAnsi="Times New Roman"/>
          <w:bCs/>
          <w:i/>
          <w:iCs/>
          <w:sz w:val="20"/>
          <w:u w:val="single"/>
          <w:lang w:val="fr-CA"/>
        </w:rPr>
        <w:t>2</w:t>
      </w:r>
    </w:p>
    <w:p w14:paraId="3126953D" w14:textId="5D2DB8A0" w:rsidR="00CC3CF2" w:rsidRDefault="00375A55" w:rsidP="00106B5A">
      <w:pPr>
        <w:jc w:val="both"/>
        <w:rPr>
          <w:rFonts w:ascii="Times New Roman" w:hAnsi="Times New Roman"/>
          <w:b w:val="0"/>
          <w:bCs/>
          <w:i/>
          <w:sz w:val="20"/>
          <w:lang w:val="fr-CA"/>
        </w:rPr>
      </w:pPr>
      <w:r w:rsidRPr="00375A55">
        <w:rPr>
          <w:rFonts w:ascii="Times New Roman" w:hAnsi="Times New Roman"/>
          <w:b w:val="0"/>
          <w:bCs/>
          <w:i/>
          <w:sz w:val="20"/>
          <w:lang w:val="fr-CA"/>
        </w:rPr>
        <w:t>La faculté de médecine offre à ses étudiants de judicieux conseils en matière de gestion des dettes.</w:t>
      </w:r>
    </w:p>
    <w:p w14:paraId="21822A51" w14:textId="77777777" w:rsidR="00106B5A" w:rsidRPr="00106B5A" w:rsidRDefault="00106B5A" w:rsidP="00106B5A">
      <w:pPr>
        <w:jc w:val="both"/>
        <w:rPr>
          <w:rFonts w:ascii="Times New Roman" w:hAnsi="Times New Roman"/>
          <w:b w:val="0"/>
          <w:bCs/>
          <w:i/>
          <w:sz w:val="20"/>
          <w:lang w:val="fr-CA"/>
        </w:rPr>
      </w:pPr>
    </w:p>
    <w:p w14:paraId="30381E8D" w14:textId="4CF47B8C" w:rsidR="00CC3CF2" w:rsidRPr="00E278C2" w:rsidRDefault="00CC3CF2" w:rsidP="00CC3CF2">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347F24">
        <w:rPr>
          <w:rFonts w:ascii="Times New Roman" w:hAnsi="Times New Roman"/>
          <w:b/>
          <w:color w:val="0000CC"/>
          <w:u w:val="single"/>
          <w:lang w:val="fr-CA"/>
        </w:rPr>
        <w:t>12.1</w:t>
      </w:r>
      <w:r w:rsidRPr="00E278C2">
        <w:rPr>
          <w:rFonts w:ascii="Times New Roman" w:hAnsi="Times New Roman"/>
          <w:b/>
          <w:color w:val="0000CC"/>
          <w:u w:val="single"/>
          <w:lang w:val="fr-CA"/>
        </w:rPr>
        <w:t>-</w:t>
      </w:r>
      <w:r>
        <w:rPr>
          <w:rFonts w:ascii="Times New Roman" w:hAnsi="Times New Roman"/>
          <w:b/>
          <w:color w:val="0000CC"/>
          <w:u w:val="single"/>
          <w:lang w:val="fr-CA"/>
        </w:rPr>
        <w:t>2</w:t>
      </w:r>
    </w:p>
    <w:p w14:paraId="73F8D572" w14:textId="77777777" w:rsidR="00CC3CF2" w:rsidRPr="00E278C2" w:rsidRDefault="00CC3CF2" w:rsidP="00CC3CF2">
      <w:pPr>
        <w:pStyle w:val="NoSpacing"/>
        <w:ind w:left="360"/>
        <w:rPr>
          <w:rFonts w:ascii="Times New Roman" w:eastAsiaTheme="minorHAnsi" w:hAnsi="Times New Roman"/>
          <w:bCs/>
          <w:snapToGrid/>
          <w:lang w:val="fr-CA"/>
        </w:rPr>
      </w:pPr>
    </w:p>
    <w:p w14:paraId="2C216888" w14:textId="77777777" w:rsidR="00CC3CF2" w:rsidRPr="00E278C2" w:rsidRDefault="00CC3CF2" w:rsidP="00CC3CF2">
      <w:pPr>
        <w:pStyle w:val="NoSpacing"/>
        <w:ind w:left="360"/>
        <w:rPr>
          <w:rFonts w:ascii="Times New Roman" w:eastAsiaTheme="minorHAnsi" w:hAnsi="Times New Roman"/>
          <w:bCs/>
          <w:snapToGrid/>
          <w:lang w:val="fr-CA"/>
        </w:rPr>
      </w:pPr>
    </w:p>
    <w:p w14:paraId="18B3F576" w14:textId="77777777" w:rsidR="00CC3CF2" w:rsidRPr="00E278C2" w:rsidRDefault="00CC3CF2" w:rsidP="00CC3CF2">
      <w:pPr>
        <w:pStyle w:val="NoSpacing"/>
        <w:ind w:left="360"/>
        <w:rPr>
          <w:rFonts w:ascii="Times New Roman" w:eastAsiaTheme="minorHAnsi" w:hAnsi="Times New Roman"/>
          <w:bCs/>
          <w:snapToGrid/>
          <w:lang w:val="fr-CA"/>
        </w:rPr>
      </w:pPr>
    </w:p>
    <w:p w14:paraId="4ADC715B" w14:textId="77777777" w:rsidR="00CC3CF2" w:rsidRDefault="00CC3CF2" w:rsidP="00CC3CF2">
      <w:pPr>
        <w:pStyle w:val="NoSpacing"/>
        <w:ind w:left="360"/>
        <w:rPr>
          <w:rFonts w:ascii="Times New Roman" w:eastAsiaTheme="minorHAnsi" w:hAnsi="Times New Roman"/>
          <w:bCs/>
          <w:snapToGrid/>
          <w:lang w:val="fr-CA"/>
        </w:rPr>
      </w:pPr>
    </w:p>
    <w:p w14:paraId="05F58076" w14:textId="77777777" w:rsidR="00CC3CF2" w:rsidRPr="00E278C2" w:rsidRDefault="00CC3CF2" w:rsidP="00CC3CF2">
      <w:pPr>
        <w:pStyle w:val="NoSpacing"/>
        <w:ind w:left="360"/>
        <w:rPr>
          <w:rFonts w:ascii="Times New Roman" w:eastAsiaTheme="minorHAnsi" w:hAnsi="Times New Roman"/>
          <w:bCs/>
          <w:snapToGrid/>
          <w:lang w:val="fr-CA"/>
        </w:rPr>
      </w:pPr>
    </w:p>
    <w:p w14:paraId="364DDE86" w14:textId="77777777" w:rsidR="00CC3CF2" w:rsidRPr="00E278C2" w:rsidRDefault="00CC3CF2" w:rsidP="00CC3CF2">
      <w:pPr>
        <w:pStyle w:val="NoSpacing"/>
        <w:ind w:left="360"/>
        <w:rPr>
          <w:rFonts w:ascii="Times New Roman" w:eastAsiaTheme="minorHAnsi" w:hAnsi="Times New Roman"/>
          <w:bCs/>
          <w:snapToGrid/>
          <w:lang w:val="fr-CA"/>
        </w:rPr>
      </w:pPr>
    </w:p>
    <w:p w14:paraId="645E823C" w14:textId="194CF5C8" w:rsidR="00CC3CF2" w:rsidRPr="00DC5266" w:rsidRDefault="00CC3CF2" w:rsidP="00CC3CF2">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347F24">
        <w:rPr>
          <w:rFonts w:ascii="Times New Roman" w:hAnsi="Times New Roman"/>
          <w:bCs/>
          <w:i/>
          <w:iCs/>
          <w:sz w:val="20"/>
          <w:u w:val="single"/>
          <w:lang w:val="fr-CA"/>
        </w:rPr>
        <w:t>12.1</w:t>
      </w:r>
      <w:r w:rsidRPr="005C228A">
        <w:rPr>
          <w:rFonts w:ascii="Times New Roman" w:hAnsi="Times New Roman"/>
          <w:bCs/>
          <w:i/>
          <w:iCs/>
          <w:sz w:val="20"/>
          <w:u w:val="single"/>
          <w:lang w:val="fr-CA"/>
        </w:rPr>
        <w:t>-</w:t>
      </w:r>
      <w:r>
        <w:rPr>
          <w:rFonts w:ascii="Times New Roman" w:hAnsi="Times New Roman"/>
          <w:bCs/>
          <w:i/>
          <w:iCs/>
          <w:sz w:val="20"/>
          <w:u w:val="single"/>
          <w:lang w:val="fr-CA"/>
        </w:rPr>
        <w:t>3</w:t>
      </w:r>
    </w:p>
    <w:p w14:paraId="35CA4CFA" w14:textId="0C825F37" w:rsidR="001F31C2" w:rsidRPr="001F31C2" w:rsidRDefault="001F31C2" w:rsidP="001F31C2">
      <w:pPr>
        <w:jc w:val="both"/>
        <w:rPr>
          <w:rFonts w:ascii="Times New Roman" w:hAnsi="Times New Roman"/>
          <w:b w:val="0"/>
          <w:bCs/>
          <w:i/>
          <w:iCs/>
          <w:sz w:val="20"/>
          <w:lang w:val="fr-CA"/>
        </w:rPr>
      </w:pPr>
      <w:r w:rsidRPr="001F31C2">
        <w:rPr>
          <w:rFonts w:ascii="Times New Roman" w:hAnsi="Times New Roman"/>
          <w:b w:val="0"/>
          <w:bCs/>
          <w:i/>
          <w:sz w:val="20"/>
          <w:lang w:val="fr-CA"/>
        </w:rPr>
        <w:t xml:space="preserve">La faculté de médecine a mis en place des mécanismes pour réduire au minimum l’incidence des frais universitaires directs </w:t>
      </w:r>
      <w:r w:rsidRPr="001F31C2">
        <w:rPr>
          <w:rFonts w:ascii="Times New Roman" w:hAnsi="Times New Roman"/>
          <w:b w:val="0"/>
          <w:bCs/>
          <w:i/>
          <w:iCs/>
          <w:sz w:val="20"/>
          <w:lang w:val="fr-CA"/>
        </w:rPr>
        <w:t>(c.-à-d. des droits de scolarité, frais divers, livres, fournitures) sur l’endettement des étudiants en médecine.</w:t>
      </w:r>
    </w:p>
    <w:p w14:paraId="44DB6CFA" w14:textId="77777777" w:rsidR="00CC3CF2" w:rsidRPr="00B07CBF" w:rsidRDefault="00CC3CF2" w:rsidP="00CC3CF2">
      <w:pPr>
        <w:pStyle w:val="NoSpacing"/>
        <w:ind w:left="900" w:hanging="900"/>
        <w:rPr>
          <w:rFonts w:ascii="Times New Roman" w:hAnsi="Times New Roman"/>
          <w:lang w:val="fr-CA"/>
        </w:rPr>
      </w:pPr>
    </w:p>
    <w:p w14:paraId="30F098B9" w14:textId="0A04C33B" w:rsidR="00CC3CF2" w:rsidRPr="00E278C2" w:rsidRDefault="00CC3CF2" w:rsidP="00CC3CF2">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347F24">
        <w:rPr>
          <w:rFonts w:ascii="Times New Roman" w:hAnsi="Times New Roman"/>
          <w:b/>
          <w:color w:val="0000CC"/>
          <w:u w:val="single"/>
          <w:lang w:val="fr-CA"/>
        </w:rPr>
        <w:t>12.1</w:t>
      </w:r>
      <w:r w:rsidRPr="00E278C2">
        <w:rPr>
          <w:rFonts w:ascii="Times New Roman" w:hAnsi="Times New Roman"/>
          <w:b/>
          <w:color w:val="0000CC"/>
          <w:u w:val="single"/>
          <w:lang w:val="fr-CA"/>
        </w:rPr>
        <w:t>-</w:t>
      </w:r>
      <w:r>
        <w:rPr>
          <w:rFonts w:ascii="Times New Roman" w:hAnsi="Times New Roman"/>
          <w:b/>
          <w:color w:val="0000CC"/>
          <w:u w:val="single"/>
          <w:lang w:val="fr-CA"/>
        </w:rPr>
        <w:t>3</w:t>
      </w:r>
    </w:p>
    <w:p w14:paraId="191FCC3F" w14:textId="77777777" w:rsidR="00CC3CF2" w:rsidRPr="00E278C2" w:rsidRDefault="00CC3CF2" w:rsidP="00CC3CF2">
      <w:pPr>
        <w:pStyle w:val="NoSpacing"/>
        <w:ind w:left="360"/>
        <w:rPr>
          <w:rFonts w:ascii="Times New Roman" w:eastAsiaTheme="minorHAnsi" w:hAnsi="Times New Roman"/>
          <w:bCs/>
          <w:snapToGrid/>
          <w:lang w:val="fr-CA"/>
        </w:rPr>
      </w:pPr>
    </w:p>
    <w:p w14:paraId="73EB5AF6" w14:textId="77777777" w:rsidR="00CC3CF2" w:rsidRPr="00E278C2" w:rsidRDefault="00CC3CF2" w:rsidP="00CC3CF2">
      <w:pPr>
        <w:pStyle w:val="NoSpacing"/>
        <w:ind w:left="360"/>
        <w:rPr>
          <w:rFonts w:ascii="Times New Roman" w:eastAsiaTheme="minorHAnsi" w:hAnsi="Times New Roman"/>
          <w:bCs/>
          <w:snapToGrid/>
          <w:lang w:val="fr-CA"/>
        </w:rPr>
      </w:pPr>
    </w:p>
    <w:p w14:paraId="270D738C" w14:textId="77777777" w:rsidR="00CC3CF2" w:rsidRPr="00E278C2" w:rsidRDefault="00CC3CF2" w:rsidP="00CC3CF2">
      <w:pPr>
        <w:pStyle w:val="NoSpacing"/>
        <w:ind w:left="360"/>
        <w:rPr>
          <w:rFonts w:ascii="Times New Roman" w:eastAsiaTheme="minorHAnsi" w:hAnsi="Times New Roman"/>
          <w:bCs/>
          <w:snapToGrid/>
          <w:lang w:val="fr-CA"/>
        </w:rPr>
      </w:pPr>
    </w:p>
    <w:p w14:paraId="4A169627" w14:textId="77777777" w:rsidR="00CC3CF2" w:rsidRDefault="00CC3CF2" w:rsidP="00CC3CF2">
      <w:pPr>
        <w:pStyle w:val="NoSpacing"/>
        <w:ind w:left="360"/>
        <w:rPr>
          <w:rFonts w:ascii="Times New Roman" w:eastAsiaTheme="minorHAnsi" w:hAnsi="Times New Roman"/>
          <w:bCs/>
          <w:snapToGrid/>
          <w:lang w:val="fr-CA"/>
        </w:rPr>
      </w:pPr>
    </w:p>
    <w:p w14:paraId="5F8B3D45" w14:textId="77777777" w:rsidR="00CC3CF2" w:rsidRPr="00E278C2" w:rsidRDefault="00CC3CF2" w:rsidP="00CC3CF2">
      <w:pPr>
        <w:pStyle w:val="NoSpacing"/>
        <w:ind w:left="360"/>
        <w:rPr>
          <w:rFonts w:ascii="Times New Roman" w:eastAsiaTheme="minorHAnsi" w:hAnsi="Times New Roman"/>
          <w:bCs/>
          <w:snapToGrid/>
          <w:lang w:val="fr-CA"/>
        </w:rPr>
      </w:pPr>
    </w:p>
    <w:p w14:paraId="7BBA5781" w14:textId="77777777" w:rsidR="00CC3CF2" w:rsidRDefault="00CC3CF2" w:rsidP="00CC3CF2">
      <w:pPr>
        <w:pStyle w:val="NoSpacing"/>
        <w:ind w:left="360"/>
        <w:rPr>
          <w:rFonts w:ascii="Times New Roman" w:eastAsiaTheme="minorHAnsi" w:hAnsi="Times New Roman"/>
          <w:bCs/>
          <w:snapToGrid/>
          <w:lang w:val="fr-CA"/>
        </w:rPr>
      </w:pPr>
    </w:p>
    <w:p w14:paraId="36BBEF18" w14:textId="77777777" w:rsidR="00CC3CF2" w:rsidRPr="00B5381B" w:rsidRDefault="00CC3CF2" w:rsidP="00CC3CF2">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62D02FAD" w14:textId="77777777" w:rsidR="00CC3CF2" w:rsidRPr="00B5381B" w:rsidRDefault="00CC3CF2" w:rsidP="00CC3CF2">
      <w:pPr>
        <w:pStyle w:val="NoSpacing"/>
        <w:ind w:left="360"/>
        <w:jc w:val="center"/>
        <w:rPr>
          <w:rFonts w:ascii="Times New Roman" w:hAnsi="Times New Roman"/>
          <w:color w:val="FF0000"/>
          <w:lang w:val="fr-CA"/>
        </w:rPr>
      </w:pPr>
    </w:p>
    <w:p w14:paraId="67C1F662" w14:textId="77777777" w:rsidR="00CC3CF2" w:rsidRPr="00B5381B" w:rsidRDefault="00CC3CF2" w:rsidP="00CC3CF2">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1715F515" w14:textId="77777777" w:rsidR="00CC3CF2" w:rsidRPr="00B5381B" w:rsidRDefault="00CC3CF2" w:rsidP="00CC3CF2">
      <w:pPr>
        <w:pStyle w:val="NoSpacing"/>
        <w:ind w:left="851" w:hanging="851"/>
        <w:rPr>
          <w:rFonts w:ascii="Times New Roman" w:hAnsi="Times New Roman"/>
          <w:lang w:val="fr-CA"/>
        </w:rPr>
      </w:pPr>
    </w:p>
    <w:p w14:paraId="4067D430" w14:textId="77777777" w:rsidR="00CC3CF2" w:rsidRPr="00D47D81" w:rsidRDefault="00CC3CF2" w:rsidP="00CC3CF2">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6A43F9B2" w14:textId="77777777" w:rsidR="00CC3CF2" w:rsidRPr="00D47D81" w:rsidRDefault="00CC3CF2" w:rsidP="00CC3CF2">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CC3CF2" w14:paraId="2FCCF8AE" w14:textId="77777777" w:rsidTr="00301B2C">
        <w:tc>
          <w:tcPr>
            <w:tcW w:w="1271" w:type="dxa"/>
          </w:tcPr>
          <w:p w14:paraId="4CCF0DB6" w14:textId="77777777" w:rsidR="00CC3CF2" w:rsidRDefault="00CC3CF2" w:rsidP="00301B2C">
            <w:pPr>
              <w:pStyle w:val="NoSpacing"/>
              <w:rPr>
                <w:rFonts w:ascii="Times New Roman" w:hAnsi="Times New Roman"/>
              </w:rPr>
            </w:pPr>
            <w:r>
              <w:rPr>
                <w:rFonts w:ascii="Times New Roman" w:hAnsi="Times New Roman"/>
              </w:rPr>
              <w:t>Exigence</w:t>
            </w:r>
          </w:p>
        </w:tc>
        <w:tc>
          <w:tcPr>
            <w:tcW w:w="2036" w:type="dxa"/>
          </w:tcPr>
          <w:p w14:paraId="3E4DD61C" w14:textId="77777777" w:rsidR="00CC3CF2" w:rsidRPr="005D000E" w:rsidRDefault="00CC3CF2" w:rsidP="00301B2C">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4B1BC597" w14:textId="77777777" w:rsidR="00CC3CF2" w:rsidRPr="005D000E" w:rsidRDefault="00CC3CF2" w:rsidP="00301B2C">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03780E65" w14:textId="77777777" w:rsidR="00CC3CF2" w:rsidRPr="005D000E" w:rsidRDefault="00CC3CF2" w:rsidP="00301B2C">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CC3CF2" w14:paraId="4671D230" w14:textId="77777777" w:rsidTr="00301B2C">
        <w:tc>
          <w:tcPr>
            <w:tcW w:w="1271" w:type="dxa"/>
          </w:tcPr>
          <w:p w14:paraId="656D09B2" w14:textId="6216983C" w:rsidR="00CC3CF2" w:rsidRDefault="00347F24" w:rsidP="00301B2C">
            <w:pPr>
              <w:pStyle w:val="NoSpacing"/>
              <w:rPr>
                <w:rFonts w:ascii="Times New Roman" w:hAnsi="Times New Roman"/>
              </w:rPr>
            </w:pPr>
            <w:r>
              <w:rPr>
                <w:rFonts w:ascii="Times New Roman" w:hAnsi="Times New Roman"/>
              </w:rPr>
              <w:t>12.1</w:t>
            </w:r>
            <w:r w:rsidR="00CC3CF2">
              <w:rPr>
                <w:rFonts w:ascii="Times New Roman" w:hAnsi="Times New Roman"/>
              </w:rPr>
              <w:t>-1</w:t>
            </w:r>
          </w:p>
        </w:tc>
        <w:tc>
          <w:tcPr>
            <w:tcW w:w="2036" w:type="dxa"/>
          </w:tcPr>
          <w:p w14:paraId="2319CD61" w14:textId="77777777" w:rsidR="00CC3CF2" w:rsidRDefault="00CC3CF2" w:rsidP="00301B2C">
            <w:pPr>
              <w:pStyle w:val="NoSpacing"/>
              <w:jc w:val="center"/>
              <w:rPr>
                <w:rFonts w:ascii="Times New Roman" w:hAnsi="Times New Roman"/>
              </w:rPr>
            </w:pPr>
          </w:p>
        </w:tc>
        <w:tc>
          <w:tcPr>
            <w:tcW w:w="2340" w:type="dxa"/>
          </w:tcPr>
          <w:p w14:paraId="2FE8C24E" w14:textId="77777777" w:rsidR="00CC3CF2" w:rsidRDefault="00CC3CF2" w:rsidP="00301B2C">
            <w:pPr>
              <w:pStyle w:val="NoSpacing"/>
              <w:jc w:val="center"/>
              <w:rPr>
                <w:rFonts w:ascii="Times New Roman" w:hAnsi="Times New Roman"/>
              </w:rPr>
            </w:pPr>
          </w:p>
        </w:tc>
        <w:tc>
          <w:tcPr>
            <w:tcW w:w="1350" w:type="dxa"/>
          </w:tcPr>
          <w:p w14:paraId="0F72E96E" w14:textId="77777777" w:rsidR="00CC3CF2" w:rsidRDefault="00CC3CF2" w:rsidP="00301B2C">
            <w:pPr>
              <w:pStyle w:val="NoSpacing"/>
              <w:jc w:val="center"/>
              <w:rPr>
                <w:rFonts w:ascii="Times New Roman" w:hAnsi="Times New Roman"/>
              </w:rPr>
            </w:pPr>
          </w:p>
        </w:tc>
      </w:tr>
      <w:tr w:rsidR="00CC3CF2" w14:paraId="04E9C93F" w14:textId="77777777" w:rsidTr="00301B2C">
        <w:tc>
          <w:tcPr>
            <w:tcW w:w="1271" w:type="dxa"/>
          </w:tcPr>
          <w:p w14:paraId="1799623E" w14:textId="6E5CF38B" w:rsidR="00CC3CF2" w:rsidRDefault="00347F24" w:rsidP="00301B2C">
            <w:pPr>
              <w:pStyle w:val="NoSpacing"/>
              <w:rPr>
                <w:rFonts w:ascii="Times New Roman" w:hAnsi="Times New Roman"/>
              </w:rPr>
            </w:pPr>
            <w:r>
              <w:rPr>
                <w:rFonts w:ascii="Times New Roman" w:hAnsi="Times New Roman"/>
              </w:rPr>
              <w:t>12.1</w:t>
            </w:r>
            <w:r w:rsidR="00CC3CF2">
              <w:rPr>
                <w:rFonts w:ascii="Times New Roman" w:hAnsi="Times New Roman"/>
              </w:rPr>
              <w:t>-2</w:t>
            </w:r>
          </w:p>
        </w:tc>
        <w:tc>
          <w:tcPr>
            <w:tcW w:w="2036" w:type="dxa"/>
          </w:tcPr>
          <w:p w14:paraId="725AA017" w14:textId="77777777" w:rsidR="00CC3CF2" w:rsidRDefault="00CC3CF2" w:rsidP="00301B2C">
            <w:pPr>
              <w:pStyle w:val="NoSpacing"/>
              <w:jc w:val="center"/>
              <w:rPr>
                <w:rFonts w:ascii="Times New Roman" w:hAnsi="Times New Roman"/>
              </w:rPr>
            </w:pPr>
          </w:p>
        </w:tc>
        <w:tc>
          <w:tcPr>
            <w:tcW w:w="2340" w:type="dxa"/>
          </w:tcPr>
          <w:p w14:paraId="19BC7BB5" w14:textId="77777777" w:rsidR="00CC3CF2" w:rsidRDefault="00CC3CF2" w:rsidP="00301B2C">
            <w:pPr>
              <w:pStyle w:val="NoSpacing"/>
              <w:jc w:val="center"/>
              <w:rPr>
                <w:rFonts w:ascii="Times New Roman" w:hAnsi="Times New Roman"/>
              </w:rPr>
            </w:pPr>
          </w:p>
        </w:tc>
        <w:tc>
          <w:tcPr>
            <w:tcW w:w="1350" w:type="dxa"/>
          </w:tcPr>
          <w:p w14:paraId="6EE29136" w14:textId="77777777" w:rsidR="00CC3CF2" w:rsidRDefault="00CC3CF2" w:rsidP="00301B2C">
            <w:pPr>
              <w:pStyle w:val="NoSpacing"/>
              <w:jc w:val="center"/>
              <w:rPr>
                <w:rFonts w:ascii="Times New Roman" w:hAnsi="Times New Roman"/>
              </w:rPr>
            </w:pPr>
          </w:p>
        </w:tc>
      </w:tr>
      <w:tr w:rsidR="00CC3CF2" w14:paraId="6BE07DA2" w14:textId="77777777" w:rsidTr="00301B2C">
        <w:tc>
          <w:tcPr>
            <w:tcW w:w="1271" w:type="dxa"/>
          </w:tcPr>
          <w:p w14:paraId="17DA167C" w14:textId="06DA9FBF" w:rsidR="00CC3CF2" w:rsidRDefault="00347F24" w:rsidP="00301B2C">
            <w:pPr>
              <w:pStyle w:val="NoSpacing"/>
              <w:rPr>
                <w:rFonts w:ascii="Times New Roman" w:hAnsi="Times New Roman"/>
              </w:rPr>
            </w:pPr>
            <w:r>
              <w:rPr>
                <w:rFonts w:ascii="Times New Roman" w:hAnsi="Times New Roman"/>
              </w:rPr>
              <w:t>12.1</w:t>
            </w:r>
            <w:r w:rsidR="00CC3CF2">
              <w:rPr>
                <w:rFonts w:ascii="Times New Roman" w:hAnsi="Times New Roman"/>
              </w:rPr>
              <w:t>-3</w:t>
            </w:r>
          </w:p>
        </w:tc>
        <w:tc>
          <w:tcPr>
            <w:tcW w:w="2036" w:type="dxa"/>
          </w:tcPr>
          <w:p w14:paraId="249D470D" w14:textId="77777777" w:rsidR="00CC3CF2" w:rsidRDefault="00CC3CF2" w:rsidP="00301B2C">
            <w:pPr>
              <w:pStyle w:val="NoSpacing"/>
              <w:jc w:val="center"/>
              <w:rPr>
                <w:rFonts w:ascii="Times New Roman" w:hAnsi="Times New Roman"/>
              </w:rPr>
            </w:pPr>
          </w:p>
        </w:tc>
        <w:tc>
          <w:tcPr>
            <w:tcW w:w="2340" w:type="dxa"/>
          </w:tcPr>
          <w:p w14:paraId="40BB7372" w14:textId="77777777" w:rsidR="00CC3CF2" w:rsidRDefault="00CC3CF2" w:rsidP="00301B2C">
            <w:pPr>
              <w:pStyle w:val="NoSpacing"/>
              <w:jc w:val="center"/>
              <w:rPr>
                <w:rFonts w:ascii="Times New Roman" w:hAnsi="Times New Roman"/>
              </w:rPr>
            </w:pPr>
          </w:p>
        </w:tc>
        <w:tc>
          <w:tcPr>
            <w:tcW w:w="1350" w:type="dxa"/>
          </w:tcPr>
          <w:p w14:paraId="7248BF51" w14:textId="77777777" w:rsidR="00CC3CF2" w:rsidRDefault="00CC3CF2" w:rsidP="00301B2C">
            <w:pPr>
              <w:pStyle w:val="NoSpacing"/>
              <w:jc w:val="center"/>
              <w:rPr>
                <w:rFonts w:ascii="Times New Roman" w:hAnsi="Times New Roman"/>
              </w:rPr>
            </w:pPr>
          </w:p>
        </w:tc>
      </w:tr>
    </w:tbl>
    <w:p w14:paraId="1E40AFC2" w14:textId="77777777" w:rsidR="00CC3CF2" w:rsidRDefault="00CC3CF2" w:rsidP="00CC3CF2">
      <w:pPr>
        <w:pStyle w:val="NoSpacing"/>
        <w:ind w:left="851" w:hanging="851"/>
        <w:rPr>
          <w:rFonts w:ascii="Times New Roman" w:hAnsi="Times New Roman"/>
        </w:rPr>
      </w:pPr>
    </w:p>
    <w:p w14:paraId="32A35B5A" w14:textId="77777777" w:rsidR="00CC3CF2" w:rsidRDefault="00CC3CF2" w:rsidP="00CC3CF2">
      <w:pPr>
        <w:pStyle w:val="NoSpacing"/>
        <w:ind w:left="851" w:hanging="851"/>
        <w:rPr>
          <w:rFonts w:ascii="Times New Roman" w:hAnsi="Times New Roman"/>
        </w:rPr>
      </w:pPr>
    </w:p>
    <w:p w14:paraId="3FF4562D" w14:textId="77777777" w:rsidR="00CC3CF2" w:rsidRPr="008146BD" w:rsidRDefault="00CC3CF2" w:rsidP="00CC3CF2">
      <w:pPr>
        <w:pStyle w:val="NoSpacing"/>
        <w:rPr>
          <w:rFonts w:ascii="Times New Roman" w:hAnsi="Times New Roman"/>
          <w:b/>
          <w:lang w:val="fr-CA"/>
        </w:rPr>
      </w:pPr>
      <w:r w:rsidRPr="008146BD">
        <w:rPr>
          <w:rFonts w:ascii="Times New Roman" w:hAnsi="Times New Roman"/>
          <w:b/>
          <w:lang w:val="fr-CA"/>
        </w:rPr>
        <w:t>NOTATION GLOBALE DE L’ÉLÉMENT</w:t>
      </w:r>
    </w:p>
    <w:p w14:paraId="1B9AC4F5" w14:textId="77777777" w:rsidR="00CC3CF2" w:rsidRPr="00586AF9" w:rsidRDefault="00CC3CF2" w:rsidP="00CC3CF2">
      <w:pPr>
        <w:pStyle w:val="NoSpacing"/>
        <w:ind w:left="851" w:hanging="851"/>
        <w:rPr>
          <w:rFonts w:ascii="Times New Roman" w:hAnsi="Times New Roman"/>
          <w:lang w:val="fr-CA"/>
        </w:rPr>
      </w:pPr>
    </w:p>
    <w:p w14:paraId="1B829EDB" w14:textId="77777777" w:rsidR="00CC3CF2" w:rsidRPr="00586AF9" w:rsidRDefault="00000000" w:rsidP="00CC3CF2">
      <w:pPr>
        <w:pStyle w:val="NoSpacing"/>
        <w:ind w:left="1080" w:hanging="360"/>
        <w:rPr>
          <w:rFonts w:ascii="Times New Roman" w:hAnsi="Times New Roman"/>
          <w:lang w:val="fr-CA"/>
        </w:rPr>
      </w:pPr>
      <w:sdt>
        <w:sdtPr>
          <w:rPr>
            <w:rFonts w:ascii="Times New Roman" w:hAnsi="Times New Roman"/>
            <w:lang w:val="fr-CA"/>
          </w:rPr>
          <w:id w:val="-853262094"/>
          <w14:checkbox>
            <w14:checked w14:val="0"/>
            <w14:checkedState w14:val="2612" w14:font="MS Gothic"/>
            <w14:uncheckedState w14:val="2610" w14:font="MS Gothic"/>
          </w14:checkbox>
        </w:sdtPr>
        <w:sdtContent>
          <w:r w:rsidR="00CC3CF2" w:rsidRPr="00586AF9">
            <w:rPr>
              <w:rFonts w:ascii="MS Gothic" w:eastAsia="MS Gothic" w:hAnsi="MS Gothic" w:hint="eastAsia"/>
              <w:lang w:val="fr-CA"/>
            </w:rPr>
            <w:t>☐</w:t>
          </w:r>
        </w:sdtContent>
      </w:sdt>
      <w:r w:rsidR="00CC3CF2" w:rsidRPr="00586AF9">
        <w:rPr>
          <w:rFonts w:ascii="Times New Roman" w:hAnsi="Times New Roman"/>
          <w:lang w:val="fr-CA"/>
        </w:rPr>
        <w:tab/>
        <w:t>Satisfaisant</w:t>
      </w:r>
    </w:p>
    <w:p w14:paraId="7D1505B5" w14:textId="7BAFEF04" w:rsidR="00CC3CF2" w:rsidRPr="00586AF9" w:rsidRDefault="00000000" w:rsidP="00CC3CF2">
      <w:pPr>
        <w:pStyle w:val="NoSpacing"/>
        <w:ind w:left="1080" w:hanging="360"/>
        <w:rPr>
          <w:rFonts w:ascii="Times New Roman" w:hAnsi="Times New Roman"/>
          <w:lang w:val="fr-CA"/>
        </w:rPr>
      </w:pPr>
      <w:sdt>
        <w:sdtPr>
          <w:rPr>
            <w:rFonts w:ascii="Times New Roman" w:hAnsi="Times New Roman"/>
            <w:lang w:val="fr-CA"/>
          </w:rPr>
          <w:id w:val="-898516434"/>
          <w14:checkbox>
            <w14:checked w14:val="0"/>
            <w14:checkedState w14:val="2612" w14:font="MS Gothic"/>
            <w14:uncheckedState w14:val="2610" w14:font="MS Gothic"/>
          </w14:checkbox>
        </w:sdtPr>
        <w:sdtContent>
          <w:r w:rsidR="00CC3CF2" w:rsidRPr="00586AF9">
            <w:rPr>
              <w:rFonts w:ascii="MS Mincho" w:eastAsia="MS Mincho" w:hAnsi="MS Mincho" w:cs="MS Mincho" w:hint="eastAsia"/>
              <w:lang w:val="fr-CA"/>
            </w:rPr>
            <w:t>☐</w:t>
          </w:r>
        </w:sdtContent>
      </w:sdt>
      <w:r w:rsidR="00CC3CF2" w:rsidRPr="00586AF9">
        <w:rPr>
          <w:rFonts w:ascii="Times New Roman" w:hAnsi="Times New Roman"/>
          <w:lang w:val="fr-CA"/>
        </w:rPr>
        <w:tab/>
        <w:t>Satisfaisant, mais nécessitant une surveillance</w:t>
      </w:r>
    </w:p>
    <w:p w14:paraId="2A88DBE7" w14:textId="77777777" w:rsidR="00CC3CF2" w:rsidRPr="008146BD" w:rsidRDefault="00000000" w:rsidP="00CC3CF2">
      <w:pPr>
        <w:pStyle w:val="NoSpacing"/>
        <w:ind w:left="1080" w:hanging="360"/>
        <w:rPr>
          <w:rFonts w:ascii="Times New Roman" w:hAnsi="Times New Roman"/>
          <w:b/>
          <w:lang w:val="fr-CA"/>
        </w:rPr>
      </w:pPr>
      <w:sdt>
        <w:sdtPr>
          <w:rPr>
            <w:rFonts w:ascii="Times New Roman" w:hAnsi="Times New Roman"/>
            <w:lang w:val="fr-CA"/>
          </w:rPr>
          <w:id w:val="-675117869"/>
          <w14:checkbox>
            <w14:checked w14:val="0"/>
            <w14:checkedState w14:val="2612" w14:font="MS Gothic"/>
            <w14:uncheckedState w14:val="2610" w14:font="MS Gothic"/>
          </w14:checkbox>
        </w:sdtPr>
        <w:sdtContent>
          <w:r w:rsidR="00CC3CF2">
            <w:rPr>
              <w:rFonts w:ascii="MS Gothic" w:eastAsia="MS Gothic" w:hAnsi="MS Gothic" w:hint="eastAsia"/>
              <w:lang w:val="fr-CA"/>
            </w:rPr>
            <w:t>☐</w:t>
          </w:r>
        </w:sdtContent>
      </w:sdt>
      <w:r w:rsidR="00CC3CF2" w:rsidRPr="008146BD">
        <w:rPr>
          <w:rFonts w:ascii="Times New Roman" w:hAnsi="Times New Roman"/>
          <w:lang w:val="fr-CA"/>
        </w:rPr>
        <w:tab/>
        <w:t>Insatisfaisant</w:t>
      </w:r>
    </w:p>
    <w:p w14:paraId="5F68FD2A" w14:textId="77777777" w:rsidR="00CC3CF2" w:rsidRPr="008146BD" w:rsidRDefault="00CC3CF2" w:rsidP="00CC3CF2">
      <w:pPr>
        <w:pStyle w:val="NoSpacing"/>
        <w:ind w:left="851" w:hanging="851"/>
        <w:rPr>
          <w:rFonts w:ascii="Times New Roman" w:hAnsi="Times New Roman"/>
          <w:lang w:val="fr-CA"/>
        </w:rPr>
      </w:pPr>
    </w:p>
    <w:p w14:paraId="59C522B3" w14:textId="77777777" w:rsidR="00CC3CF2" w:rsidRPr="002C4824" w:rsidRDefault="00CC3CF2" w:rsidP="00CC3CF2">
      <w:pPr>
        <w:pStyle w:val="NoSpacing"/>
        <w:rPr>
          <w:rFonts w:ascii="Times New Roman" w:hAnsi="Times New Roman"/>
          <w:lang w:val="fr-CA"/>
        </w:rPr>
      </w:pPr>
    </w:p>
    <w:p w14:paraId="7AD12330" w14:textId="77777777" w:rsidR="00CC3CF2" w:rsidRPr="002C4824" w:rsidRDefault="00CC3CF2" w:rsidP="00CC3CF2">
      <w:pPr>
        <w:rPr>
          <w:rFonts w:ascii="Times New Roman" w:hAnsi="Times New Roman"/>
          <w:b w:val="0"/>
          <w:bCs/>
          <w:i/>
          <w:iCs/>
          <w:sz w:val="20"/>
          <w:lang w:val="fr-CA"/>
        </w:rPr>
      </w:pPr>
      <w:r w:rsidRPr="002C4824">
        <w:rPr>
          <w:rFonts w:ascii="Times New Roman" w:hAnsi="Times New Roman"/>
          <w:bCs/>
          <w:sz w:val="20"/>
          <w:lang w:val="fr-CA"/>
        </w:rPr>
        <w:lastRenderedPageBreak/>
        <w:t>RECOMMANDATIONS EN MATIÈRE D’AMÉLIORATION DE LA QUALITÉ POUR CET ÉLÉMENT (OPTIONNEL) :</w:t>
      </w:r>
    </w:p>
    <w:p w14:paraId="443FD36F" w14:textId="77777777" w:rsidR="00CC3CF2" w:rsidRPr="002C4824" w:rsidRDefault="00CC3CF2" w:rsidP="00CC3CF2">
      <w:pPr>
        <w:pStyle w:val="NoSpacing"/>
        <w:rPr>
          <w:rFonts w:ascii="Times New Roman" w:hAnsi="Times New Roman"/>
          <w:lang w:val="fr-CA"/>
        </w:rPr>
      </w:pPr>
    </w:p>
    <w:p w14:paraId="5F9F31D9" w14:textId="77777777" w:rsidR="00CC3CF2" w:rsidRPr="002C4824" w:rsidRDefault="00CC3CF2" w:rsidP="00CC3CF2">
      <w:pPr>
        <w:pStyle w:val="NoSpacing"/>
        <w:rPr>
          <w:rFonts w:ascii="Times New Roman" w:hAnsi="Times New Roman"/>
          <w:lang w:val="fr-CA"/>
        </w:rPr>
      </w:pPr>
    </w:p>
    <w:p w14:paraId="79483A94" w14:textId="77777777" w:rsidR="00CC3CF2" w:rsidRPr="00B07CBF" w:rsidRDefault="00CC3CF2" w:rsidP="00CC3CF2">
      <w:pPr>
        <w:rPr>
          <w:rFonts w:ascii="Times New Roman" w:hAnsi="Times New Roman"/>
          <w:b w:val="0"/>
          <w:i/>
          <w:color w:val="0000CC"/>
          <w:sz w:val="20"/>
          <w:lang w:val="fr-CA"/>
        </w:rPr>
      </w:pPr>
      <w:r w:rsidRPr="00B07CBF">
        <w:rPr>
          <w:rFonts w:ascii="Times New Roman" w:hAnsi="Times New Roman"/>
          <w:i/>
          <w:color w:val="0000CC"/>
          <w:lang w:val="fr-CA"/>
        </w:rPr>
        <w:br w:type="page"/>
      </w:r>
    </w:p>
    <w:p w14:paraId="40D80E83" w14:textId="1027239D" w:rsidR="00B97A48" w:rsidRPr="0084391B" w:rsidRDefault="00B97A48" w:rsidP="00B97A48">
      <w:pPr>
        <w:pStyle w:val="NoSpacing"/>
        <w:rPr>
          <w:rFonts w:ascii="Times New Roman" w:eastAsiaTheme="minorHAnsi" w:hAnsi="Times New Roman"/>
          <w:b/>
          <w:i/>
          <w:snapToGrid/>
          <w:color w:val="0000CC"/>
          <w:lang w:val="fr-CA"/>
        </w:rPr>
      </w:pPr>
      <w:r w:rsidRPr="0084391B">
        <w:rPr>
          <w:rFonts w:ascii="Times New Roman" w:eastAsiaTheme="minorHAnsi" w:hAnsi="Times New Roman"/>
          <w:b/>
          <w:i/>
          <w:snapToGrid/>
          <w:color w:val="0000CC"/>
          <w:lang w:val="fr-CA"/>
        </w:rPr>
        <w:lastRenderedPageBreak/>
        <w:t>12.2 POLITIQUE DE REMBOURSEMENT DES DROITS DE SCOLARITÉ</w:t>
      </w:r>
    </w:p>
    <w:p w14:paraId="149551B3" w14:textId="77777777" w:rsidR="00A26A1B" w:rsidRPr="0084391B" w:rsidRDefault="00A26A1B" w:rsidP="000978A9">
      <w:pPr>
        <w:pStyle w:val="NoSpacing"/>
        <w:rPr>
          <w:rFonts w:ascii="Times New Roman" w:eastAsiaTheme="minorHAnsi" w:hAnsi="Times New Roman"/>
          <w:b/>
          <w:i/>
          <w:snapToGrid/>
          <w:color w:val="0000CC"/>
          <w:lang w:val="fr-CA"/>
        </w:rPr>
      </w:pPr>
    </w:p>
    <w:p w14:paraId="4BA57B35" w14:textId="39FCD0DF" w:rsidR="000978A9" w:rsidRDefault="00396CAD" w:rsidP="000978A9">
      <w:pPr>
        <w:pStyle w:val="NoSpacing"/>
        <w:rPr>
          <w:rFonts w:ascii="Times New Roman" w:eastAsiaTheme="minorHAnsi" w:hAnsi="Times New Roman"/>
          <w:b/>
          <w:i/>
          <w:snapToGrid/>
          <w:color w:val="0000CC"/>
          <w:lang w:val="fr-CA"/>
        </w:rPr>
      </w:pPr>
      <w:r w:rsidRPr="00396CAD">
        <w:rPr>
          <w:rFonts w:ascii="Times New Roman" w:eastAsiaTheme="minorHAnsi" w:hAnsi="Times New Roman"/>
          <w:b/>
          <w:i/>
          <w:snapToGrid/>
          <w:color w:val="0000CC"/>
          <w:lang w:val="fr-CA"/>
        </w:rPr>
        <w:t>Une faculté de médecine a mis en place des politiques claires de remboursement des droits de scolarité des étudiants en médecine, et d’autres frais et paiements admissibles (p. ex. paiements d’une assurance maladie ou invalidité, stationnement, logement et autres services similaires auxquels un étudiant peut ne plus être admissible à la suite de l’abandon de ses études).</w:t>
      </w:r>
    </w:p>
    <w:p w14:paraId="6B4F1CD6" w14:textId="77777777" w:rsidR="00396CAD" w:rsidRPr="0084391B" w:rsidRDefault="00396CAD" w:rsidP="000978A9">
      <w:pPr>
        <w:pStyle w:val="NoSpacing"/>
        <w:rPr>
          <w:rFonts w:ascii="Times New Roman" w:hAnsi="Times New Roman"/>
          <w:lang w:val="fr-CA"/>
        </w:rPr>
      </w:pPr>
    </w:p>
    <w:p w14:paraId="3E7AF33A" w14:textId="5AEF6B1A" w:rsidR="00CC3CF2" w:rsidRPr="00DC5266" w:rsidRDefault="00CC3CF2" w:rsidP="00CC3CF2">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1F31C2">
        <w:rPr>
          <w:rFonts w:ascii="Times New Roman" w:hAnsi="Times New Roman"/>
          <w:bCs/>
          <w:i/>
          <w:iCs/>
          <w:sz w:val="20"/>
          <w:u w:val="single"/>
          <w:lang w:val="fr-CA"/>
        </w:rPr>
        <w:t>12.2</w:t>
      </w:r>
      <w:r w:rsidRPr="005C228A">
        <w:rPr>
          <w:rFonts w:ascii="Times New Roman" w:hAnsi="Times New Roman"/>
          <w:bCs/>
          <w:i/>
          <w:iCs/>
          <w:sz w:val="20"/>
          <w:u w:val="single"/>
          <w:lang w:val="fr-CA"/>
        </w:rPr>
        <w:t>-1</w:t>
      </w:r>
    </w:p>
    <w:p w14:paraId="42B9E87C" w14:textId="4CB44EFF" w:rsidR="00CC3CF2" w:rsidRDefault="004F537E" w:rsidP="004F537E">
      <w:pPr>
        <w:pStyle w:val="NoSpacing"/>
        <w:rPr>
          <w:rFonts w:ascii="Times New Roman" w:hAnsi="Times New Roman"/>
          <w:bCs/>
          <w:i/>
          <w:lang w:val="fr-CA"/>
        </w:rPr>
      </w:pPr>
      <w:r w:rsidRPr="004F537E">
        <w:rPr>
          <w:rFonts w:ascii="Times New Roman" w:hAnsi="Times New Roman"/>
          <w:bCs/>
          <w:i/>
          <w:lang w:val="fr-CA"/>
        </w:rPr>
        <w:t>La faculté de médecine a mis en place des politiques claires de remboursement des droits de scolarité des étudiants en médecine, et d’autres frais et paiements admissibles (p. ex. paiements d’une assurance maladie ou invalidité, stationnement, logement et autres services similaires auxquels un étudiant peut ne plus être admissible à la suite de l’abandon de ses études).</w:t>
      </w:r>
    </w:p>
    <w:p w14:paraId="5EB77989" w14:textId="77777777" w:rsidR="004F537E" w:rsidRPr="00B07CBF" w:rsidRDefault="004F537E" w:rsidP="004F537E">
      <w:pPr>
        <w:pStyle w:val="NoSpacing"/>
        <w:rPr>
          <w:rFonts w:ascii="Times New Roman" w:hAnsi="Times New Roman"/>
          <w:lang w:val="fr-CA"/>
        </w:rPr>
      </w:pPr>
    </w:p>
    <w:p w14:paraId="7118B22A" w14:textId="6426ACB3" w:rsidR="00CC3CF2" w:rsidRPr="00E278C2" w:rsidRDefault="00CC3CF2" w:rsidP="00CC3CF2">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1F31C2">
        <w:rPr>
          <w:rFonts w:ascii="Times New Roman" w:hAnsi="Times New Roman"/>
          <w:b/>
          <w:color w:val="0000CC"/>
          <w:u w:val="single"/>
          <w:lang w:val="fr-CA"/>
        </w:rPr>
        <w:t>12.2</w:t>
      </w:r>
      <w:r w:rsidRPr="00E278C2">
        <w:rPr>
          <w:rFonts w:ascii="Times New Roman" w:hAnsi="Times New Roman"/>
          <w:b/>
          <w:color w:val="0000CC"/>
          <w:u w:val="single"/>
          <w:lang w:val="fr-CA"/>
        </w:rPr>
        <w:t>-1</w:t>
      </w:r>
    </w:p>
    <w:p w14:paraId="5B77DC48" w14:textId="77777777" w:rsidR="00CC3CF2" w:rsidRPr="00E278C2" w:rsidRDefault="00CC3CF2" w:rsidP="00CC3CF2">
      <w:pPr>
        <w:pStyle w:val="NoSpacing"/>
        <w:ind w:left="360"/>
        <w:rPr>
          <w:rFonts w:ascii="Times New Roman" w:eastAsiaTheme="minorHAnsi" w:hAnsi="Times New Roman"/>
          <w:bCs/>
          <w:snapToGrid/>
          <w:lang w:val="fr-CA"/>
        </w:rPr>
      </w:pPr>
    </w:p>
    <w:p w14:paraId="204AAD12" w14:textId="77777777" w:rsidR="00CC3CF2" w:rsidRPr="00E278C2" w:rsidRDefault="00CC3CF2" w:rsidP="00CC3CF2">
      <w:pPr>
        <w:pStyle w:val="NoSpacing"/>
        <w:ind w:left="360"/>
        <w:rPr>
          <w:rFonts w:ascii="Times New Roman" w:eastAsiaTheme="minorHAnsi" w:hAnsi="Times New Roman"/>
          <w:bCs/>
          <w:snapToGrid/>
          <w:lang w:val="fr-CA"/>
        </w:rPr>
      </w:pPr>
    </w:p>
    <w:p w14:paraId="6BDE4921" w14:textId="77777777" w:rsidR="00CC3CF2" w:rsidRPr="00E278C2" w:rsidRDefault="00CC3CF2" w:rsidP="00CC3CF2">
      <w:pPr>
        <w:pStyle w:val="NoSpacing"/>
        <w:ind w:left="360"/>
        <w:rPr>
          <w:rFonts w:ascii="Times New Roman" w:eastAsiaTheme="minorHAnsi" w:hAnsi="Times New Roman"/>
          <w:bCs/>
          <w:snapToGrid/>
          <w:lang w:val="fr-CA"/>
        </w:rPr>
      </w:pPr>
    </w:p>
    <w:p w14:paraId="49A85CAA" w14:textId="77777777" w:rsidR="00CC3CF2" w:rsidRDefault="00CC3CF2" w:rsidP="00CC3CF2">
      <w:pPr>
        <w:pStyle w:val="NoSpacing"/>
        <w:ind w:left="360"/>
        <w:rPr>
          <w:rFonts w:ascii="Times New Roman" w:eastAsiaTheme="minorHAnsi" w:hAnsi="Times New Roman"/>
          <w:bCs/>
          <w:snapToGrid/>
          <w:lang w:val="fr-CA"/>
        </w:rPr>
      </w:pPr>
    </w:p>
    <w:p w14:paraId="5AF7D254" w14:textId="77777777" w:rsidR="00CC3CF2" w:rsidRPr="00E278C2" w:rsidRDefault="00CC3CF2" w:rsidP="00CC3CF2">
      <w:pPr>
        <w:pStyle w:val="NoSpacing"/>
        <w:ind w:left="360"/>
        <w:rPr>
          <w:rFonts w:ascii="Times New Roman" w:eastAsiaTheme="minorHAnsi" w:hAnsi="Times New Roman"/>
          <w:bCs/>
          <w:snapToGrid/>
          <w:lang w:val="fr-CA"/>
        </w:rPr>
      </w:pPr>
    </w:p>
    <w:p w14:paraId="704CC1EB" w14:textId="77777777" w:rsidR="00CC3CF2" w:rsidRDefault="00CC3CF2" w:rsidP="00CC3CF2">
      <w:pPr>
        <w:pStyle w:val="NoSpacing"/>
        <w:ind w:left="360"/>
        <w:rPr>
          <w:rFonts w:ascii="Times New Roman" w:eastAsiaTheme="minorHAnsi" w:hAnsi="Times New Roman"/>
          <w:bCs/>
          <w:snapToGrid/>
          <w:lang w:val="fr-CA"/>
        </w:rPr>
      </w:pPr>
    </w:p>
    <w:p w14:paraId="5EEF276F" w14:textId="77777777" w:rsidR="00CC3CF2" w:rsidRPr="00B5381B" w:rsidRDefault="00CC3CF2" w:rsidP="00CC3CF2">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17C8A4B2" w14:textId="77777777" w:rsidR="00CC3CF2" w:rsidRPr="00B5381B" w:rsidRDefault="00CC3CF2" w:rsidP="00CC3CF2">
      <w:pPr>
        <w:pStyle w:val="NoSpacing"/>
        <w:ind w:left="360"/>
        <w:jc w:val="center"/>
        <w:rPr>
          <w:rFonts w:ascii="Times New Roman" w:hAnsi="Times New Roman"/>
          <w:color w:val="FF0000"/>
          <w:lang w:val="fr-CA"/>
        </w:rPr>
      </w:pPr>
    </w:p>
    <w:p w14:paraId="0762EC34" w14:textId="77777777" w:rsidR="00CC3CF2" w:rsidRPr="00B5381B" w:rsidRDefault="00CC3CF2" w:rsidP="00CC3CF2">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790C2875" w14:textId="77777777" w:rsidR="00CC3CF2" w:rsidRPr="00B5381B" w:rsidRDefault="00CC3CF2" w:rsidP="00CC3CF2">
      <w:pPr>
        <w:pStyle w:val="NoSpacing"/>
        <w:ind w:left="851" w:hanging="851"/>
        <w:rPr>
          <w:rFonts w:ascii="Times New Roman" w:hAnsi="Times New Roman"/>
          <w:lang w:val="fr-CA"/>
        </w:rPr>
      </w:pPr>
    </w:p>
    <w:p w14:paraId="6278F8BA" w14:textId="77777777" w:rsidR="00CC3CF2" w:rsidRPr="00D47D81" w:rsidRDefault="00CC3CF2" w:rsidP="00CC3CF2">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55EAEAE2" w14:textId="77777777" w:rsidR="00CC3CF2" w:rsidRPr="00D47D81" w:rsidRDefault="00CC3CF2" w:rsidP="00CC3CF2">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CC3CF2" w14:paraId="7FB7CB66" w14:textId="77777777" w:rsidTr="00301B2C">
        <w:tc>
          <w:tcPr>
            <w:tcW w:w="1271" w:type="dxa"/>
          </w:tcPr>
          <w:p w14:paraId="3041CED9" w14:textId="77777777" w:rsidR="00CC3CF2" w:rsidRDefault="00CC3CF2" w:rsidP="00301B2C">
            <w:pPr>
              <w:pStyle w:val="NoSpacing"/>
              <w:rPr>
                <w:rFonts w:ascii="Times New Roman" w:hAnsi="Times New Roman"/>
              </w:rPr>
            </w:pPr>
            <w:r>
              <w:rPr>
                <w:rFonts w:ascii="Times New Roman" w:hAnsi="Times New Roman"/>
              </w:rPr>
              <w:t>Exigence</w:t>
            </w:r>
          </w:p>
        </w:tc>
        <w:tc>
          <w:tcPr>
            <w:tcW w:w="2036" w:type="dxa"/>
          </w:tcPr>
          <w:p w14:paraId="67A92023" w14:textId="77777777" w:rsidR="00CC3CF2" w:rsidRPr="005D000E" w:rsidRDefault="00CC3CF2" w:rsidP="00301B2C">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5E42DF97" w14:textId="77777777" w:rsidR="00CC3CF2" w:rsidRPr="005D000E" w:rsidRDefault="00CC3CF2" w:rsidP="00301B2C">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46888DE1" w14:textId="77777777" w:rsidR="00CC3CF2" w:rsidRPr="005D000E" w:rsidRDefault="00CC3CF2" w:rsidP="00301B2C">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CC3CF2" w14:paraId="77906044" w14:textId="77777777" w:rsidTr="00301B2C">
        <w:tc>
          <w:tcPr>
            <w:tcW w:w="1271" w:type="dxa"/>
          </w:tcPr>
          <w:p w14:paraId="49030004" w14:textId="4C9F9C08" w:rsidR="00CC3CF2" w:rsidRDefault="001F31C2" w:rsidP="00301B2C">
            <w:pPr>
              <w:pStyle w:val="NoSpacing"/>
              <w:rPr>
                <w:rFonts w:ascii="Times New Roman" w:hAnsi="Times New Roman"/>
              </w:rPr>
            </w:pPr>
            <w:r>
              <w:rPr>
                <w:rFonts w:ascii="Times New Roman" w:hAnsi="Times New Roman"/>
              </w:rPr>
              <w:t>12.2</w:t>
            </w:r>
            <w:r w:rsidR="00CC3CF2">
              <w:rPr>
                <w:rFonts w:ascii="Times New Roman" w:hAnsi="Times New Roman"/>
              </w:rPr>
              <w:t>-1</w:t>
            </w:r>
          </w:p>
        </w:tc>
        <w:tc>
          <w:tcPr>
            <w:tcW w:w="2036" w:type="dxa"/>
          </w:tcPr>
          <w:p w14:paraId="13246BF4" w14:textId="77777777" w:rsidR="00CC3CF2" w:rsidRDefault="00CC3CF2" w:rsidP="00301B2C">
            <w:pPr>
              <w:pStyle w:val="NoSpacing"/>
              <w:jc w:val="center"/>
              <w:rPr>
                <w:rFonts w:ascii="Times New Roman" w:hAnsi="Times New Roman"/>
              </w:rPr>
            </w:pPr>
          </w:p>
        </w:tc>
        <w:tc>
          <w:tcPr>
            <w:tcW w:w="2340" w:type="dxa"/>
          </w:tcPr>
          <w:p w14:paraId="774E2297" w14:textId="77777777" w:rsidR="00CC3CF2" w:rsidRDefault="00CC3CF2" w:rsidP="00301B2C">
            <w:pPr>
              <w:pStyle w:val="NoSpacing"/>
              <w:jc w:val="center"/>
              <w:rPr>
                <w:rFonts w:ascii="Times New Roman" w:hAnsi="Times New Roman"/>
              </w:rPr>
            </w:pPr>
          </w:p>
        </w:tc>
        <w:tc>
          <w:tcPr>
            <w:tcW w:w="1350" w:type="dxa"/>
          </w:tcPr>
          <w:p w14:paraId="0B91E87B" w14:textId="77777777" w:rsidR="00CC3CF2" w:rsidRDefault="00CC3CF2" w:rsidP="00301B2C">
            <w:pPr>
              <w:pStyle w:val="NoSpacing"/>
              <w:jc w:val="center"/>
              <w:rPr>
                <w:rFonts w:ascii="Times New Roman" w:hAnsi="Times New Roman"/>
              </w:rPr>
            </w:pPr>
          </w:p>
        </w:tc>
      </w:tr>
    </w:tbl>
    <w:p w14:paraId="78CC69E1" w14:textId="77777777" w:rsidR="00CC3CF2" w:rsidRDefault="00CC3CF2" w:rsidP="00CC3CF2">
      <w:pPr>
        <w:pStyle w:val="NoSpacing"/>
        <w:ind w:left="851" w:hanging="851"/>
        <w:rPr>
          <w:rFonts w:ascii="Times New Roman" w:hAnsi="Times New Roman"/>
        </w:rPr>
      </w:pPr>
    </w:p>
    <w:p w14:paraId="5506DD34" w14:textId="77777777" w:rsidR="00CC3CF2" w:rsidRDefault="00CC3CF2" w:rsidP="00CC3CF2">
      <w:pPr>
        <w:pStyle w:val="NoSpacing"/>
        <w:ind w:left="851" w:hanging="851"/>
        <w:rPr>
          <w:rFonts w:ascii="Times New Roman" w:hAnsi="Times New Roman"/>
        </w:rPr>
      </w:pPr>
    </w:p>
    <w:p w14:paraId="0360EAE3" w14:textId="77777777" w:rsidR="00CC3CF2" w:rsidRPr="008146BD" w:rsidRDefault="00CC3CF2" w:rsidP="00CC3CF2">
      <w:pPr>
        <w:pStyle w:val="NoSpacing"/>
        <w:rPr>
          <w:rFonts w:ascii="Times New Roman" w:hAnsi="Times New Roman"/>
          <w:b/>
          <w:lang w:val="fr-CA"/>
        </w:rPr>
      </w:pPr>
      <w:r w:rsidRPr="008146BD">
        <w:rPr>
          <w:rFonts w:ascii="Times New Roman" w:hAnsi="Times New Roman"/>
          <w:b/>
          <w:lang w:val="fr-CA"/>
        </w:rPr>
        <w:t>NOTATION GLOBALE DE L’ÉLÉMENT</w:t>
      </w:r>
    </w:p>
    <w:p w14:paraId="381FB585" w14:textId="77777777" w:rsidR="00CC3CF2" w:rsidRPr="00586AF9" w:rsidRDefault="00CC3CF2" w:rsidP="00CC3CF2">
      <w:pPr>
        <w:pStyle w:val="NoSpacing"/>
        <w:ind w:left="851" w:hanging="851"/>
        <w:rPr>
          <w:rFonts w:ascii="Times New Roman" w:hAnsi="Times New Roman"/>
          <w:lang w:val="fr-CA"/>
        </w:rPr>
      </w:pPr>
    </w:p>
    <w:p w14:paraId="33838BDB" w14:textId="77777777" w:rsidR="00CC3CF2" w:rsidRPr="00586AF9" w:rsidRDefault="00000000" w:rsidP="00CC3CF2">
      <w:pPr>
        <w:pStyle w:val="NoSpacing"/>
        <w:ind w:left="1080" w:hanging="360"/>
        <w:rPr>
          <w:rFonts w:ascii="Times New Roman" w:hAnsi="Times New Roman"/>
          <w:lang w:val="fr-CA"/>
        </w:rPr>
      </w:pPr>
      <w:sdt>
        <w:sdtPr>
          <w:rPr>
            <w:rFonts w:ascii="Times New Roman" w:hAnsi="Times New Roman"/>
            <w:lang w:val="fr-CA"/>
          </w:rPr>
          <w:id w:val="-1366670927"/>
          <w14:checkbox>
            <w14:checked w14:val="0"/>
            <w14:checkedState w14:val="2612" w14:font="MS Gothic"/>
            <w14:uncheckedState w14:val="2610" w14:font="MS Gothic"/>
          </w14:checkbox>
        </w:sdtPr>
        <w:sdtContent>
          <w:r w:rsidR="00CC3CF2" w:rsidRPr="00586AF9">
            <w:rPr>
              <w:rFonts w:ascii="MS Gothic" w:eastAsia="MS Gothic" w:hAnsi="MS Gothic" w:hint="eastAsia"/>
              <w:lang w:val="fr-CA"/>
            </w:rPr>
            <w:t>☐</w:t>
          </w:r>
        </w:sdtContent>
      </w:sdt>
      <w:r w:rsidR="00CC3CF2" w:rsidRPr="00586AF9">
        <w:rPr>
          <w:rFonts w:ascii="Times New Roman" w:hAnsi="Times New Roman"/>
          <w:lang w:val="fr-CA"/>
        </w:rPr>
        <w:tab/>
        <w:t>Satisfaisant</w:t>
      </w:r>
    </w:p>
    <w:p w14:paraId="5899108C" w14:textId="77777777" w:rsidR="00CC3CF2" w:rsidRPr="00586AF9" w:rsidRDefault="00000000" w:rsidP="00CC3CF2">
      <w:pPr>
        <w:pStyle w:val="NoSpacing"/>
        <w:ind w:left="1080" w:hanging="360"/>
        <w:rPr>
          <w:rFonts w:ascii="Times New Roman" w:hAnsi="Times New Roman"/>
          <w:lang w:val="fr-CA"/>
        </w:rPr>
      </w:pPr>
      <w:sdt>
        <w:sdtPr>
          <w:rPr>
            <w:rFonts w:ascii="Times New Roman" w:hAnsi="Times New Roman"/>
            <w:lang w:val="fr-CA"/>
          </w:rPr>
          <w:id w:val="1876502603"/>
          <w14:checkbox>
            <w14:checked w14:val="0"/>
            <w14:checkedState w14:val="2612" w14:font="MS Gothic"/>
            <w14:uncheckedState w14:val="2610" w14:font="MS Gothic"/>
          </w14:checkbox>
        </w:sdtPr>
        <w:sdtContent>
          <w:r w:rsidR="00CC3CF2" w:rsidRPr="00586AF9">
            <w:rPr>
              <w:rFonts w:ascii="MS Mincho" w:eastAsia="MS Mincho" w:hAnsi="MS Mincho" w:cs="MS Mincho" w:hint="eastAsia"/>
              <w:lang w:val="fr-CA"/>
            </w:rPr>
            <w:t>☐</w:t>
          </w:r>
        </w:sdtContent>
      </w:sdt>
      <w:r w:rsidR="00CC3CF2" w:rsidRPr="00586AF9">
        <w:rPr>
          <w:rFonts w:ascii="Times New Roman" w:hAnsi="Times New Roman"/>
          <w:lang w:val="fr-CA"/>
        </w:rPr>
        <w:tab/>
        <w:t xml:space="preserve">Satisfaisant, mais nécessitant une surveillance </w:t>
      </w:r>
    </w:p>
    <w:p w14:paraId="031CA959" w14:textId="77777777" w:rsidR="00CC3CF2" w:rsidRPr="008146BD" w:rsidRDefault="00000000" w:rsidP="00CC3CF2">
      <w:pPr>
        <w:pStyle w:val="NoSpacing"/>
        <w:ind w:left="1080" w:hanging="360"/>
        <w:rPr>
          <w:rFonts w:ascii="Times New Roman" w:hAnsi="Times New Roman"/>
          <w:b/>
          <w:lang w:val="fr-CA"/>
        </w:rPr>
      </w:pPr>
      <w:sdt>
        <w:sdtPr>
          <w:rPr>
            <w:rFonts w:ascii="Times New Roman" w:hAnsi="Times New Roman"/>
            <w:lang w:val="fr-CA"/>
          </w:rPr>
          <w:id w:val="224884566"/>
          <w14:checkbox>
            <w14:checked w14:val="0"/>
            <w14:checkedState w14:val="2612" w14:font="MS Gothic"/>
            <w14:uncheckedState w14:val="2610" w14:font="MS Gothic"/>
          </w14:checkbox>
        </w:sdtPr>
        <w:sdtContent>
          <w:r w:rsidR="00CC3CF2">
            <w:rPr>
              <w:rFonts w:ascii="MS Gothic" w:eastAsia="MS Gothic" w:hAnsi="MS Gothic" w:hint="eastAsia"/>
              <w:lang w:val="fr-CA"/>
            </w:rPr>
            <w:t>☐</w:t>
          </w:r>
        </w:sdtContent>
      </w:sdt>
      <w:r w:rsidR="00CC3CF2" w:rsidRPr="008146BD">
        <w:rPr>
          <w:rFonts w:ascii="Times New Roman" w:hAnsi="Times New Roman"/>
          <w:lang w:val="fr-CA"/>
        </w:rPr>
        <w:tab/>
        <w:t>Insatisfaisant</w:t>
      </w:r>
    </w:p>
    <w:p w14:paraId="7D9970AD" w14:textId="77777777" w:rsidR="00CC3CF2" w:rsidRPr="008146BD" w:rsidRDefault="00CC3CF2" w:rsidP="00CC3CF2">
      <w:pPr>
        <w:pStyle w:val="NoSpacing"/>
        <w:ind w:left="851" w:hanging="851"/>
        <w:rPr>
          <w:rFonts w:ascii="Times New Roman" w:hAnsi="Times New Roman"/>
          <w:lang w:val="fr-CA"/>
        </w:rPr>
      </w:pPr>
    </w:p>
    <w:p w14:paraId="0284A9A5" w14:textId="77777777" w:rsidR="00CC3CF2" w:rsidRPr="002C4824" w:rsidRDefault="00CC3CF2" w:rsidP="00CC3CF2">
      <w:pPr>
        <w:pStyle w:val="NoSpacing"/>
        <w:rPr>
          <w:rFonts w:ascii="Times New Roman" w:hAnsi="Times New Roman"/>
          <w:lang w:val="fr-CA"/>
        </w:rPr>
      </w:pPr>
    </w:p>
    <w:p w14:paraId="366CCEAC" w14:textId="77777777" w:rsidR="00CC3CF2" w:rsidRPr="002C4824" w:rsidRDefault="00CC3CF2" w:rsidP="00CC3CF2">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07416B04" w14:textId="77777777" w:rsidR="00CC3CF2" w:rsidRPr="002C4824" w:rsidRDefault="00CC3CF2" w:rsidP="00CC3CF2">
      <w:pPr>
        <w:pStyle w:val="NoSpacing"/>
        <w:rPr>
          <w:rFonts w:ascii="Times New Roman" w:hAnsi="Times New Roman"/>
          <w:lang w:val="fr-CA"/>
        </w:rPr>
      </w:pPr>
    </w:p>
    <w:p w14:paraId="73B32A5A" w14:textId="77777777" w:rsidR="00CC3CF2" w:rsidRPr="002C4824" w:rsidRDefault="00CC3CF2" w:rsidP="00CC3CF2">
      <w:pPr>
        <w:pStyle w:val="NoSpacing"/>
        <w:rPr>
          <w:rFonts w:ascii="Times New Roman" w:hAnsi="Times New Roman"/>
          <w:lang w:val="fr-CA"/>
        </w:rPr>
      </w:pPr>
    </w:p>
    <w:p w14:paraId="3B6CBDD9" w14:textId="77777777" w:rsidR="00CC3CF2" w:rsidRPr="00B07CBF" w:rsidRDefault="00CC3CF2" w:rsidP="00CC3CF2">
      <w:pPr>
        <w:rPr>
          <w:rFonts w:ascii="Times New Roman" w:hAnsi="Times New Roman"/>
          <w:b w:val="0"/>
          <w:i/>
          <w:color w:val="0000CC"/>
          <w:sz w:val="20"/>
          <w:lang w:val="fr-CA"/>
        </w:rPr>
      </w:pPr>
      <w:r w:rsidRPr="00B07CBF">
        <w:rPr>
          <w:rFonts w:ascii="Times New Roman" w:hAnsi="Times New Roman"/>
          <w:i/>
          <w:color w:val="0000CC"/>
          <w:lang w:val="fr-CA"/>
        </w:rPr>
        <w:br w:type="page"/>
      </w:r>
    </w:p>
    <w:p w14:paraId="4500B5F3" w14:textId="6AB27FA5" w:rsidR="00B97A48" w:rsidRPr="0084391B" w:rsidRDefault="00B97A48" w:rsidP="00B97A48">
      <w:pPr>
        <w:pStyle w:val="NoSpacing"/>
        <w:rPr>
          <w:rFonts w:ascii="Times New Roman" w:eastAsiaTheme="minorHAnsi" w:hAnsi="Times New Roman"/>
          <w:b/>
          <w:i/>
          <w:snapToGrid/>
          <w:color w:val="0000CC"/>
          <w:lang w:val="fr-CA"/>
        </w:rPr>
      </w:pPr>
      <w:r w:rsidRPr="0084391B">
        <w:rPr>
          <w:rFonts w:ascii="Times New Roman" w:eastAsiaTheme="minorHAnsi" w:hAnsi="Times New Roman"/>
          <w:b/>
          <w:i/>
          <w:snapToGrid/>
          <w:color w:val="0000CC"/>
          <w:lang w:val="fr-CA"/>
        </w:rPr>
        <w:lastRenderedPageBreak/>
        <w:t>12.3 CONSEILS PERSONNALISÉS/PROGRAMMES DE MIEUX-ÊTRE</w:t>
      </w:r>
    </w:p>
    <w:p w14:paraId="4B17F32A" w14:textId="77777777" w:rsidR="00A26A1B" w:rsidRPr="0084391B" w:rsidRDefault="00A26A1B" w:rsidP="000978A9">
      <w:pPr>
        <w:pStyle w:val="NoSpacing"/>
        <w:rPr>
          <w:rFonts w:ascii="Times New Roman" w:eastAsiaTheme="minorHAnsi" w:hAnsi="Times New Roman"/>
          <w:b/>
          <w:i/>
          <w:snapToGrid/>
          <w:color w:val="0000CC"/>
          <w:lang w:val="fr-CA"/>
        </w:rPr>
      </w:pPr>
    </w:p>
    <w:p w14:paraId="00286F20" w14:textId="3639C243" w:rsidR="000978A9" w:rsidRDefault="003125D5" w:rsidP="000978A9">
      <w:pPr>
        <w:pStyle w:val="NoSpacing"/>
        <w:rPr>
          <w:rFonts w:ascii="Times New Roman" w:eastAsiaTheme="minorHAnsi" w:hAnsi="Times New Roman"/>
          <w:b/>
          <w:i/>
          <w:snapToGrid/>
          <w:color w:val="0000CC"/>
          <w:lang w:val="fr-CA"/>
        </w:rPr>
      </w:pPr>
      <w:r w:rsidRPr="003125D5">
        <w:rPr>
          <w:rFonts w:ascii="Times New Roman" w:eastAsiaTheme="minorHAnsi" w:hAnsi="Times New Roman"/>
          <w:b/>
          <w:i/>
          <w:snapToGrid/>
          <w:color w:val="0000CC"/>
          <w:lang w:val="fr-CA"/>
        </w:rPr>
        <w:t>Une faculté de médecine a mis en place pour ses étudiants un système efficace de conseils personnalisés qui comprend des programmes visant à promouvoir leur mieux-être et à les aider à s’adapter plus facilement aux exigences physiques et psychosociales des études méd</w:t>
      </w:r>
      <w:r w:rsidR="009F709B">
        <w:rPr>
          <w:rFonts w:ascii="Times New Roman" w:eastAsiaTheme="minorHAnsi" w:hAnsi="Times New Roman"/>
          <w:b/>
          <w:i/>
          <w:snapToGrid/>
          <w:color w:val="0000CC"/>
          <w:lang w:val="fr-CA"/>
        </w:rPr>
        <w:t>icales</w:t>
      </w:r>
      <w:r w:rsidRPr="003125D5">
        <w:rPr>
          <w:rFonts w:ascii="Times New Roman" w:eastAsiaTheme="minorHAnsi" w:hAnsi="Times New Roman"/>
          <w:b/>
          <w:i/>
          <w:snapToGrid/>
          <w:color w:val="0000CC"/>
          <w:lang w:val="fr-CA"/>
        </w:rPr>
        <w:t>.</w:t>
      </w:r>
    </w:p>
    <w:p w14:paraId="425E24A8" w14:textId="77777777" w:rsidR="003125D5" w:rsidRPr="0084391B" w:rsidRDefault="003125D5" w:rsidP="000978A9">
      <w:pPr>
        <w:pStyle w:val="NoSpacing"/>
        <w:rPr>
          <w:rFonts w:ascii="Times New Roman" w:hAnsi="Times New Roman"/>
          <w:lang w:val="fr-CA"/>
        </w:rPr>
      </w:pPr>
    </w:p>
    <w:p w14:paraId="48EAD13D" w14:textId="1D09AF63" w:rsidR="00CC3CF2" w:rsidRPr="00DC5266" w:rsidRDefault="00CC3CF2" w:rsidP="00CC3CF2">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4635DC">
        <w:rPr>
          <w:rFonts w:ascii="Times New Roman" w:hAnsi="Times New Roman"/>
          <w:bCs/>
          <w:i/>
          <w:iCs/>
          <w:sz w:val="20"/>
          <w:u w:val="single"/>
          <w:lang w:val="fr-CA"/>
        </w:rPr>
        <w:t>12.3</w:t>
      </w:r>
      <w:r w:rsidRPr="005C228A">
        <w:rPr>
          <w:rFonts w:ascii="Times New Roman" w:hAnsi="Times New Roman"/>
          <w:bCs/>
          <w:i/>
          <w:iCs/>
          <w:sz w:val="20"/>
          <w:u w:val="single"/>
          <w:lang w:val="fr-CA"/>
        </w:rPr>
        <w:t>-1</w:t>
      </w:r>
    </w:p>
    <w:p w14:paraId="44714DC1" w14:textId="490BF392" w:rsidR="00CC3CF2" w:rsidRDefault="009937C0" w:rsidP="009937C0">
      <w:pPr>
        <w:pStyle w:val="NoSpacing"/>
        <w:rPr>
          <w:rFonts w:ascii="Times New Roman" w:hAnsi="Times New Roman"/>
          <w:bCs/>
          <w:i/>
          <w:lang w:val="fr-CA"/>
        </w:rPr>
      </w:pPr>
      <w:r w:rsidRPr="009937C0">
        <w:rPr>
          <w:rFonts w:ascii="Times New Roman" w:hAnsi="Times New Roman"/>
          <w:bCs/>
          <w:i/>
          <w:lang w:val="fr-CA"/>
        </w:rPr>
        <w:t>Une faculté de médecine a mis en place pour ses étudiants un système efficace de conseils personnalisés qui comprend des programmes visant à promouvoir leur mieux-être et à les aider à s’adapter plus facilement aux exigences physiques et psychosociales des étude</w:t>
      </w:r>
      <w:r w:rsidR="009F709B">
        <w:rPr>
          <w:rFonts w:ascii="Times New Roman" w:hAnsi="Times New Roman"/>
          <w:bCs/>
          <w:i/>
          <w:lang w:val="fr-CA"/>
        </w:rPr>
        <w:t>s</w:t>
      </w:r>
      <w:r w:rsidRPr="009937C0">
        <w:rPr>
          <w:rFonts w:ascii="Times New Roman" w:hAnsi="Times New Roman"/>
          <w:bCs/>
          <w:i/>
          <w:lang w:val="fr-CA"/>
        </w:rPr>
        <w:t xml:space="preserve"> méd</w:t>
      </w:r>
      <w:r w:rsidR="00024BE6">
        <w:rPr>
          <w:rFonts w:ascii="Times New Roman" w:hAnsi="Times New Roman"/>
          <w:bCs/>
          <w:i/>
          <w:lang w:val="fr-CA"/>
        </w:rPr>
        <w:t>icales</w:t>
      </w:r>
      <w:r w:rsidRPr="009937C0">
        <w:rPr>
          <w:rFonts w:ascii="Times New Roman" w:hAnsi="Times New Roman"/>
          <w:bCs/>
          <w:i/>
          <w:lang w:val="fr-CA"/>
        </w:rPr>
        <w:t>.</w:t>
      </w:r>
    </w:p>
    <w:p w14:paraId="0906D0C4" w14:textId="77777777" w:rsidR="009937C0" w:rsidRPr="00B07CBF" w:rsidRDefault="009937C0" w:rsidP="009937C0">
      <w:pPr>
        <w:pStyle w:val="NoSpacing"/>
        <w:rPr>
          <w:rFonts w:ascii="Times New Roman" w:hAnsi="Times New Roman"/>
          <w:lang w:val="fr-CA"/>
        </w:rPr>
      </w:pPr>
    </w:p>
    <w:p w14:paraId="49C0BE5A" w14:textId="474E86CD" w:rsidR="00CC3CF2" w:rsidRPr="00E278C2" w:rsidRDefault="00CC3CF2" w:rsidP="00CC3CF2">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4635DC">
        <w:rPr>
          <w:rFonts w:ascii="Times New Roman" w:hAnsi="Times New Roman"/>
          <w:b/>
          <w:color w:val="0000CC"/>
          <w:u w:val="single"/>
          <w:lang w:val="fr-CA"/>
        </w:rPr>
        <w:t>12.3</w:t>
      </w:r>
      <w:r w:rsidRPr="00E278C2">
        <w:rPr>
          <w:rFonts w:ascii="Times New Roman" w:hAnsi="Times New Roman"/>
          <w:b/>
          <w:color w:val="0000CC"/>
          <w:u w:val="single"/>
          <w:lang w:val="fr-CA"/>
        </w:rPr>
        <w:t>-1</w:t>
      </w:r>
    </w:p>
    <w:p w14:paraId="0253695A" w14:textId="77777777" w:rsidR="00CC3CF2" w:rsidRPr="00E278C2" w:rsidRDefault="00CC3CF2" w:rsidP="00CC3CF2">
      <w:pPr>
        <w:pStyle w:val="NoSpacing"/>
        <w:ind w:left="360"/>
        <w:rPr>
          <w:rFonts w:ascii="Times New Roman" w:eastAsiaTheme="minorHAnsi" w:hAnsi="Times New Roman"/>
          <w:bCs/>
          <w:snapToGrid/>
          <w:lang w:val="fr-CA"/>
        </w:rPr>
      </w:pPr>
    </w:p>
    <w:p w14:paraId="54FD4F53" w14:textId="77777777" w:rsidR="00CC3CF2" w:rsidRPr="00E278C2" w:rsidRDefault="00CC3CF2" w:rsidP="00CC3CF2">
      <w:pPr>
        <w:pStyle w:val="NoSpacing"/>
        <w:ind w:left="360"/>
        <w:rPr>
          <w:rFonts w:ascii="Times New Roman" w:eastAsiaTheme="minorHAnsi" w:hAnsi="Times New Roman"/>
          <w:bCs/>
          <w:snapToGrid/>
          <w:lang w:val="fr-CA"/>
        </w:rPr>
      </w:pPr>
    </w:p>
    <w:p w14:paraId="14D914C0" w14:textId="77777777" w:rsidR="00CC3CF2" w:rsidRPr="00E278C2" w:rsidRDefault="00CC3CF2" w:rsidP="00CC3CF2">
      <w:pPr>
        <w:pStyle w:val="NoSpacing"/>
        <w:ind w:left="360"/>
        <w:rPr>
          <w:rFonts w:ascii="Times New Roman" w:eastAsiaTheme="minorHAnsi" w:hAnsi="Times New Roman"/>
          <w:bCs/>
          <w:snapToGrid/>
          <w:lang w:val="fr-CA"/>
        </w:rPr>
      </w:pPr>
    </w:p>
    <w:p w14:paraId="66FDBBF3" w14:textId="77777777" w:rsidR="00CC3CF2" w:rsidRDefault="00CC3CF2" w:rsidP="00CC3CF2">
      <w:pPr>
        <w:pStyle w:val="NoSpacing"/>
        <w:ind w:left="360"/>
        <w:rPr>
          <w:rFonts w:ascii="Times New Roman" w:eastAsiaTheme="minorHAnsi" w:hAnsi="Times New Roman"/>
          <w:bCs/>
          <w:snapToGrid/>
          <w:lang w:val="fr-CA"/>
        </w:rPr>
      </w:pPr>
    </w:p>
    <w:p w14:paraId="2F204DF1" w14:textId="77777777" w:rsidR="00CC3CF2" w:rsidRPr="00E278C2" w:rsidRDefault="00CC3CF2" w:rsidP="00CC3CF2">
      <w:pPr>
        <w:pStyle w:val="NoSpacing"/>
        <w:ind w:left="360"/>
        <w:rPr>
          <w:rFonts w:ascii="Times New Roman" w:eastAsiaTheme="minorHAnsi" w:hAnsi="Times New Roman"/>
          <w:bCs/>
          <w:snapToGrid/>
          <w:lang w:val="fr-CA"/>
        </w:rPr>
      </w:pPr>
    </w:p>
    <w:p w14:paraId="055AE947" w14:textId="77777777" w:rsidR="00CC3CF2" w:rsidRDefault="00CC3CF2" w:rsidP="00CC3CF2">
      <w:pPr>
        <w:pStyle w:val="NoSpacing"/>
        <w:ind w:left="360"/>
        <w:rPr>
          <w:rFonts w:ascii="Times New Roman" w:eastAsiaTheme="minorHAnsi" w:hAnsi="Times New Roman"/>
          <w:bCs/>
          <w:snapToGrid/>
          <w:lang w:val="fr-CA"/>
        </w:rPr>
      </w:pPr>
    </w:p>
    <w:p w14:paraId="7C928B40" w14:textId="77777777" w:rsidR="00CC3CF2" w:rsidRPr="00B5381B" w:rsidRDefault="00CC3CF2" w:rsidP="00CC3CF2">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1CF50260" w14:textId="77777777" w:rsidR="00CC3CF2" w:rsidRPr="00B5381B" w:rsidRDefault="00CC3CF2" w:rsidP="00CC3CF2">
      <w:pPr>
        <w:pStyle w:val="NoSpacing"/>
        <w:ind w:left="360"/>
        <w:jc w:val="center"/>
        <w:rPr>
          <w:rFonts w:ascii="Times New Roman" w:hAnsi="Times New Roman"/>
          <w:color w:val="FF0000"/>
          <w:lang w:val="fr-CA"/>
        </w:rPr>
      </w:pPr>
    </w:p>
    <w:p w14:paraId="7E68D48B" w14:textId="77777777" w:rsidR="00CC3CF2" w:rsidRPr="00B5381B" w:rsidRDefault="00CC3CF2" w:rsidP="00CC3CF2">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16AED721" w14:textId="77777777" w:rsidR="00CC3CF2" w:rsidRPr="00B5381B" w:rsidRDefault="00CC3CF2" w:rsidP="00CC3CF2">
      <w:pPr>
        <w:pStyle w:val="NoSpacing"/>
        <w:ind w:left="851" w:hanging="851"/>
        <w:rPr>
          <w:rFonts w:ascii="Times New Roman" w:hAnsi="Times New Roman"/>
          <w:lang w:val="fr-CA"/>
        </w:rPr>
      </w:pPr>
    </w:p>
    <w:p w14:paraId="4C7FBF90" w14:textId="77777777" w:rsidR="00CC3CF2" w:rsidRPr="00D47D81" w:rsidRDefault="00CC3CF2" w:rsidP="00CC3CF2">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5BE4E874" w14:textId="77777777" w:rsidR="00CC3CF2" w:rsidRPr="00D47D81" w:rsidRDefault="00CC3CF2" w:rsidP="00CC3CF2">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CC3CF2" w14:paraId="7D878202" w14:textId="77777777" w:rsidTr="00301B2C">
        <w:tc>
          <w:tcPr>
            <w:tcW w:w="1271" w:type="dxa"/>
          </w:tcPr>
          <w:p w14:paraId="77B68E9E" w14:textId="77777777" w:rsidR="00CC3CF2" w:rsidRDefault="00CC3CF2" w:rsidP="00301B2C">
            <w:pPr>
              <w:pStyle w:val="NoSpacing"/>
              <w:rPr>
                <w:rFonts w:ascii="Times New Roman" w:hAnsi="Times New Roman"/>
              </w:rPr>
            </w:pPr>
            <w:r>
              <w:rPr>
                <w:rFonts w:ascii="Times New Roman" w:hAnsi="Times New Roman"/>
              </w:rPr>
              <w:t>Exigence</w:t>
            </w:r>
          </w:p>
        </w:tc>
        <w:tc>
          <w:tcPr>
            <w:tcW w:w="2036" w:type="dxa"/>
          </w:tcPr>
          <w:p w14:paraId="318A337E" w14:textId="77777777" w:rsidR="00CC3CF2" w:rsidRPr="005D000E" w:rsidRDefault="00CC3CF2" w:rsidP="00301B2C">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1DE6386D" w14:textId="77777777" w:rsidR="00CC3CF2" w:rsidRPr="005D000E" w:rsidRDefault="00CC3CF2" w:rsidP="00301B2C">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240F644C" w14:textId="77777777" w:rsidR="00CC3CF2" w:rsidRPr="005D000E" w:rsidRDefault="00CC3CF2" w:rsidP="00301B2C">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CC3CF2" w14:paraId="6F8E50BE" w14:textId="77777777" w:rsidTr="00301B2C">
        <w:tc>
          <w:tcPr>
            <w:tcW w:w="1271" w:type="dxa"/>
          </w:tcPr>
          <w:p w14:paraId="52939517" w14:textId="75502235" w:rsidR="00CC3CF2" w:rsidRDefault="004635DC" w:rsidP="00301B2C">
            <w:pPr>
              <w:pStyle w:val="NoSpacing"/>
              <w:rPr>
                <w:rFonts w:ascii="Times New Roman" w:hAnsi="Times New Roman"/>
              </w:rPr>
            </w:pPr>
            <w:r>
              <w:rPr>
                <w:rFonts w:ascii="Times New Roman" w:hAnsi="Times New Roman"/>
              </w:rPr>
              <w:t>12.3</w:t>
            </w:r>
            <w:r w:rsidR="00CC3CF2">
              <w:rPr>
                <w:rFonts w:ascii="Times New Roman" w:hAnsi="Times New Roman"/>
              </w:rPr>
              <w:t>-1</w:t>
            </w:r>
          </w:p>
        </w:tc>
        <w:tc>
          <w:tcPr>
            <w:tcW w:w="2036" w:type="dxa"/>
          </w:tcPr>
          <w:p w14:paraId="02CB71B2" w14:textId="77777777" w:rsidR="00CC3CF2" w:rsidRDefault="00CC3CF2" w:rsidP="00301B2C">
            <w:pPr>
              <w:pStyle w:val="NoSpacing"/>
              <w:jc w:val="center"/>
              <w:rPr>
                <w:rFonts w:ascii="Times New Roman" w:hAnsi="Times New Roman"/>
              </w:rPr>
            </w:pPr>
          </w:p>
        </w:tc>
        <w:tc>
          <w:tcPr>
            <w:tcW w:w="2340" w:type="dxa"/>
          </w:tcPr>
          <w:p w14:paraId="51D56113" w14:textId="77777777" w:rsidR="00CC3CF2" w:rsidRDefault="00CC3CF2" w:rsidP="00301B2C">
            <w:pPr>
              <w:pStyle w:val="NoSpacing"/>
              <w:jc w:val="center"/>
              <w:rPr>
                <w:rFonts w:ascii="Times New Roman" w:hAnsi="Times New Roman"/>
              </w:rPr>
            </w:pPr>
          </w:p>
        </w:tc>
        <w:tc>
          <w:tcPr>
            <w:tcW w:w="1350" w:type="dxa"/>
          </w:tcPr>
          <w:p w14:paraId="01FA0494" w14:textId="77777777" w:rsidR="00CC3CF2" w:rsidRDefault="00CC3CF2" w:rsidP="00301B2C">
            <w:pPr>
              <w:pStyle w:val="NoSpacing"/>
              <w:jc w:val="center"/>
              <w:rPr>
                <w:rFonts w:ascii="Times New Roman" w:hAnsi="Times New Roman"/>
              </w:rPr>
            </w:pPr>
          </w:p>
        </w:tc>
      </w:tr>
    </w:tbl>
    <w:p w14:paraId="11F33CBF" w14:textId="77777777" w:rsidR="00CC3CF2" w:rsidRDefault="00CC3CF2" w:rsidP="00CC3CF2">
      <w:pPr>
        <w:pStyle w:val="NoSpacing"/>
        <w:ind w:left="851" w:hanging="851"/>
        <w:rPr>
          <w:rFonts w:ascii="Times New Roman" w:hAnsi="Times New Roman"/>
        </w:rPr>
      </w:pPr>
    </w:p>
    <w:p w14:paraId="3B6E217C" w14:textId="77777777" w:rsidR="00CC3CF2" w:rsidRDefault="00CC3CF2" w:rsidP="00CC3CF2">
      <w:pPr>
        <w:pStyle w:val="NoSpacing"/>
        <w:ind w:left="851" w:hanging="851"/>
        <w:rPr>
          <w:rFonts w:ascii="Times New Roman" w:hAnsi="Times New Roman"/>
        </w:rPr>
      </w:pPr>
    </w:p>
    <w:p w14:paraId="0B07716F" w14:textId="77777777" w:rsidR="00CC3CF2" w:rsidRPr="008146BD" w:rsidRDefault="00CC3CF2" w:rsidP="00CC3CF2">
      <w:pPr>
        <w:pStyle w:val="NoSpacing"/>
        <w:rPr>
          <w:rFonts w:ascii="Times New Roman" w:hAnsi="Times New Roman"/>
          <w:b/>
          <w:lang w:val="fr-CA"/>
        </w:rPr>
      </w:pPr>
      <w:r w:rsidRPr="008146BD">
        <w:rPr>
          <w:rFonts w:ascii="Times New Roman" w:hAnsi="Times New Roman"/>
          <w:b/>
          <w:lang w:val="fr-CA"/>
        </w:rPr>
        <w:t>NOTATION GLOBALE DE L’ÉLÉMENT</w:t>
      </w:r>
    </w:p>
    <w:p w14:paraId="37976B91" w14:textId="77777777" w:rsidR="00CC3CF2" w:rsidRPr="00586AF9" w:rsidRDefault="00CC3CF2" w:rsidP="00CC3CF2">
      <w:pPr>
        <w:pStyle w:val="NoSpacing"/>
        <w:ind w:left="851" w:hanging="851"/>
        <w:rPr>
          <w:rFonts w:ascii="Times New Roman" w:hAnsi="Times New Roman"/>
          <w:lang w:val="fr-CA"/>
        </w:rPr>
      </w:pPr>
    </w:p>
    <w:p w14:paraId="47067503" w14:textId="77777777" w:rsidR="00CC3CF2" w:rsidRPr="00586AF9" w:rsidRDefault="00000000" w:rsidP="00CC3CF2">
      <w:pPr>
        <w:pStyle w:val="NoSpacing"/>
        <w:ind w:left="1080" w:hanging="360"/>
        <w:rPr>
          <w:rFonts w:ascii="Times New Roman" w:hAnsi="Times New Roman"/>
          <w:lang w:val="fr-CA"/>
        </w:rPr>
      </w:pPr>
      <w:sdt>
        <w:sdtPr>
          <w:rPr>
            <w:rFonts w:ascii="Times New Roman" w:hAnsi="Times New Roman"/>
            <w:lang w:val="fr-CA"/>
          </w:rPr>
          <w:id w:val="-1468740761"/>
          <w14:checkbox>
            <w14:checked w14:val="0"/>
            <w14:checkedState w14:val="2612" w14:font="MS Gothic"/>
            <w14:uncheckedState w14:val="2610" w14:font="MS Gothic"/>
          </w14:checkbox>
        </w:sdtPr>
        <w:sdtContent>
          <w:r w:rsidR="00CC3CF2" w:rsidRPr="00586AF9">
            <w:rPr>
              <w:rFonts w:ascii="MS Gothic" w:eastAsia="MS Gothic" w:hAnsi="MS Gothic" w:hint="eastAsia"/>
              <w:lang w:val="fr-CA"/>
            </w:rPr>
            <w:t>☐</w:t>
          </w:r>
        </w:sdtContent>
      </w:sdt>
      <w:r w:rsidR="00CC3CF2" w:rsidRPr="00586AF9">
        <w:rPr>
          <w:rFonts w:ascii="Times New Roman" w:hAnsi="Times New Roman"/>
          <w:lang w:val="fr-CA"/>
        </w:rPr>
        <w:tab/>
        <w:t>Satisfaisant</w:t>
      </w:r>
    </w:p>
    <w:p w14:paraId="5DC3DE09" w14:textId="77777777" w:rsidR="00CC3CF2" w:rsidRPr="00586AF9" w:rsidRDefault="00000000" w:rsidP="00CC3CF2">
      <w:pPr>
        <w:pStyle w:val="NoSpacing"/>
        <w:ind w:left="1080" w:hanging="360"/>
        <w:rPr>
          <w:rFonts w:ascii="Times New Roman" w:hAnsi="Times New Roman"/>
          <w:lang w:val="fr-CA"/>
        </w:rPr>
      </w:pPr>
      <w:sdt>
        <w:sdtPr>
          <w:rPr>
            <w:rFonts w:ascii="Times New Roman" w:hAnsi="Times New Roman"/>
            <w:lang w:val="fr-CA"/>
          </w:rPr>
          <w:id w:val="-1673409130"/>
          <w14:checkbox>
            <w14:checked w14:val="0"/>
            <w14:checkedState w14:val="2612" w14:font="MS Gothic"/>
            <w14:uncheckedState w14:val="2610" w14:font="MS Gothic"/>
          </w14:checkbox>
        </w:sdtPr>
        <w:sdtContent>
          <w:r w:rsidR="00CC3CF2" w:rsidRPr="00586AF9">
            <w:rPr>
              <w:rFonts w:ascii="MS Mincho" w:eastAsia="MS Mincho" w:hAnsi="MS Mincho" w:cs="MS Mincho" w:hint="eastAsia"/>
              <w:lang w:val="fr-CA"/>
            </w:rPr>
            <w:t>☐</w:t>
          </w:r>
        </w:sdtContent>
      </w:sdt>
      <w:r w:rsidR="00CC3CF2" w:rsidRPr="00586AF9">
        <w:rPr>
          <w:rFonts w:ascii="Times New Roman" w:hAnsi="Times New Roman"/>
          <w:lang w:val="fr-CA"/>
        </w:rPr>
        <w:tab/>
        <w:t xml:space="preserve">Satisfaisant, mais nécessitant une surveillance </w:t>
      </w:r>
    </w:p>
    <w:p w14:paraId="3E29F954" w14:textId="77777777" w:rsidR="00CC3CF2" w:rsidRPr="008146BD" w:rsidRDefault="00000000" w:rsidP="00CC3CF2">
      <w:pPr>
        <w:pStyle w:val="NoSpacing"/>
        <w:ind w:left="1080" w:hanging="360"/>
        <w:rPr>
          <w:rFonts w:ascii="Times New Roman" w:hAnsi="Times New Roman"/>
          <w:b/>
          <w:lang w:val="fr-CA"/>
        </w:rPr>
      </w:pPr>
      <w:sdt>
        <w:sdtPr>
          <w:rPr>
            <w:rFonts w:ascii="Times New Roman" w:hAnsi="Times New Roman"/>
            <w:lang w:val="fr-CA"/>
          </w:rPr>
          <w:id w:val="1283926908"/>
          <w14:checkbox>
            <w14:checked w14:val="0"/>
            <w14:checkedState w14:val="2612" w14:font="MS Gothic"/>
            <w14:uncheckedState w14:val="2610" w14:font="MS Gothic"/>
          </w14:checkbox>
        </w:sdtPr>
        <w:sdtContent>
          <w:r w:rsidR="00CC3CF2">
            <w:rPr>
              <w:rFonts w:ascii="MS Gothic" w:eastAsia="MS Gothic" w:hAnsi="MS Gothic" w:hint="eastAsia"/>
              <w:lang w:val="fr-CA"/>
            </w:rPr>
            <w:t>☐</w:t>
          </w:r>
        </w:sdtContent>
      </w:sdt>
      <w:r w:rsidR="00CC3CF2" w:rsidRPr="008146BD">
        <w:rPr>
          <w:rFonts w:ascii="Times New Roman" w:hAnsi="Times New Roman"/>
          <w:lang w:val="fr-CA"/>
        </w:rPr>
        <w:tab/>
        <w:t>Insatisfaisant</w:t>
      </w:r>
    </w:p>
    <w:p w14:paraId="6B4EE13B" w14:textId="77777777" w:rsidR="00CC3CF2" w:rsidRPr="008146BD" w:rsidRDefault="00CC3CF2" w:rsidP="00CC3CF2">
      <w:pPr>
        <w:pStyle w:val="NoSpacing"/>
        <w:ind w:left="851" w:hanging="851"/>
        <w:rPr>
          <w:rFonts w:ascii="Times New Roman" w:hAnsi="Times New Roman"/>
          <w:lang w:val="fr-CA"/>
        </w:rPr>
      </w:pPr>
    </w:p>
    <w:p w14:paraId="4C238CD8" w14:textId="77777777" w:rsidR="00CC3CF2" w:rsidRPr="002C4824" w:rsidRDefault="00CC3CF2" w:rsidP="00CC3CF2">
      <w:pPr>
        <w:pStyle w:val="NoSpacing"/>
        <w:rPr>
          <w:rFonts w:ascii="Times New Roman" w:hAnsi="Times New Roman"/>
          <w:lang w:val="fr-CA"/>
        </w:rPr>
      </w:pPr>
    </w:p>
    <w:p w14:paraId="0ADF106A" w14:textId="77777777" w:rsidR="00CC3CF2" w:rsidRPr="002C4824" w:rsidRDefault="00CC3CF2" w:rsidP="00CC3CF2">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2A857319" w14:textId="77777777" w:rsidR="00CC3CF2" w:rsidRPr="002C4824" w:rsidRDefault="00CC3CF2" w:rsidP="00CC3CF2">
      <w:pPr>
        <w:pStyle w:val="NoSpacing"/>
        <w:rPr>
          <w:rFonts w:ascii="Times New Roman" w:hAnsi="Times New Roman"/>
          <w:lang w:val="fr-CA"/>
        </w:rPr>
      </w:pPr>
    </w:p>
    <w:p w14:paraId="5C9D4F96" w14:textId="77777777" w:rsidR="00CC3CF2" w:rsidRPr="002C4824" w:rsidRDefault="00CC3CF2" w:rsidP="00CC3CF2">
      <w:pPr>
        <w:pStyle w:val="NoSpacing"/>
        <w:rPr>
          <w:rFonts w:ascii="Times New Roman" w:hAnsi="Times New Roman"/>
          <w:lang w:val="fr-CA"/>
        </w:rPr>
      </w:pPr>
    </w:p>
    <w:p w14:paraId="1A030E9A" w14:textId="77777777" w:rsidR="00CC3CF2" w:rsidRPr="00B07CBF" w:rsidRDefault="00CC3CF2" w:rsidP="00CC3CF2">
      <w:pPr>
        <w:rPr>
          <w:rFonts w:ascii="Times New Roman" w:hAnsi="Times New Roman"/>
          <w:b w:val="0"/>
          <w:i/>
          <w:color w:val="0000CC"/>
          <w:sz w:val="20"/>
          <w:lang w:val="fr-CA"/>
        </w:rPr>
      </w:pPr>
      <w:r w:rsidRPr="00B07CBF">
        <w:rPr>
          <w:rFonts w:ascii="Times New Roman" w:hAnsi="Times New Roman"/>
          <w:i/>
          <w:color w:val="0000CC"/>
          <w:lang w:val="fr-CA"/>
        </w:rPr>
        <w:br w:type="page"/>
      </w:r>
    </w:p>
    <w:p w14:paraId="4B778FBE" w14:textId="695393E1" w:rsidR="00B97A48" w:rsidRPr="0084391B" w:rsidRDefault="00B97A48" w:rsidP="00B97A48">
      <w:pPr>
        <w:pStyle w:val="NoSpacing"/>
        <w:rPr>
          <w:rFonts w:ascii="Times New Roman" w:eastAsiaTheme="minorHAnsi" w:hAnsi="Times New Roman"/>
          <w:b/>
          <w:i/>
          <w:snapToGrid/>
          <w:color w:val="0000CC"/>
          <w:lang w:val="fr-CA"/>
        </w:rPr>
      </w:pPr>
      <w:r w:rsidRPr="0084391B">
        <w:rPr>
          <w:rFonts w:ascii="Times New Roman" w:eastAsiaTheme="minorHAnsi" w:hAnsi="Times New Roman"/>
          <w:b/>
          <w:i/>
          <w:snapToGrid/>
          <w:color w:val="0000CC"/>
          <w:lang w:val="fr-CA"/>
        </w:rPr>
        <w:lastRenderedPageBreak/>
        <w:t>12.4 ACCÈS DES ÉTUDIANTS AUX SERVICES DE SANTÉ</w:t>
      </w:r>
    </w:p>
    <w:p w14:paraId="22F03C06" w14:textId="77777777" w:rsidR="00A26A1B" w:rsidRPr="0084391B" w:rsidRDefault="00A26A1B" w:rsidP="000978A9">
      <w:pPr>
        <w:pStyle w:val="NoSpacing"/>
        <w:rPr>
          <w:rFonts w:ascii="Times New Roman" w:eastAsiaTheme="minorHAnsi" w:hAnsi="Times New Roman"/>
          <w:b/>
          <w:i/>
          <w:snapToGrid/>
          <w:color w:val="0000CC"/>
          <w:lang w:val="fr-CA"/>
        </w:rPr>
      </w:pPr>
    </w:p>
    <w:p w14:paraId="0B233147" w14:textId="0EDBAFF4" w:rsidR="000978A9" w:rsidRDefault="002F3EC6" w:rsidP="000978A9">
      <w:pPr>
        <w:pStyle w:val="NoSpacing"/>
        <w:rPr>
          <w:rFonts w:ascii="Times New Roman" w:eastAsiaTheme="minorHAnsi" w:hAnsi="Times New Roman"/>
          <w:b/>
          <w:i/>
          <w:snapToGrid/>
          <w:color w:val="0000CC"/>
          <w:lang w:val="fr-CA"/>
        </w:rPr>
      </w:pPr>
      <w:r w:rsidRPr="002F3EC6">
        <w:rPr>
          <w:rFonts w:ascii="Times New Roman" w:eastAsiaTheme="minorHAnsi" w:hAnsi="Times New Roman"/>
          <w:b/>
          <w:i/>
          <w:snapToGrid/>
          <w:color w:val="0000CC"/>
          <w:lang w:val="fr-CA"/>
        </w:rPr>
        <w:t>Une faculté de médecine facilite l’accès en temps utile des étudiants en médecine aux services de santé diagnostiques, préventifs et thérapeutiques nécessaires à distance raisonnable des milieux où se déroulent leurs activités d’apprentissage requises et a mis en place des procédures et politiques qui permettent aux étudiants de s’absenter de ces activités pour obtenir les soins nécessaires.</w:t>
      </w:r>
    </w:p>
    <w:p w14:paraId="209C0911" w14:textId="77777777" w:rsidR="002F3EC6" w:rsidRPr="0084391B" w:rsidRDefault="002F3EC6" w:rsidP="000978A9">
      <w:pPr>
        <w:pStyle w:val="NoSpacing"/>
        <w:rPr>
          <w:rFonts w:ascii="Times New Roman" w:hAnsi="Times New Roman"/>
          <w:lang w:val="fr-CA"/>
        </w:rPr>
      </w:pPr>
    </w:p>
    <w:p w14:paraId="17A59DE8" w14:textId="74FE957F" w:rsidR="00CC3CF2" w:rsidRPr="00DC5266" w:rsidRDefault="00CC3CF2" w:rsidP="00CC3CF2">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3E1D33">
        <w:rPr>
          <w:rFonts w:ascii="Times New Roman" w:hAnsi="Times New Roman"/>
          <w:bCs/>
          <w:i/>
          <w:iCs/>
          <w:sz w:val="20"/>
          <w:u w:val="single"/>
          <w:lang w:val="fr-CA"/>
        </w:rPr>
        <w:t>12</w:t>
      </w:r>
      <w:r w:rsidRPr="005C228A">
        <w:rPr>
          <w:rFonts w:ascii="Times New Roman" w:hAnsi="Times New Roman"/>
          <w:bCs/>
          <w:i/>
          <w:iCs/>
          <w:sz w:val="20"/>
          <w:u w:val="single"/>
          <w:lang w:val="fr-CA"/>
        </w:rPr>
        <w:t>.</w:t>
      </w:r>
      <w:r>
        <w:rPr>
          <w:rFonts w:ascii="Times New Roman" w:hAnsi="Times New Roman"/>
          <w:bCs/>
          <w:i/>
          <w:iCs/>
          <w:sz w:val="20"/>
          <w:u w:val="single"/>
          <w:lang w:val="fr-CA"/>
        </w:rPr>
        <w:t>4</w:t>
      </w:r>
      <w:r w:rsidRPr="005C228A">
        <w:rPr>
          <w:rFonts w:ascii="Times New Roman" w:hAnsi="Times New Roman"/>
          <w:bCs/>
          <w:i/>
          <w:iCs/>
          <w:sz w:val="20"/>
          <w:u w:val="single"/>
          <w:lang w:val="fr-CA"/>
        </w:rPr>
        <w:t>-1</w:t>
      </w:r>
    </w:p>
    <w:p w14:paraId="7F5CABA5" w14:textId="7A9B4AF8" w:rsidR="00CC3CF2" w:rsidRDefault="00DE2FA8" w:rsidP="00DE2FA8">
      <w:pPr>
        <w:pStyle w:val="NoSpacing"/>
        <w:rPr>
          <w:rFonts w:ascii="Times New Roman" w:hAnsi="Times New Roman"/>
          <w:bCs/>
          <w:i/>
          <w:lang w:val="fr-CA"/>
        </w:rPr>
      </w:pPr>
      <w:r w:rsidRPr="00DE2FA8">
        <w:rPr>
          <w:rFonts w:ascii="Times New Roman" w:hAnsi="Times New Roman"/>
          <w:bCs/>
          <w:i/>
          <w:lang w:val="fr-CA"/>
        </w:rPr>
        <w:t>La faculté de médecine facilite l’accès en temps utile des étudiants en médecine aux services de santé diagnostiques, préventifs et thérapeutiques nécessaires à distance raisonnable des milieux où se déroulent leurs expériences d’apprentissage requises.</w:t>
      </w:r>
    </w:p>
    <w:p w14:paraId="0FA65F91" w14:textId="77777777" w:rsidR="00DE2FA8" w:rsidRPr="00B07CBF" w:rsidRDefault="00DE2FA8" w:rsidP="00CC3CF2">
      <w:pPr>
        <w:pStyle w:val="NoSpacing"/>
        <w:ind w:left="900" w:hanging="900"/>
        <w:rPr>
          <w:rFonts w:ascii="Times New Roman" w:hAnsi="Times New Roman"/>
          <w:lang w:val="fr-CA"/>
        </w:rPr>
      </w:pPr>
    </w:p>
    <w:p w14:paraId="2131E18A" w14:textId="02FE0817" w:rsidR="00CC3CF2" w:rsidRPr="00E278C2" w:rsidRDefault="00CC3CF2" w:rsidP="00CC3CF2">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3E1D33">
        <w:rPr>
          <w:rFonts w:ascii="Times New Roman" w:hAnsi="Times New Roman"/>
          <w:b/>
          <w:color w:val="0000CC"/>
          <w:u w:val="single"/>
          <w:lang w:val="fr-CA"/>
        </w:rPr>
        <w:t>12</w:t>
      </w:r>
      <w:r w:rsidRPr="00E278C2">
        <w:rPr>
          <w:rFonts w:ascii="Times New Roman" w:hAnsi="Times New Roman"/>
          <w:b/>
          <w:color w:val="0000CC"/>
          <w:u w:val="single"/>
          <w:lang w:val="fr-CA"/>
        </w:rPr>
        <w:t>.</w:t>
      </w:r>
      <w:r>
        <w:rPr>
          <w:rFonts w:ascii="Times New Roman" w:hAnsi="Times New Roman"/>
          <w:b/>
          <w:color w:val="0000CC"/>
          <w:u w:val="single"/>
          <w:lang w:val="fr-CA"/>
        </w:rPr>
        <w:t>4</w:t>
      </w:r>
      <w:r w:rsidRPr="00E278C2">
        <w:rPr>
          <w:rFonts w:ascii="Times New Roman" w:hAnsi="Times New Roman"/>
          <w:b/>
          <w:color w:val="0000CC"/>
          <w:u w:val="single"/>
          <w:lang w:val="fr-CA"/>
        </w:rPr>
        <w:t>-1</w:t>
      </w:r>
    </w:p>
    <w:p w14:paraId="11A623B5" w14:textId="77777777" w:rsidR="00CC3CF2" w:rsidRPr="00E278C2" w:rsidRDefault="00CC3CF2" w:rsidP="00CC3CF2">
      <w:pPr>
        <w:pStyle w:val="NoSpacing"/>
        <w:ind w:left="360"/>
        <w:rPr>
          <w:rFonts w:ascii="Times New Roman" w:eastAsiaTheme="minorHAnsi" w:hAnsi="Times New Roman"/>
          <w:bCs/>
          <w:snapToGrid/>
          <w:lang w:val="fr-CA"/>
        </w:rPr>
      </w:pPr>
    </w:p>
    <w:p w14:paraId="2DB48F8D" w14:textId="77777777" w:rsidR="00CC3CF2" w:rsidRPr="00E278C2" w:rsidRDefault="00CC3CF2" w:rsidP="00CC3CF2">
      <w:pPr>
        <w:pStyle w:val="NoSpacing"/>
        <w:ind w:left="360"/>
        <w:rPr>
          <w:rFonts w:ascii="Times New Roman" w:eastAsiaTheme="minorHAnsi" w:hAnsi="Times New Roman"/>
          <w:bCs/>
          <w:snapToGrid/>
          <w:lang w:val="fr-CA"/>
        </w:rPr>
      </w:pPr>
    </w:p>
    <w:p w14:paraId="02F3E1ED" w14:textId="77777777" w:rsidR="00CC3CF2" w:rsidRPr="00E278C2" w:rsidRDefault="00CC3CF2" w:rsidP="00CC3CF2">
      <w:pPr>
        <w:pStyle w:val="NoSpacing"/>
        <w:ind w:left="360"/>
        <w:rPr>
          <w:rFonts w:ascii="Times New Roman" w:eastAsiaTheme="minorHAnsi" w:hAnsi="Times New Roman"/>
          <w:bCs/>
          <w:snapToGrid/>
          <w:lang w:val="fr-CA"/>
        </w:rPr>
      </w:pPr>
    </w:p>
    <w:p w14:paraId="612F026F" w14:textId="77777777" w:rsidR="00CC3CF2" w:rsidRDefault="00CC3CF2" w:rsidP="00CC3CF2">
      <w:pPr>
        <w:pStyle w:val="NoSpacing"/>
        <w:ind w:left="360"/>
        <w:rPr>
          <w:rFonts w:ascii="Times New Roman" w:eastAsiaTheme="minorHAnsi" w:hAnsi="Times New Roman"/>
          <w:bCs/>
          <w:snapToGrid/>
          <w:lang w:val="fr-CA"/>
        </w:rPr>
      </w:pPr>
    </w:p>
    <w:p w14:paraId="637D4526" w14:textId="77777777" w:rsidR="00CC3CF2" w:rsidRPr="00E278C2" w:rsidRDefault="00CC3CF2" w:rsidP="00CC3CF2">
      <w:pPr>
        <w:pStyle w:val="NoSpacing"/>
        <w:ind w:left="360"/>
        <w:rPr>
          <w:rFonts w:ascii="Times New Roman" w:eastAsiaTheme="minorHAnsi" w:hAnsi="Times New Roman"/>
          <w:bCs/>
          <w:snapToGrid/>
          <w:lang w:val="fr-CA"/>
        </w:rPr>
      </w:pPr>
    </w:p>
    <w:p w14:paraId="57D2B811" w14:textId="77777777" w:rsidR="00CC3CF2" w:rsidRDefault="00CC3CF2" w:rsidP="00CC3CF2">
      <w:pPr>
        <w:pStyle w:val="NoSpacing"/>
        <w:ind w:left="360"/>
        <w:rPr>
          <w:rFonts w:ascii="Times New Roman" w:eastAsiaTheme="minorHAnsi" w:hAnsi="Times New Roman"/>
          <w:bCs/>
          <w:snapToGrid/>
          <w:lang w:val="fr-CA"/>
        </w:rPr>
      </w:pPr>
    </w:p>
    <w:p w14:paraId="49EC4848" w14:textId="28947B40" w:rsidR="00CC3CF2" w:rsidRPr="00DC5266" w:rsidRDefault="00CC3CF2" w:rsidP="00CC3CF2">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3E1D33">
        <w:rPr>
          <w:rFonts w:ascii="Times New Roman" w:hAnsi="Times New Roman"/>
          <w:bCs/>
          <w:i/>
          <w:iCs/>
          <w:sz w:val="20"/>
          <w:u w:val="single"/>
          <w:lang w:val="fr-CA"/>
        </w:rPr>
        <w:t>12</w:t>
      </w:r>
      <w:r w:rsidRPr="005C228A">
        <w:rPr>
          <w:rFonts w:ascii="Times New Roman" w:hAnsi="Times New Roman"/>
          <w:bCs/>
          <w:i/>
          <w:iCs/>
          <w:sz w:val="20"/>
          <w:u w:val="single"/>
          <w:lang w:val="fr-CA"/>
        </w:rPr>
        <w:t>.</w:t>
      </w:r>
      <w:r>
        <w:rPr>
          <w:rFonts w:ascii="Times New Roman" w:hAnsi="Times New Roman"/>
          <w:bCs/>
          <w:i/>
          <w:iCs/>
          <w:sz w:val="20"/>
          <w:u w:val="single"/>
          <w:lang w:val="fr-CA"/>
        </w:rPr>
        <w:t>4</w:t>
      </w:r>
      <w:r w:rsidRPr="005C228A">
        <w:rPr>
          <w:rFonts w:ascii="Times New Roman" w:hAnsi="Times New Roman"/>
          <w:bCs/>
          <w:i/>
          <w:iCs/>
          <w:sz w:val="20"/>
          <w:u w:val="single"/>
          <w:lang w:val="fr-CA"/>
        </w:rPr>
        <w:t>-</w:t>
      </w:r>
      <w:r>
        <w:rPr>
          <w:rFonts w:ascii="Times New Roman" w:hAnsi="Times New Roman"/>
          <w:bCs/>
          <w:i/>
          <w:iCs/>
          <w:sz w:val="20"/>
          <w:u w:val="single"/>
          <w:lang w:val="fr-CA"/>
        </w:rPr>
        <w:t>2</w:t>
      </w:r>
    </w:p>
    <w:p w14:paraId="26C4DD0A" w14:textId="44D664E8" w:rsidR="00CC3CF2" w:rsidRDefault="00014CE9" w:rsidP="00CC3CF2">
      <w:pPr>
        <w:pStyle w:val="NoSpacing"/>
        <w:rPr>
          <w:rFonts w:ascii="Times New Roman" w:hAnsi="Times New Roman"/>
          <w:bCs/>
          <w:i/>
          <w:lang w:val="fr-CA"/>
        </w:rPr>
      </w:pPr>
      <w:r w:rsidRPr="00014CE9">
        <w:rPr>
          <w:rFonts w:ascii="Times New Roman" w:hAnsi="Times New Roman"/>
          <w:bCs/>
          <w:i/>
          <w:lang w:val="fr-CA"/>
        </w:rPr>
        <w:t>La faculté de médecine a mis en place des politiques et des procédures qui permettent aux étudiants de s’absenter de ces expériences pour obtenir les services dont ils ont besoin.</w:t>
      </w:r>
    </w:p>
    <w:p w14:paraId="7A59BF31" w14:textId="77777777" w:rsidR="00014CE9" w:rsidRPr="003470B7" w:rsidRDefault="00014CE9" w:rsidP="00CC3CF2">
      <w:pPr>
        <w:pStyle w:val="NoSpacing"/>
        <w:rPr>
          <w:rFonts w:ascii="Times New Roman" w:hAnsi="Times New Roman"/>
          <w:bCs/>
          <w:i/>
          <w:lang w:val="fr-CA"/>
        </w:rPr>
      </w:pPr>
    </w:p>
    <w:p w14:paraId="69607D74" w14:textId="059016EC" w:rsidR="00CC3CF2" w:rsidRPr="00E278C2" w:rsidRDefault="00CC3CF2" w:rsidP="00CC3CF2">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C22067">
        <w:rPr>
          <w:rFonts w:ascii="Times New Roman" w:hAnsi="Times New Roman"/>
          <w:b/>
          <w:color w:val="0000CC"/>
          <w:u w:val="single"/>
          <w:lang w:val="fr-CA"/>
        </w:rPr>
        <w:t>12</w:t>
      </w:r>
      <w:r w:rsidRPr="00E278C2">
        <w:rPr>
          <w:rFonts w:ascii="Times New Roman" w:hAnsi="Times New Roman"/>
          <w:b/>
          <w:color w:val="0000CC"/>
          <w:u w:val="single"/>
          <w:lang w:val="fr-CA"/>
        </w:rPr>
        <w:t>.</w:t>
      </w:r>
      <w:r>
        <w:rPr>
          <w:rFonts w:ascii="Times New Roman" w:hAnsi="Times New Roman"/>
          <w:b/>
          <w:color w:val="0000CC"/>
          <w:u w:val="single"/>
          <w:lang w:val="fr-CA"/>
        </w:rPr>
        <w:t>4</w:t>
      </w:r>
      <w:r w:rsidRPr="00E278C2">
        <w:rPr>
          <w:rFonts w:ascii="Times New Roman" w:hAnsi="Times New Roman"/>
          <w:b/>
          <w:color w:val="0000CC"/>
          <w:u w:val="single"/>
          <w:lang w:val="fr-CA"/>
        </w:rPr>
        <w:t>-</w:t>
      </w:r>
      <w:r>
        <w:rPr>
          <w:rFonts w:ascii="Times New Roman" w:hAnsi="Times New Roman"/>
          <w:b/>
          <w:color w:val="0000CC"/>
          <w:u w:val="single"/>
          <w:lang w:val="fr-CA"/>
        </w:rPr>
        <w:t>2</w:t>
      </w:r>
    </w:p>
    <w:p w14:paraId="35B9CD84" w14:textId="77777777" w:rsidR="00CC3CF2" w:rsidRPr="00E278C2" w:rsidRDefault="00CC3CF2" w:rsidP="00CC3CF2">
      <w:pPr>
        <w:pStyle w:val="NoSpacing"/>
        <w:ind w:left="360"/>
        <w:rPr>
          <w:rFonts w:ascii="Times New Roman" w:eastAsiaTheme="minorHAnsi" w:hAnsi="Times New Roman"/>
          <w:bCs/>
          <w:snapToGrid/>
          <w:lang w:val="fr-CA"/>
        </w:rPr>
      </w:pPr>
    </w:p>
    <w:p w14:paraId="340E1CE4" w14:textId="77777777" w:rsidR="00CC3CF2" w:rsidRPr="00E278C2" w:rsidRDefault="00CC3CF2" w:rsidP="00CC3CF2">
      <w:pPr>
        <w:pStyle w:val="NoSpacing"/>
        <w:ind w:left="360"/>
        <w:rPr>
          <w:rFonts w:ascii="Times New Roman" w:eastAsiaTheme="minorHAnsi" w:hAnsi="Times New Roman"/>
          <w:bCs/>
          <w:snapToGrid/>
          <w:lang w:val="fr-CA"/>
        </w:rPr>
      </w:pPr>
    </w:p>
    <w:p w14:paraId="1C772BCD" w14:textId="77777777" w:rsidR="00CC3CF2" w:rsidRPr="00E278C2" w:rsidRDefault="00CC3CF2" w:rsidP="00CC3CF2">
      <w:pPr>
        <w:pStyle w:val="NoSpacing"/>
        <w:ind w:left="360"/>
        <w:rPr>
          <w:rFonts w:ascii="Times New Roman" w:eastAsiaTheme="minorHAnsi" w:hAnsi="Times New Roman"/>
          <w:bCs/>
          <w:snapToGrid/>
          <w:lang w:val="fr-CA"/>
        </w:rPr>
      </w:pPr>
    </w:p>
    <w:p w14:paraId="22D80A34" w14:textId="77777777" w:rsidR="00CC3CF2" w:rsidRDefault="00CC3CF2" w:rsidP="00CC3CF2">
      <w:pPr>
        <w:pStyle w:val="NoSpacing"/>
        <w:ind w:left="360"/>
        <w:rPr>
          <w:rFonts w:ascii="Times New Roman" w:eastAsiaTheme="minorHAnsi" w:hAnsi="Times New Roman"/>
          <w:bCs/>
          <w:snapToGrid/>
          <w:lang w:val="fr-CA"/>
        </w:rPr>
      </w:pPr>
    </w:p>
    <w:p w14:paraId="550C1F3E" w14:textId="77777777" w:rsidR="00CC3CF2" w:rsidRPr="00E278C2" w:rsidRDefault="00CC3CF2" w:rsidP="00CC3CF2">
      <w:pPr>
        <w:pStyle w:val="NoSpacing"/>
        <w:ind w:left="360"/>
        <w:rPr>
          <w:rFonts w:ascii="Times New Roman" w:eastAsiaTheme="minorHAnsi" w:hAnsi="Times New Roman"/>
          <w:bCs/>
          <w:snapToGrid/>
          <w:lang w:val="fr-CA"/>
        </w:rPr>
      </w:pPr>
    </w:p>
    <w:p w14:paraId="4D1769C2" w14:textId="77777777" w:rsidR="00CC3CF2" w:rsidRPr="00E278C2" w:rsidRDefault="00CC3CF2" w:rsidP="00CC3CF2">
      <w:pPr>
        <w:pStyle w:val="NoSpacing"/>
        <w:ind w:left="360"/>
        <w:rPr>
          <w:rFonts w:ascii="Times New Roman" w:eastAsiaTheme="minorHAnsi" w:hAnsi="Times New Roman"/>
          <w:bCs/>
          <w:snapToGrid/>
          <w:lang w:val="fr-CA"/>
        </w:rPr>
      </w:pPr>
    </w:p>
    <w:p w14:paraId="726F04F1" w14:textId="77777777" w:rsidR="00CC3CF2" w:rsidRPr="00B5381B" w:rsidRDefault="00CC3CF2" w:rsidP="00CC3CF2">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281D8B76" w14:textId="77777777" w:rsidR="00CC3CF2" w:rsidRPr="00B5381B" w:rsidRDefault="00CC3CF2" w:rsidP="00CC3CF2">
      <w:pPr>
        <w:pStyle w:val="NoSpacing"/>
        <w:ind w:left="360"/>
        <w:jc w:val="center"/>
        <w:rPr>
          <w:rFonts w:ascii="Times New Roman" w:hAnsi="Times New Roman"/>
          <w:color w:val="FF0000"/>
          <w:lang w:val="fr-CA"/>
        </w:rPr>
      </w:pPr>
    </w:p>
    <w:p w14:paraId="107BF5BA" w14:textId="77777777" w:rsidR="00CC3CF2" w:rsidRPr="00B5381B" w:rsidRDefault="00CC3CF2" w:rsidP="00CC3CF2">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7E8E9B76" w14:textId="77777777" w:rsidR="00CC3CF2" w:rsidRPr="00B5381B" w:rsidRDefault="00CC3CF2" w:rsidP="00CC3CF2">
      <w:pPr>
        <w:pStyle w:val="NoSpacing"/>
        <w:ind w:left="851" w:hanging="851"/>
        <w:rPr>
          <w:rFonts w:ascii="Times New Roman" w:hAnsi="Times New Roman"/>
          <w:lang w:val="fr-CA"/>
        </w:rPr>
      </w:pPr>
    </w:p>
    <w:p w14:paraId="3FEEF53A" w14:textId="77777777" w:rsidR="00CC3CF2" w:rsidRPr="00D47D81" w:rsidRDefault="00CC3CF2" w:rsidP="00CC3CF2">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4D42998C" w14:textId="77777777" w:rsidR="00CC3CF2" w:rsidRPr="00D47D81" w:rsidRDefault="00CC3CF2" w:rsidP="00CC3CF2">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CC3CF2" w14:paraId="7CCDE87F" w14:textId="77777777" w:rsidTr="00301B2C">
        <w:tc>
          <w:tcPr>
            <w:tcW w:w="1271" w:type="dxa"/>
          </w:tcPr>
          <w:p w14:paraId="0F0963C8" w14:textId="77777777" w:rsidR="00CC3CF2" w:rsidRDefault="00CC3CF2" w:rsidP="00301B2C">
            <w:pPr>
              <w:pStyle w:val="NoSpacing"/>
              <w:rPr>
                <w:rFonts w:ascii="Times New Roman" w:hAnsi="Times New Roman"/>
              </w:rPr>
            </w:pPr>
            <w:r>
              <w:rPr>
                <w:rFonts w:ascii="Times New Roman" w:hAnsi="Times New Roman"/>
              </w:rPr>
              <w:t>Exigence</w:t>
            </w:r>
          </w:p>
        </w:tc>
        <w:tc>
          <w:tcPr>
            <w:tcW w:w="2036" w:type="dxa"/>
          </w:tcPr>
          <w:p w14:paraId="7645B3EA" w14:textId="77777777" w:rsidR="00CC3CF2" w:rsidRPr="005D000E" w:rsidRDefault="00CC3CF2" w:rsidP="00301B2C">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6B14040D" w14:textId="77777777" w:rsidR="00CC3CF2" w:rsidRPr="005D000E" w:rsidRDefault="00CC3CF2" w:rsidP="00301B2C">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79EC6439" w14:textId="77777777" w:rsidR="00CC3CF2" w:rsidRPr="005D000E" w:rsidRDefault="00CC3CF2" w:rsidP="00301B2C">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CC3CF2" w14:paraId="0385829C" w14:textId="77777777" w:rsidTr="00301B2C">
        <w:tc>
          <w:tcPr>
            <w:tcW w:w="1271" w:type="dxa"/>
          </w:tcPr>
          <w:p w14:paraId="025D51D7" w14:textId="0E30D2E6" w:rsidR="00CC3CF2" w:rsidRDefault="00C22067" w:rsidP="00301B2C">
            <w:pPr>
              <w:pStyle w:val="NoSpacing"/>
              <w:rPr>
                <w:rFonts w:ascii="Times New Roman" w:hAnsi="Times New Roman"/>
              </w:rPr>
            </w:pPr>
            <w:r>
              <w:rPr>
                <w:rFonts w:ascii="Times New Roman" w:hAnsi="Times New Roman"/>
              </w:rPr>
              <w:t>12</w:t>
            </w:r>
            <w:r w:rsidR="00CC3CF2">
              <w:rPr>
                <w:rFonts w:ascii="Times New Roman" w:hAnsi="Times New Roman"/>
              </w:rPr>
              <w:t>.4-1</w:t>
            </w:r>
          </w:p>
        </w:tc>
        <w:tc>
          <w:tcPr>
            <w:tcW w:w="2036" w:type="dxa"/>
          </w:tcPr>
          <w:p w14:paraId="511968C4" w14:textId="77777777" w:rsidR="00CC3CF2" w:rsidRDefault="00CC3CF2" w:rsidP="00301B2C">
            <w:pPr>
              <w:pStyle w:val="NoSpacing"/>
              <w:jc w:val="center"/>
              <w:rPr>
                <w:rFonts w:ascii="Times New Roman" w:hAnsi="Times New Roman"/>
              </w:rPr>
            </w:pPr>
          </w:p>
        </w:tc>
        <w:tc>
          <w:tcPr>
            <w:tcW w:w="2340" w:type="dxa"/>
          </w:tcPr>
          <w:p w14:paraId="56D501DE" w14:textId="77777777" w:rsidR="00CC3CF2" w:rsidRDefault="00CC3CF2" w:rsidP="00301B2C">
            <w:pPr>
              <w:pStyle w:val="NoSpacing"/>
              <w:jc w:val="center"/>
              <w:rPr>
                <w:rFonts w:ascii="Times New Roman" w:hAnsi="Times New Roman"/>
              </w:rPr>
            </w:pPr>
          </w:p>
        </w:tc>
        <w:tc>
          <w:tcPr>
            <w:tcW w:w="1350" w:type="dxa"/>
          </w:tcPr>
          <w:p w14:paraId="44B58A40" w14:textId="77777777" w:rsidR="00CC3CF2" w:rsidRDefault="00CC3CF2" w:rsidP="00301B2C">
            <w:pPr>
              <w:pStyle w:val="NoSpacing"/>
              <w:jc w:val="center"/>
              <w:rPr>
                <w:rFonts w:ascii="Times New Roman" w:hAnsi="Times New Roman"/>
              </w:rPr>
            </w:pPr>
          </w:p>
        </w:tc>
      </w:tr>
      <w:tr w:rsidR="00CC3CF2" w14:paraId="50CA85E1" w14:textId="77777777" w:rsidTr="00301B2C">
        <w:tc>
          <w:tcPr>
            <w:tcW w:w="1271" w:type="dxa"/>
          </w:tcPr>
          <w:p w14:paraId="33F0477B" w14:textId="3C86537A" w:rsidR="00CC3CF2" w:rsidRDefault="00C22067" w:rsidP="00301B2C">
            <w:pPr>
              <w:pStyle w:val="NoSpacing"/>
              <w:rPr>
                <w:rFonts w:ascii="Times New Roman" w:hAnsi="Times New Roman"/>
              </w:rPr>
            </w:pPr>
            <w:r>
              <w:rPr>
                <w:rFonts w:ascii="Times New Roman" w:hAnsi="Times New Roman"/>
              </w:rPr>
              <w:t>12</w:t>
            </w:r>
            <w:r w:rsidR="00CC3CF2">
              <w:rPr>
                <w:rFonts w:ascii="Times New Roman" w:hAnsi="Times New Roman"/>
              </w:rPr>
              <w:t>.4-2</w:t>
            </w:r>
          </w:p>
        </w:tc>
        <w:tc>
          <w:tcPr>
            <w:tcW w:w="2036" w:type="dxa"/>
          </w:tcPr>
          <w:p w14:paraId="23F304FD" w14:textId="77777777" w:rsidR="00CC3CF2" w:rsidRDefault="00CC3CF2" w:rsidP="00301B2C">
            <w:pPr>
              <w:pStyle w:val="NoSpacing"/>
              <w:jc w:val="center"/>
              <w:rPr>
                <w:rFonts w:ascii="Times New Roman" w:hAnsi="Times New Roman"/>
              </w:rPr>
            </w:pPr>
          </w:p>
        </w:tc>
        <w:tc>
          <w:tcPr>
            <w:tcW w:w="2340" w:type="dxa"/>
          </w:tcPr>
          <w:p w14:paraId="3D132671" w14:textId="77777777" w:rsidR="00CC3CF2" w:rsidRDefault="00CC3CF2" w:rsidP="00301B2C">
            <w:pPr>
              <w:pStyle w:val="NoSpacing"/>
              <w:jc w:val="center"/>
              <w:rPr>
                <w:rFonts w:ascii="Times New Roman" w:hAnsi="Times New Roman"/>
              </w:rPr>
            </w:pPr>
          </w:p>
        </w:tc>
        <w:tc>
          <w:tcPr>
            <w:tcW w:w="1350" w:type="dxa"/>
          </w:tcPr>
          <w:p w14:paraId="22B6904C" w14:textId="77777777" w:rsidR="00CC3CF2" w:rsidRDefault="00CC3CF2" w:rsidP="00301B2C">
            <w:pPr>
              <w:pStyle w:val="NoSpacing"/>
              <w:jc w:val="center"/>
              <w:rPr>
                <w:rFonts w:ascii="Times New Roman" w:hAnsi="Times New Roman"/>
              </w:rPr>
            </w:pPr>
          </w:p>
        </w:tc>
      </w:tr>
    </w:tbl>
    <w:p w14:paraId="341778E0" w14:textId="77777777" w:rsidR="00CC3CF2" w:rsidRDefault="00CC3CF2" w:rsidP="00CC3CF2">
      <w:pPr>
        <w:pStyle w:val="NoSpacing"/>
        <w:ind w:left="851" w:hanging="851"/>
        <w:rPr>
          <w:rFonts w:ascii="Times New Roman" w:hAnsi="Times New Roman"/>
        </w:rPr>
      </w:pPr>
    </w:p>
    <w:p w14:paraId="03850B9C" w14:textId="77777777" w:rsidR="00CC3CF2" w:rsidRDefault="00CC3CF2" w:rsidP="00CC3CF2">
      <w:pPr>
        <w:pStyle w:val="NoSpacing"/>
        <w:ind w:left="851" w:hanging="851"/>
        <w:rPr>
          <w:rFonts w:ascii="Times New Roman" w:hAnsi="Times New Roman"/>
        </w:rPr>
      </w:pPr>
    </w:p>
    <w:p w14:paraId="221B182C" w14:textId="77777777" w:rsidR="00CC3CF2" w:rsidRPr="008146BD" w:rsidRDefault="00CC3CF2" w:rsidP="00CC3CF2">
      <w:pPr>
        <w:pStyle w:val="NoSpacing"/>
        <w:rPr>
          <w:rFonts w:ascii="Times New Roman" w:hAnsi="Times New Roman"/>
          <w:b/>
          <w:lang w:val="fr-CA"/>
        </w:rPr>
      </w:pPr>
      <w:r w:rsidRPr="008146BD">
        <w:rPr>
          <w:rFonts w:ascii="Times New Roman" w:hAnsi="Times New Roman"/>
          <w:b/>
          <w:lang w:val="fr-CA"/>
        </w:rPr>
        <w:t>NOTATION GLOBALE DE L’ÉLÉMENT</w:t>
      </w:r>
    </w:p>
    <w:p w14:paraId="047B01D1" w14:textId="77777777" w:rsidR="00CC3CF2" w:rsidRPr="00586AF9" w:rsidRDefault="00CC3CF2" w:rsidP="00CC3CF2">
      <w:pPr>
        <w:pStyle w:val="NoSpacing"/>
        <w:ind w:left="851" w:hanging="851"/>
        <w:rPr>
          <w:rFonts w:ascii="Times New Roman" w:hAnsi="Times New Roman"/>
          <w:lang w:val="fr-CA"/>
        </w:rPr>
      </w:pPr>
    </w:p>
    <w:p w14:paraId="7E015A61" w14:textId="77777777" w:rsidR="00CC3CF2" w:rsidRPr="00586AF9" w:rsidRDefault="00000000" w:rsidP="00CC3CF2">
      <w:pPr>
        <w:pStyle w:val="NoSpacing"/>
        <w:ind w:left="1080" w:hanging="360"/>
        <w:rPr>
          <w:rFonts w:ascii="Times New Roman" w:hAnsi="Times New Roman"/>
          <w:lang w:val="fr-CA"/>
        </w:rPr>
      </w:pPr>
      <w:sdt>
        <w:sdtPr>
          <w:rPr>
            <w:rFonts w:ascii="Times New Roman" w:hAnsi="Times New Roman"/>
            <w:lang w:val="fr-CA"/>
          </w:rPr>
          <w:id w:val="435484188"/>
          <w14:checkbox>
            <w14:checked w14:val="0"/>
            <w14:checkedState w14:val="2612" w14:font="MS Gothic"/>
            <w14:uncheckedState w14:val="2610" w14:font="MS Gothic"/>
          </w14:checkbox>
        </w:sdtPr>
        <w:sdtContent>
          <w:r w:rsidR="00CC3CF2" w:rsidRPr="00586AF9">
            <w:rPr>
              <w:rFonts w:ascii="MS Gothic" w:eastAsia="MS Gothic" w:hAnsi="MS Gothic" w:hint="eastAsia"/>
              <w:lang w:val="fr-CA"/>
            </w:rPr>
            <w:t>☐</w:t>
          </w:r>
        </w:sdtContent>
      </w:sdt>
      <w:r w:rsidR="00CC3CF2" w:rsidRPr="00586AF9">
        <w:rPr>
          <w:rFonts w:ascii="Times New Roman" w:hAnsi="Times New Roman"/>
          <w:lang w:val="fr-CA"/>
        </w:rPr>
        <w:tab/>
        <w:t>Satisfaisant</w:t>
      </w:r>
    </w:p>
    <w:p w14:paraId="14F548EE" w14:textId="77777777" w:rsidR="00CC3CF2" w:rsidRPr="00586AF9" w:rsidRDefault="00000000" w:rsidP="00CC3CF2">
      <w:pPr>
        <w:pStyle w:val="NoSpacing"/>
        <w:ind w:left="1080" w:hanging="360"/>
        <w:rPr>
          <w:rFonts w:ascii="Times New Roman" w:hAnsi="Times New Roman"/>
          <w:lang w:val="fr-CA"/>
        </w:rPr>
      </w:pPr>
      <w:sdt>
        <w:sdtPr>
          <w:rPr>
            <w:rFonts w:ascii="Times New Roman" w:hAnsi="Times New Roman"/>
            <w:lang w:val="fr-CA"/>
          </w:rPr>
          <w:id w:val="200759878"/>
          <w14:checkbox>
            <w14:checked w14:val="0"/>
            <w14:checkedState w14:val="2612" w14:font="MS Gothic"/>
            <w14:uncheckedState w14:val="2610" w14:font="MS Gothic"/>
          </w14:checkbox>
        </w:sdtPr>
        <w:sdtContent>
          <w:r w:rsidR="00CC3CF2" w:rsidRPr="00586AF9">
            <w:rPr>
              <w:rFonts w:ascii="MS Mincho" w:eastAsia="MS Mincho" w:hAnsi="MS Mincho" w:cs="MS Mincho" w:hint="eastAsia"/>
              <w:lang w:val="fr-CA"/>
            </w:rPr>
            <w:t>☐</w:t>
          </w:r>
        </w:sdtContent>
      </w:sdt>
      <w:r w:rsidR="00CC3CF2" w:rsidRPr="00586AF9">
        <w:rPr>
          <w:rFonts w:ascii="Times New Roman" w:hAnsi="Times New Roman"/>
          <w:lang w:val="fr-CA"/>
        </w:rPr>
        <w:tab/>
        <w:t xml:space="preserve">Satisfaisant, mais nécessitant une surveillance </w:t>
      </w:r>
    </w:p>
    <w:p w14:paraId="20FB9885" w14:textId="77777777" w:rsidR="00CC3CF2" w:rsidRPr="008146BD" w:rsidRDefault="00000000" w:rsidP="00CC3CF2">
      <w:pPr>
        <w:pStyle w:val="NoSpacing"/>
        <w:ind w:left="1080" w:hanging="360"/>
        <w:rPr>
          <w:rFonts w:ascii="Times New Roman" w:hAnsi="Times New Roman"/>
          <w:b/>
          <w:lang w:val="fr-CA"/>
        </w:rPr>
      </w:pPr>
      <w:sdt>
        <w:sdtPr>
          <w:rPr>
            <w:rFonts w:ascii="Times New Roman" w:hAnsi="Times New Roman"/>
            <w:lang w:val="fr-CA"/>
          </w:rPr>
          <w:id w:val="-2115811904"/>
          <w14:checkbox>
            <w14:checked w14:val="0"/>
            <w14:checkedState w14:val="2612" w14:font="MS Gothic"/>
            <w14:uncheckedState w14:val="2610" w14:font="MS Gothic"/>
          </w14:checkbox>
        </w:sdtPr>
        <w:sdtContent>
          <w:r w:rsidR="00CC3CF2">
            <w:rPr>
              <w:rFonts w:ascii="MS Gothic" w:eastAsia="MS Gothic" w:hAnsi="MS Gothic" w:hint="eastAsia"/>
              <w:lang w:val="fr-CA"/>
            </w:rPr>
            <w:t>☐</w:t>
          </w:r>
        </w:sdtContent>
      </w:sdt>
      <w:r w:rsidR="00CC3CF2" w:rsidRPr="008146BD">
        <w:rPr>
          <w:rFonts w:ascii="Times New Roman" w:hAnsi="Times New Roman"/>
          <w:lang w:val="fr-CA"/>
        </w:rPr>
        <w:tab/>
        <w:t>Insatisfaisant</w:t>
      </w:r>
    </w:p>
    <w:p w14:paraId="6F16F9C9" w14:textId="77777777" w:rsidR="00CC3CF2" w:rsidRPr="008146BD" w:rsidRDefault="00CC3CF2" w:rsidP="00CC3CF2">
      <w:pPr>
        <w:pStyle w:val="NoSpacing"/>
        <w:ind w:left="851" w:hanging="851"/>
        <w:rPr>
          <w:rFonts w:ascii="Times New Roman" w:hAnsi="Times New Roman"/>
          <w:lang w:val="fr-CA"/>
        </w:rPr>
      </w:pPr>
    </w:p>
    <w:p w14:paraId="5F797B32" w14:textId="77777777" w:rsidR="00CC3CF2" w:rsidRPr="002C4824" w:rsidRDefault="00CC3CF2" w:rsidP="00CC3CF2">
      <w:pPr>
        <w:pStyle w:val="NoSpacing"/>
        <w:rPr>
          <w:rFonts w:ascii="Times New Roman" w:hAnsi="Times New Roman"/>
          <w:lang w:val="fr-CA"/>
        </w:rPr>
      </w:pPr>
    </w:p>
    <w:p w14:paraId="52780BA6" w14:textId="77777777" w:rsidR="00CC3CF2" w:rsidRPr="002C4824" w:rsidRDefault="00CC3CF2" w:rsidP="00CC3CF2">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6263BB04" w14:textId="77777777" w:rsidR="00CC3CF2" w:rsidRPr="002C4824" w:rsidRDefault="00CC3CF2" w:rsidP="00CC3CF2">
      <w:pPr>
        <w:pStyle w:val="NoSpacing"/>
        <w:rPr>
          <w:rFonts w:ascii="Times New Roman" w:hAnsi="Times New Roman"/>
          <w:lang w:val="fr-CA"/>
        </w:rPr>
      </w:pPr>
    </w:p>
    <w:p w14:paraId="270A6EE2" w14:textId="77777777" w:rsidR="00CC3CF2" w:rsidRPr="002C4824" w:rsidRDefault="00CC3CF2" w:rsidP="00CC3CF2">
      <w:pPr>
        <w:pStyle w:val="NoSpacing"/>
        <w:rPr>
          <w:rFonts w:ascii="Times New Roman" w:hAnsi="Times New Roman"/>
          <w:lang w:val="fr-CA"/>
        </w:rPr>
      </w:pPr>
    </w:p>
    <w:p w14:paraId="564C9331" w14:textId="77777777" w:rsidR="00CC3CF2" w:rsidRPr="00B07CBF" w:rsidRDefault="00CC3CF2" w:rsidP="00CC3CF2">
      <w:pPr>
        <w:rPr>
          <w:rFonts w:ascii="Times New Roman" w:hAnsi="Times New Roman"/>
          <w:b w:val="0"/>
          <w:i/>
          <w:color w:val="0000CC"/>
          <w:sz w:val="20"/>
          <w:lang w:val="fr-CA"/>
        </w:rPr>
      </w:pPr>
      <w:r w:rsidRPr="00B07CBF">
        <w:rPr>
          <w:rFonts w:ascii="Times New Roman" w:hAnsi="Times New Roman"/>
          <w:i/>
          <w:color w:val="0000CC"/>
          <w:lang w:val="fr-CA"/>
        </w:rPr>
        <w:br w:type="page"/>
      </w:r>
    </w:p>
    <w:p w14:paraId="6B814258" w14:textId="4720C656" w:rsidR="00BA1D86" w:rsidRPr="0084391B" w:rsidRDefault="00BA1D86" w:rsidP="00EB23A4">
      <w:pPr>
        <w:rPr>
          <w:rFonts w:ascii="Times New Roman" w:hAnsi="Times New Roman"/>
          <w:i/>
          <w:color w:val="0000CC"/>
          <w:sz w:val="20"/>
          <w:lang w:val="fr-CA"/>
        </w:rPr>
      </w:pPr>
      <w:r w:rsidRPr="0084391B">
        <w:rPr>
          <w:rFonts w:ascii="Times New Roman" w:hAnsi="Times New Roman"/>
          <w:i/>
          <w:color w:val="0000CC"/>
          <w:sz w:val="20"/>
          <w:lang w:val="fr-CA"/>
        </w:rPr>
        <w:lastRenderedPageBreak/>
        <w:t>12.5 FOURNISSEURS DE SOINS DE SANTÉ AUX ÉTUDIANTS/EMPLACEMENT DES DOSSIERS DE SANTÉ DES ÉTUDIANTS</w:t>
      </w:r>
    </w:p>
    <w:p w14:paraId="7A063285" w14:textId="77777777" w:rsidR="00EB23A4" w:rsidRPr="0084391B" w:rsidRDefault="00EB23A4" w:rsidP="00EB23A4">
      <w:pPr>
        <w:rPr>
          <w:rFonts w:ascii="Times New Roman" w:hAnsi="Times New Roman"/>
          <w:b w:val="0"/>
          <w:i/>
          <w:color w:val="0000CC"/>
          <w:sz w:val="20"/>
          <w:lang w:val="fr-CA"/>
        </w:rPr>
      </w:pPr>
    </w:p>
    <w:p w14:paraId="2E6620DC" w14:textId="42F301E2" w:rsidR="000978A9" w:rsidRDefault="00A3470D" w:rsidP="000978A9">
      <w:pPr>
        <w:pStyle w:val="NoSpacing"/>
        <w:rPr>
          <w:rFonts w:ascii="Times New Roman" w:hAnsi="Times New Roman"/>
          <w:b/>
          <w:i/>
          <w:color w:val="0000CC"/>
          <w:lang w:val="fr-CA"/>
        </w:rPr>
      </w:pPr>
      <w:r w:rsidRPr="00A3470D">
        <w:rPr>
          <w:rFonts w:ascii="Times New Roman" w:hAnsi="Times New Roman"/>
          <w:b/>
          <w:i/>
          <w:color w:val="0000CC"/>
          <w:lang w:val="fr-CA"/>
        </w:rPr>
        <w:t>Les professionnels de la santé qui offrent des services de santé, notamment des conseils psychiatriques/psychologiques, à un étudiant en médecine ne sont aucunement impliqués dans l’évaluation du rendement ou le passage à un niveau supérieur de l’étudiant en médecine qui reçoit ces services, sauf dans des circonstances exceptionnelles. Une faculté de médecine veille à ce que les dossiers de santé des étudiants soient conservés conformément aux lois en matière de sécurité, de protection de la vie privée, de confidentialité et d’accessibilité.</w:t>
      </w:r>
    </w:p>
    <w:p w14:paraId="1100D517" w14:textId="77777777" w:rsidR="00A3470D" w:rsidRPr="0084391B" w:rsidRDefault="00A3470D" w:rsidP="000978A9">
      <w:pPr>
        <w:pStyle w:val="NoSpacing"/>
        <w:rPr>
          <w:rFonts w:ascii="Times New Roman" w:hAnsi="Times New Roman"/>
          <w:lang w:val="fr-CA"/>
        </w:rPr>
      </w:pPr>
    </w:p>
    <w:p w14:paraId="595E1BAE" w14:textId="302846F6" w:rsidR="00CC3CF2" w:rsidRPr="00DC5266" w:rsidRDefault="00CC3CF2" w:rsidP="00CC3CF2">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FD6C47">
        <w:rPr>
          <w:rFonts w:ascii="Times New Roman" w:hAnsi="Times New Roman"/>
          <w:bCs/>
          <w:i/>
          <w:iCs/>
          <w:sz w:val="20"/>
          <w:u w:val="single"/>
          <w:lang w:val="fr-CA"/>
        </w:rPr>
        <w:t>12.5</w:t>
      </w:r>
      <w:r w:rsidRPr="005C228A">
        <w:rPr>
          <w:rFonts w:ascii="Times New Roman" w:hAnsi="Times New Roman"/>
          <w:bCs/>
          <w:i/>
          <w:iCs/>
          <w:sz w:val="20"/>
          <w:u w:val="single"/>
          <w:lang w:val="fr-CA"/>
        </w:rPr>
        <w:t>-1</w:t>
      </w:r>
    </w:p>
    <w:p w14:paraId="0A49E3DA" w14:textId="24FEA7E2" w:rsidR="00CC3CF2" w:rsidRDefault="00842201" w:rsidP="00842201">
      <w:pPr>
        <w:pStyle w:val="NoSpacing"/>
        <w:rPr>
          <w:rFonts w:ascii="Times New Roman" w:hAnsi="Times New Roman"/>
          <w:bCs/>
          <w:i/>
          <w:lang w:val="fr-CA"/>
        </w:rPr>
      </w:pPr>
      <w:r w:rsidRPr="00842201">
        <w:rPr>
          <w:rFonts w:ascii="Times New Roman" w:hAnsi="Times New Roman"/>
          <w:bCs/>
          <w:i/>
          <w:lang w:val="fr-CA"/>
        </w:rPr>
        <w:t>Les professionnels de la santé qui offrent des services de santé, notamment des conseils psychiatriques/psychologiques, à un étudiant en médecine ne sont aucunement impliqués dans l’évaluation du rendement ou le passage à un niveau supérieur de l’étudiant qui reçoit ces services, sauf dans des circonstances exceptionnelles.</w:t>
      </w:r>
    </w:p>
    <w:p w14:paraId="517EAE09" w14:textId="77777777" w:rsidR="00842201" w:rsidRPr="00B07CBF" w:rsidRDefault="00842201" w:rsidP="00842201">
      <w:pPr>
        <w:pStyle w:val="NoSpacing"/>
        <w:rPr>
          <w:rFonts w:ascii="Times New Roman" w:hAnsi="Times New Roman"/>
          <w:lang w:val="fr-CA"/>
        </w:rPr>
      </w:pPr>
    </w:p>
    <w:p w14:paraId="4FB6EB79" w14:textId="07A089E5" w:rsidR="00CC3CF2" w:rsidRPr="00E278C2" w:rsidRDefault="00CC3CF2" w:rsidP="00CC3CF2">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FD6C47">
        <w:rPr>
          <w:rFonts w:ascii="Times New Roman" w:hAnsi="Times New Roman"/>
          <w:b/>
          <w:color w:val="0000CC"/>
          <w:u w:val="single"/>
          <w:lang w:val="fr-CA"/>
        </w:rPr>
        <w:t>12.5</w:t>
      </w:r>
      <w:r w:rsidRPr="00E278C2">
        <w:rPr>
          <w:rFonts w:ascii="Times New Roman" w:hAnsi="Times New Roman"/>
          <w:b/>
          <w:color w:val="0000CC"/>
          <w:u w:val="single"/>
          <w:lang w:val="fr-CA"/>
        </w:rPr>
        <w:t>-1</w:t>
      </w:r>
    </w:p>
    <w:p w14:paraId="37747386" w14:textId="77777777" w:rsidR="00CC3CF2" w:rsidRPr="00E278C2" w:rsidRDefault="00CC3CF2" w:rsidP="00CC3CF2">
      <w:pPr>
        <w:pStyle w:val="NoSpacing"/>
        <w:ind w:left="360"/>
        <w:rPr>
          <w:rFonts w:ascii="Times New Roman" w:eastAsiaTheme="minorHAnsi" w:hAnsi="Times New Roman"/>
          <w:bCs/>
          <w:snapToGrid/>
          <w:lang w:val="fr-CA"/>
        </w:rPr>
      </w:pPr>
    </w:p>
    <w:p w14:paraId="0980AB1B" w14:textId="77777777" w:rsidR="00CC3CF2" w:rsidRPr="00E278C2" w:rsidRDefault="00CC3CF2" w:rsidP="00CC3CF2">
      <w:pPr>
        <w:pStyle w:val="NoSpacing"/>
        <w:ind w:left="360"/>
        <w:rPr>
          <w:rFonts w:ascii="Times New Roman" w:eastAsiaTheme="minorHAnsi" w:hAnsi="Times New Roman"/>
          <w:bCs/>
          <w:snapToGrid/>
          <w:lang w:val="fr-CA"/>
        </w:rPr>
      </w:pPr>
    </w:p>
    <w:p w14:paraId="2830F2F7" w14:textId="77777777" w:rsidR="00CC3CF2" w:rsidRPr="00E278C2" w:rsidRDefault="00CC3CF2" w:rsidP="00CC3CF2">
      <w:pPr>
        <w:pStyle w:val="NoSpacing"/>
        <w:ind w:left="360"/>
        <w:rPr>
          <w:rFonts w:ascii="Times New Roman" w:eastAsiaTheme="minorHAnsi" w:hAnsi="Times New Roman"/>
          <w:bCs/>
          <w:snapToGrid/>
          <w:lang w:val="fr-CA"/>
        </w:rPr>
      </w:pPr>
    </w:p>
    <w:p w14:paraId="78E5C47F" w14:textId="77777777" w:rsidR="00CC3CF2" w:rsidRDefault="00CC3CF2" w:rsidP="00CC3CF2">
      <w:pPr>
        <w:pStyle w:val="NoSpacing"/>
        <w:ind w:left="360"/>
        <w:rPr>
          <w:rFonts w:ascii="Times New Roman" w:eastAsiaTheme="minorHAnsi" w:hAnsi="Times New Roman"/>
          <w:bCs/>
          <w:snapToGrid/>
          <w:lang w:val="fr-CA"/>
        </w:rPr>
      </w:pPr>
    </w:p>
    <w:p w14:paraId="21B02304" w14:textId="77777777" w:rsidR="00CC3CF2" w:rsidRPr="00E278C2" w:rsidRDefault="00CC3CF2" w:rsidP="00CC3CF2">
      <w:pPr>
        <w:pStyle w:val="NoSpacing"/>
        <w:ind w:left="360"/>
        <w:rPr>
          <w:rFonts w:ascii="Times New Roman" w:eastAsiaTheme="minorHAnsi" w:hAnsi="Times New Roman"/>
          <w:bCs/>
          <w:snapToGrid/>
          <w:lang w:val="fr-CA"/>
        </w:rPr>
      </w:pPr>
    </w:p>
    <w:p w14:paraId="7D3C1310" w14:textId="77777777" w:rsidR="00CC3CF2" w:rsidRDefault="00CC3CF2" w:rsidP="00CC3CF2">
      <w:pPr>
        <w:pStyle w:val="NoSpacing"/>
        <w:ind w:left="360"/>
        <w:rPr>
          <w:rFonts w:ascii="Times New Roman" w:eastAsiaTheme="minorHAnsi" w:hAnsi="Times New Roman"/>
          <w:bCs/>
          <w:snapToGrid/>
          <w:lang w:val="fr-CA"/>
        </w:rPr>
      </w:pPr>
    </w:p>
    <w:p w14:paraId="04B43903" w14:textId="4165E9EC" w:rsidR="00CC3CF2" w:rsidRPr="00DC5266" w:rsidRDefault="00CC3CF2" w:rsidP="00CC3CF2">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FD6C47">
        <w:rPr>
          <w:rFonts w:ascii="Times New Roman" w:hAnsi="Times New Roman"/>
          <w:bCs/>
          <w:i/>
          <w:iCs/>
          <w:sz w:val="20"/>
          <w:u w:val="single"/>
          <w:lang w:val="fr-CA"/>
        </w:rPr>
        <w:t>12.</w:t>
      </w:r>
      <w:r w:rsidRPr="005C228A">
        <w:rPr>
          <w:rFonts w:ascii="Times New Roman" w:hAnsi="Times New Roman"/>
          <w:bCs/>
          <w:i/>
          <w:iCs/>
          <w:sz w:val="20"/>
          <w:u w:val="single"/>
          <w:lang w:val="fr-CA"/>
        </w:rPr>
        <w:t>5-</w:t>
      </w:r>
      <w:r>
        <w:rPr>
          <w:rFonts w:ascii="Times New Roman" w:hAnsi="Times New Roman"/>
          <w:bCs/>
          <w:i/>
          <w:iCs/>
          <w:sz w:val="20"/>
          <w:u w:val="single"/>
          <w:lang w:val="fr-CA"/>
        </w:rPr>
        <w:t>2</w:t>
      </w:r>
    </w:p>
    <w:p w14:paraId="2ACC8836" w14:textId="48C33930" w:rsidR="00CC3CF2" w:rsidRDefault="000D3ED1" w:rsidP="00CC3CF2">
      <w:pPr>
        <w:pStyle w:val="NoSpacing"/>
        <w:rPr>
          <w:rFonts w:ascii="Times New Roman" w:hAnsi="Times New Roman"/>
          <w:bCs/>
          <w:i/>
          <w:iCs/>
          <w:lang w:val="fr-CA"/>
        </w:rPr>
      </w:pPr>
      <w:r w:rsidRPr="000D3ED1">
        <w:rPr>
          <w:rFonts w:ascii="Times New Roman" w:hAnsi="Times New Roman"/>
          <w:bCs/>
          <w:i/>
          <w:iCs/>
          <w:lang w:val="fr-CA"/>
        </w:rPr>
        <w:t>La faculté de médecine veille à ce que les dossiers de santé des étudiants en médecine soient conservés conformément aux lois en matière de sécurité, de protection de la vie privée, de confidentialité et d’accessibilité.</w:t>
      </w:r>
    </w:p>
    <w:p w14:paraId="325BAC9E" w14:textId="77777777" w:rsidR="000D3ED1" w:rsidRPr="003470B7" w:rsidRDefault="000D3ED1" w:rsidP="00CC3CF2">
      <w:pPr>
        <w:pStyle w:val="NoSpacing"/>
        <w:rPr>
          <w:rFonts w:ascii="Times New Roman" w:hAnsi="Times New Roman"/>
          <w:bCs/>
          <w:i/>
          <w:lang w:val="fr-CA"/>
        </w:rPr>
      </w:pPr>
    </w:p>
    <w:p w14:paraId="0392368B" w14:textId="28D6D080" w:rsidR="00CC3CF2" w:rsidRPr="00E278C2" w:rsidRDefault="00CC3CF2" w:rsidP="00CC3CF2">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FD6C47">
        <w:rPr>
          <w:rFonts w:ascii="Times New Roman" w:hAnsi="Times New Roman"/>
          <w:b/>
          <w:color w:val="0000CC"/>
          <w:u w:val="single"/>
          <w:lang w:val="fr-CA"/>
        </w:rPr>
        <w:t>12.</w:t>
      </w:r>
      <w:r>
        <w:rPr>
          <w:rFonts w:ascii="Times New Roman" w:hAnsi="Times New Roman"/>
          <w:b/>
          <w:color w:val="0000CC"/>
          <w:u w:val="single"/>
          <w:lang w:val="fr-CA"/>
        </w:rPr>
        <w:t>5</w:t>
      </w:r>
      <w:r w:rsidRPr="00E278C2">
        <w:rPr>
          <w:rFonts w:ascii="Times New Roman" w:hAnsi="Times New Roman"/>
          <w:b/>
          <w:color w:val="0000CC"/>
          <w:u w:val="single"/>
          <w:lang w:val="fr-CA"/>
        </w:rPr>
        <w:t>-</w:t>
      </w:r>
      <w:r>
        <w:rPr>
          <w:rFonts w:ascii="Times New Roman" w:hAnsi="Times New Roman"/>
          <w:b/>
          <w:color w:val="0000CC"/>
          <w:u w:val="single"/>
          <w:lang w:val="fr-CA"/>
        </w:rPr>
        <w:t>2</w:t>
      </w:r>
    </w:p>
    <w:p w14:paraId="1B432B72" w14:textId="77777777" w:rsidR="00CC3CF2" w:rsidRPr="00E278C2" w:rsidRDefault="00CC3CF2" w:rsidP="00CC3CF2">
      <w:pPr>
        <w:pStyle w:val="NoSpacing"/>
        <w:ind w:left="360"/>
        <w:rPr>
          <w:rFonts w:ascii="Times New Roman" w:eastAsiaTheme="minorHAnsi" w:hAnsi="Times New Roman"/>
          <w:bCs/>
          <w:snapToGrid/>
          <w:lang w:val="fr-CA"/>
        </w:rPr>
      </w:pPr>
    </w:p>
    <w:p w14:paraId="7AE669AF" w14:textId="77777777" w:rsidR="00CC3CF2" w:rsidRPr="00E278C2" w:rsidRDefault="00CC3CF2" w:rsidP="00CC3CF2">
      <w:pPr>
        <w:pStyle w:val="NoSpacing"/>
        <w:ind w:left="360"/>
        <w:rPr>
          <w:rFonts w:ascii="Times New Roman" w:eastAsiaTheme="minorHAnsi" w:hAnsi="Times New Roman"/>
          <w:bCs/>
          <w:snapToGrid/>
          <w:lang w:val="fr-CA"/>
        </w:rPr>
      </w:pPr>
    </w:p>
    <w:p w14:paraId="74716465" w14:textId="77777777" w:rsidR="00CC3CF2" w:rsidRPr="00E278C2" w:rsidRDefault="00CC3CF2" w:rsidP="00CC3CF2">
      <w:pPr>
        <w:pStyle w:val="NoSpacing"/>
        <w:ind w:left="360"/>
        <w:rPr>
          <w:rFonts w:ascii="Times New Roman" w:eastAsiaTheme="minorHAnsi" w:hAnsi="Times New Roman"/>
          <w:bCs/>
          <w:snapToGrid/>
          <w:lang w:val="fr-CA"/>
        </w:rPr>
      </w:pPr>
    </w:p>
    <w:p w14:paraId="3D25606A" w14:textId="77777777" w:rsidR="00CC3CF2" w:rsidRDefault="00CC3CF2" w:rsidP="00CC3CF2">
      <w:pPr>
        <w:pStyle w:val="NoSpacing"/>
        <w:ind w:left="360"/>
        <w:rPr>
          <w:rFonts w:ascii="Times New Roman" w:eastAsiaTheme="minorHAnsi" w:hAnsi="Times New Roman"/>
          <w:bCs/>
          <w:snapToGrid/>
          <w:lang w:val="fr-CA"/>
        </w:rPr>
      </w:pPr>
    </w:p>
    <w:p w14:paraId="5DF0A7BC" w14:textId="77777777" w:rsidR="00CC3CF2" w:rsidRPr="00E278C2" w:rsidRDefault="00CC3CF2" w:rsidP="00CC3CF2">
      <w:pPr>
        <w:pStyle w:val="NoSpacing"/>
        <w:ind w:left="360"/>
        <w:rPr>
          <w:rFonts w:ascii="Times New Roman" w:eastAsiaTheme="minorHAnsi" w:hAnsi="Times New Roman"/>
          <w:bCs/>
          <w:snapToGrid/>
          <w:lang w:val="fr-CA"/>
        </w:rPr>
      </w:pPr>
    </w:p>
    <w:p w14:paraId="745FC058" w14:textId="77777777" w:rsidR="00CC3CF2" w:rsidRPr="00E278C2" w:rsidRDefault="00CC3CF2" w:rsidP="00CC3CF2">
      <w:pPr>
        <w:pStyle w:val="NoSpacing"/>
        <w:ind w:left="360"/>
        <w:rPr>
          <w:rFonts w:ascii="Times New Roman" w:eastAsiaTheme="minorHAnsi" w:hAnsi="Times New Roman"/>
          <w:bCs/>
          <w:snapToGrid/>
          <w:lang w:val="fr-CA"/>
        </w:rPr>
      </w:pPr>
    </w:p>
    <w:p w14:paraId="544C9E08" w14:textId="77777777" w:rsidR="00CC3CF2" w:rsidRPr="00B5381B" w:rsidRDefault="00CC3CF2" w:rsidP="00CC3CF2">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1A57754C" w14:textId="77777777" w:rsidR="00CC3CF2" w:rsidRPr="00B5381B" w:rsidRDefault="00CC3CF2" w:rsidP="00CC3CF2">
      <w:pPr>
        <w:pStyle w:val="NoSpacing"/>
        <w:ind w:left="360"/>
        <w:jc w:val="center"/>
        <w:rPr>
          <w:rFonts w:ascii="Times New Roman" w:hAnsi="Times New Roman"/>
          <w:color w:val="FF0000"/>
          <w:lang w:val="fr-CA"/>
        </w:rPr>
      </w:pPr>
    </w:p>
    <w:p w14:paraId="283B96AA" w14:textId="77777777" w:rsidR="00CC3CF2" w:rsidRPr="00B5381B" w:rsidRDefault="00CC3CF2" w:rsidP="00CC3CF2">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110FB820" w14:textId="77777777" w:rsidR="00CC3CF2" w:rsidRPr="00B5381B" w:rsidRDefault="00CC3CF2" w:rsidP="00CC3CF2">
      <w:pPr>
        <w:pStyle w:val="NoSpacing"/>
        <w:ind w:left="851" w:hanging="851"/>
        <w:rPr>
          <w:rFonts w:ascii="Times New Roman" w:hAnsi="Times New Roman"/>
          <w:lang w:val="fr-CA"/>
        </w:rPr>
      </w:pPr>
    </w:p>
    <w:p w14:paraId="2317583A" w14:textId="77777777" w:rsidR="00CC3CF2" w:rsidRPr="00D47D81" w:rsidRDefault="00CC3CF2" w:rsidP="00CC3CF2">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51A0702D" w14:textId="77777777" w:rsidR="00CC3CF2" w:rsidRPr="00D47D81" w:rsidRDefault="00CC3CF2" w:rsidP="00CC3CF2">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CC3CF2" w14:paraId="3E9EABEB" w14:textId="77777777" w:rsidTr="00301B2C">
        <w:tc>
          <w:tcPr>
            <w:tcW w:w="1271" w:type="dxa"/>
          </w:tcPr>
          <w:p w14:paraId="12FC56A7" w14:textId="77777777" w:rsidR="00CC3CF2" w:rsidRDefault="00CC3CF2" w:rsidP="00301B2C">
            <w:pPr>
              <w:pStyle w:val="NoSpacing"/>
              <w:rPr>
                <w:rFonts w:ascii="Times New Roman" w:hAnsi="Times New Roman"/>
              </w:rPr>
            </w:pPr>
            <w:r>
              <w:rPr>
                <w:rFonts w:ascii="Times New Roman" w:hAnsi="Times New Roman"/>
              </w:rPr>
              <w:t>Exigence</w:t>
            </w:r>
          </w:p>
        </w:tc>
        <w:tc>
          <w:tcPr>
            <w:tcW w:w="2036" w:type="dxa"/>
          </w:tcPr>
          <w:p w14:paraId="7594F226" w14:textId="77777777" w:rsidR="00CC3CF2" w:rsidRPr="005D000E" w:rsidRDefault="00CC3CF2" w:rsidP="00301B2C">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6E1A7F75" w14:textId="77777777" w:rsidR="00CC3CF2" w:rsidRPr="005D000E" w:rsidRDefault="00CC3CF2" w:rsidP="00301B2C">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09989BD3" w14:textId="77777777" w:rsidR="00CC3CF2" w:rsidRPr="005D000E" w:rsidRDefault="00CC3CF2" w:rsidP="00301B2C">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CC3CF2" w14:paraId="737F0A95" w14:textId="77777777" w:rsidTr="00301B2C">
        <w:tc>
          <w:tcPr>
            <w:tcW w:w="1271" w:type="dxa"/>
          </w:tcPr>
          <w:p w14:paraId="68362E09" w14:textId="44DE7ECD" w:rsidR="00CC3CF2" w:rsidRDefault="00346D86" w:rsidP="00301B2C">
            <w:pPr>
              <w:pStyle w:val="NoSpacing"/>
              <w:rPr>
                <w:rFonts w:ascii="Times New Roman" w:hAnsi="Times New Roman"/>
              </w:rPr>
            </w:pPr>
            <w:r>
              <w:rPr>
                <w:rFonts w:ascii="Times New Roman" w:hAnsi="Times New Roman"/>
              </w:rPr>
              <w:t>12.</w:t>
            </w:r>
            <w:r w:rsidR="00CC3CF2">
              <w:rPr>
                <w:rFonts w:ascii="Times New Roman" w:hAnsi="Times New Roman"/>
              </w:rPr>
              <w:t>5-1</w:t>
            </w:r>
          </w:p>
        </w:tc>
        <w:tc>
          <w:tcPr>
            <w:tcW w:w="2036" w:type="dxa"/>
          </w:tcPr>
          <w:p w14:paraId="0190FD0B" w14:textId="77777777" w:rsidR="00CC3CF2" w:rsidRDefault="00CC3CF2" w:rsidP="00301B2C">
            <w:pPr>
              <w:pStyle w:val="NoSpacing"/>
              <w:jc w:val="center"/>
              <w:rPr>
                <w:rFonts w:ascii="Times New Roman" w:hAnsi="Times New Roman"/>
              </w:rPr>
            </w:pPr>
          </w:p>
        </w:tc>
        <w:tc>
          <w:tcPr>
            <w:tcW w:w="2340" w:type="dxa"/>
          </w:tcPr>
          <w:p w14:paraId="32484672" w14:textId="77777777" w:rsidR="00CC3CF2" w:rsidRDefault="00CC3CF2" w:rsidP="00301B2C">
            <w:pPr>
              <w:pStyle w:val="NoSpacing"/>
              <w:jc w:val="center"/>
              <w:rPr>
                <w:rFonts w:ascii="Times New Roman" w:hAnsi="Times New Roman"/>
              </w:rPr>
            </w:pPr>
          </w:p>
        </w:tc>
        <w:tc>
          <w:tcPr>
            <w:tcW w:w="1350" w:type="dxa"/>
          </w:tcPr>
          <w:p w14:paraId="19C346C7" w14:textId="77777777" w:rsidR="00CC3CF2" w:rsidRDefault="00CC3CF2" w:rsidP="00301B2C">
            <w:pPr>
              <w:pStyle w:val="NoSpacing"/>
              <w:jc w:val="center"/>
              <w:rPr>
                <w:rFonts w:ascii="Times New Roman" w:hAnsi="Times New Roman"/>
              </w:rPr>
            </w:pPr>
          </w:p>
        </w:tc>
      </w:tr>
      <w:tr w:rsidR="00CC3CF2" w14:paraId="0AA9C598" w14:textId="77777777" w:rsidTr="00301B2C">
        <w:tc>
          <w:tcPr>
            <w:tcW w:w="1271" w:type="dxa"/>
          </w:tcPr>
          <w:p w14:paraId="6BC5E6DB" w14:textId="6EC9C8B6" w:rsidR="00CC3CF2" w:rsidRDefault="00346D86" w:rsidP="00301B2C">
            <w:pPr>
              <w:pStyle w:val="NoSpacing"/>
              <w:rPr>
                <w:rFonts w:ascii="Times New Roman" w:hAnsi="Times New Roman"/>
              </w:rPr>
            </w:pPr>
            <w:r>
              <w:rPr>
                <w:rFonts w:ascii="Times New Roman" w:hAnsi="Times New Roman"/>
              </w:rPr>
              <w:t>12.</w:t>
            </w:r>
            <w:r w:rsidR="00CC3CF2">
              <w:rPr>
                <w:rFonts w:ascii="Times New Roman" w:hAnsi="Times New Roman"/>
              </w:rPr>
              <w:t>5-2</w:t>
            </w:r>
          </w:p>
        </w:tc>
        <w:tc>
          <w:tcPr>
            <w:tcW w:w="2036" w:type="dxa"/>
          </w:tcPr>
          <w:p w14:paraId="2236575F" w14:textId="77777777" w:rsidR="00CC3CF2" w:rsidRDefault="00CC3CF2" w:rsidP="00301B2C">
            <w:pPr>
              <w:pStyle w:val="NoSpacing"/>
              <w:jc w:val="center"/>
              <w:rPr>
                <w:rFonts w:ascii="Times New Roman" w:hAnsi="Times New Roman"/>
              </w:rPr>
            </w:pPr>
          </w:p>
        </w:tc>
        <w:tc>
          <w:tcPr>
            <w:tcW w:w="2340" w:type="dxa"/>
          </w:tcPr>
          <w:p w14:paraId="19C29C13" w14:textId="77777777" w:rsidR="00CC3CF2" w:rsidRDefault="00CC3CF2" w:rsidP="00301B2C">
            <w:pPr>
              <w:pStyle w:val="NoSpacing"/>
              <w:jc w:val="center"/>
              <w:rPr>
                <w:rFonts w:ascii="Times New Roman" w:hAnsi="Times New Roman"/>
              </w:rPr>
            </w:pPr>
          </w:p>
        </w:tc>
        <w:tc>
          <w:tcPr>
            <w:tcW w:w="1350" w:type="dxa"/>
          </w:tcPr>
          <w:p w14:paraId="59EA4018" w14:textId="77777777" w:rsidR="00CC3CF2" w:rsidRDefault="00CC3CF2" w:rsidP="00301B2C">
            <w:pPr>
              <w:pStyle w:val="NoSpacing"/>
              <w:jc w:val="center"/>
              <w:rPr>
                <w:rFonts w:ascii="Times New Roman" w:hAnsi="Times New Roman"/>
              </w:rPr>
            </w:pPr>
          </w:p>
        </w:tc>
      </w:tr>
    </w:tbl>
    <w:p w14:paraId="4AE82339" w14:textId="77777777" w:rsidR="00CC3CF2" w:rsidRDefault="00CC3CF2" w:rsidP="00CC3CF2">
      <w:pPr>
        <w:pStyle w:val="NoSpacing"/>
        <w:ind w:left="851" w:hanging="851"/>
        <w:rPr>
          <w:rFonts w:ascii="Times New Roman" w:hAnsi="Times New Roman"/>
        </w:rPr>
      </w:pPr>
    </w:p>
    <w:p w14:paraId="469C2703" w14:textId="77777777" w:rsidR="00CC3CF2" w:rsidRDefault="00CC3CF2" w:rsidP="00CC3CF2">
      <w:pPr>
        <w:pStyle w:val="NoSpacing"/>
        <w:ind w:left="851" w:hanging="851"/>
        <w:rPr>
          <w:rFonts w:ascii="Times New Roman" w:hAnsi="Times New Roman"/>
        </w:rPr>
      </w:pPr>
    </w:p>
    <w:p w14:paraId="6F9167BE" w14:textId="77777777" w:rsidR="00CC3CF2" w:rsidRPr="008146BD" w:rsidRDefault="00CC3CF2" w:rsidP="00CC3CF2">
      <w:pPr>
        <w:pStyle w:val="NoSpacing"/>
        <w:rPr>
          <w:rFonts w:ascii="Times New Roman" w:hAnsi="Times New Roman"/>
          <w:b/>
          <w:lang w:val="fr-CA"/>
        </w:rPr>
      </w:pPr>
      <w:r w:rsidRPr="008146BD">
        <w:rPr>
          <w:rFonts w:ascii="Times New Roman" w:hAnsi="Times New Roman"/>
          <w:b/>
          <w:lang w:val="fr-CA"/>
        </w:rPr>
        <w:t>NOTATION GLOBALE DE L’ÉLÉMENT</w:t>
      </w:r>
    </w:p>
    <w:p w14:paraId="3845D311" w14:textId="77777777" w:rsidR="00CC3CF2" w:rsidRPr="00586AF9" w:rsidRDefault="00CC3CF2" w:rsidP="00CC3CF2">
      <w:pPr>
        <w:pStyle w:val="NoSpacing"/>
        <w:ind w:left="851" w:hanging="851"/>
        <w:rPr>
          <w:rFonts w:ascii="Times New Roman" w:hAnsi="Times New Roman"/>
          <w:lang w:val="fr-CA"/>
        </w:rPr>
      </w:pPr>
    </w:p>
    <w:p w14:paraId="69BF1481" w14:textId="77777777" w:rsidR="00CC3CF2" w:rsidRPr="00586AF9" w:rsidRDefault="00000000" w:rsidP="00CC3CF2">
      <w:pPr>
        <w:pStyle w:val="NoSpacing"/>
        <w:ind w:left="1080" w:hanging="360"/>
        <w:rPr>
          <w:rFonts w:ascii="Times New Roman" w:hAnsi="Times New Roman"/>
          <w:lang w:val="fr-CA"/>
        </w:rPr>
      </w:pPr>
      <w:sdt>
        <w:sdtPr>
          <w:rPr>
            <w:rFonts w:ascii="Times New Roman" w:hAnsi="Times New Roman"/>
            <w:lang w:val="fr-CA"/>
          </w:rPr>
          <w:id w:val="-820107784"/>
          <w14:checkbox>
            <w14:checked w14:val="0"/>
            <w14:checkedState w14:val="2612" w14:font="MS Gothic"/>
            <w14:uncheckedState w14:val="2610" w14:font="MS Gothic"/>
          </w14:checkbox>
        </w:sdtPr>
        <w:sdtContent>
          <w:r w:rsidR="00CC3CF2" w:rsidRPr="00586AF9">
            <w:rPr>
              <w:rFonts w:ascii="MS Gothic" w:eastAsia="MS Gothic" w:hAnsi="MS Gothic" w:hint="eastAsia"/>
              <w:lang w:val="fr-CA"/>
            </w:rPr>
            <w:t>☐</w:t>
          </w:r>
        </w:sdtContent>
      </w:sdt>
      <w:r w:rsidR="00CC3CF2" w:rsidRPr="00586AF9">
        <w:rPr>
          <w:rFonts w:ascii="Times New Roman" w:hAnsi="Times New Roman"/>
          <w:lang w:val="fr-CA"/>
        </w:rPr>
        <w:tab/>
        <w:t>Satisfaisant</w:t>
      </w:r>
    </w:p>
    <w:p w14:paraId="62829731" w14:textId="77777777" w:rsidR="00CC3CF2" w:rsidRPr="00586AF9" w:rsidRDefault="00000000" w:rsidP="00CC3CF2">
      <w:pPr>
        <w:pStyle w:val="NoSpacing"/>
        <w:ind w:left="1080" w:hanging="360"/>
        <w:rPr>
          <w:rFonts w:ascii="Times New Roman" w:hAnsi="Times New Roman"/>
          <w:lang w:val="fr-CA"/>
        </w:rPr>
      </w:pPr>
      <w:sdt>
        <w:sdtPr>
          <w:rPr>
            <w:rFonts w:ascii="Times New Roman" w:hAnsi="Times New Roman"/>
            <w:lang w:val="fr-CA"/>
          </w:rPr>
          <w:id w:val="-663322174"/>
          <w14:checkbox>
            <w14:checked w14:val="0"/>
            <w14:checkedState w14:val="2612" w14:font="MS Gothic"/>
            <w14:uncheckedState w14:val="2610" w14:font="MS Gothic"/>
          </w14:checkbox>
        </w:sdtPr>
        <w:sdtContent>
          <w:r w:rsidR="00CC3CF2" w:rsidRPr="00586AF9">
            <w:rPr>
              <w:rFonts w:ascii="MS Mincho" w:eastAsia="MS Mincho" w:hAnsi="MS Mincho" w:cs="MS Mincho" w:hint="eastAsia"/>
              <w:lang w:val="fr-CA"/>
            </w:rPr>
            <w:t>☐</w:t>
          </w:r>
        </w:sdtContent>
      </w:sdt>
      <w:r w:rsidR="00CC3CF2" w:rsidRPr="00586AF9">
        <w:rPr>
          <w:rFonts w:ascii="Times New Roman" w:hAnsi="Times New Roman"/>
          <w:lang w:val="fr-CA"/>
        </w:rPr>
        <w:tab/>
        <w:t xml:space="preserve">Satisfaisant, mais nécessitant une surveillance </w:t>
      </w:r>
    </w:p>
    <w:p w14:paraId="46EF1615" w14:textId="77777777" w:rsidR="00CC3CF2" w:rsidRPr="008146BD" w:rsidRDefault="00000000" w:rsidP="00CC3CF2">
      <w:pPr>
        <w:pStyle w:val="NoSpacing"/>
        <w:ind w:left="1080" w:hanging="360"/>
        <w:rPr>
          <w:rFonts w:ascii="Times New Roman" w:hAnsi="Times New Roman"/>
          <w:b/>
          <w:lang w:val="fr-CA"/>
        </w:rPr>
      </w:pPr>
      <w:sdt>
        <w:sdtPr>
          <w:rPr>
            <w:rFonts w:ascii="Times New Roman" w:hAnsi="Times New Roman"/>
            <w:lang w:val="fr-CA"/>
          </w:rPr>
          <w:id w:val="1093357730"/>
          <w14:checkbox>
            <w14:checked w14:val="0"/>
            <w14:checkedState w14:val="2612" w14:font="MS Gothic"/>
            <w14:uncheckedState w14:val="2610" w14:font="MS Gothic"/>
          </w14:checkbox>
        </w:sdtPr>
        <w:sdtContent>
          <w:r w:rsidR="00CC3CF2">
            <w:rPr>
              <w:rFonts w:ascii="MS Gothic" w:eastAsia="MS Gothic" w:hAnsi="MS Gothic" w:hint="eastAsia"/>
              <w:lang w:val="fr-CA"/>
            </w:rPr>
            <w:t>☐</w:t>
          </w:r>
        </w:sdtContent>
      </w:sdt>
      <w:r w:rsidR="00CC3CF2" w:rsidRPr="008146BD">
        <w:rPr>
          <w:rFonts w:ascii="Times New Roman" w:hAnsi="Times New Roman"/>
          <w:lang w:val="fr-CA"/>
        </w:rPr>
        <w:tab/>
        <w:t>Insatisfaisant</w:t>
      </w:r>
    </w:p>
    <w:p w14:paraId="5D2EF0F4" w14:textId="77777777" w:rsidR="00CC3CF2" w:rsidRPr="008146BD" w:rsidRDefault="00CC3CF2" w:rsidP="00CC3CF2">
      <w:pPr>
        <w:pStyle w:val="NoSpacing"/>
        <w:ind w:left="851" w:hanging="851"/>
        <w:rPr>
          <w:rFonts w:ascii="Times New Roman" w:hAnsi="Times New Roman"/>
          <w:lang w:val="fr-CA"/>
        </w:rPr>
      </w:pPr>
    </w:p>
    <w:p w14:paraId="6CDEABDC" w14:textId="77777777" w:rsidR="00CC3CF2" w:rsidRPr="002C4824" w:rsidRDefault="00CC3CF2" w:rsidP="00CC3CF2">
      <w:pPr>
        <w:pStyle w:val="NoSpacing"/>
        <w:rPr>
          <w:rFonts w:ascii="Times New Roman" w:hAnsi="Times New Roman"/>
          <w:lang w:val="fr-CA"/>
        </w:rPr>
      </w:pPr>
    </w:p>
    <w:p w14:paraId="3574145A" w14:textId="77777777" w:rsidR="00CC3CF2" w:rsidRPr="002C4824" w:rsidRDefault="00CC3CF2" w:rsidP="00CC3CF2">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413D9D3B" w14:textId="77777777" w:rsidR="00CC3CF2" w:rsidRPr="002C4824" w:rsidRDefault="00CC3CF2" w:rsidP="00CC3CF2">
      <w:pPr>
        <w:pStyle w:val="NoSpacing"/>
        <w:rPr>
          <w:rFonts w:ascii="Times New Roman" w:hAnsi="Times New Roman"/>
          <w:lang w:val="fr-CA"/>
        </w:rPr>
      </w:pPr>
    </w:p>
    <w:p w14:paraId="73C5C6C8" w14:textId="77777777" w:rsidR="00CC3CF2" w:rsidRPr="002C4824" w:rsidRDefault="00CC3CF2" w:rsidP="00CC3CF2">
      <w:pPr>
        <w:pStyle w:val="NoSpacing"/>
        <w:rPr>
          <w:rFonts w:ascii="Times New Roman" w:hAnsi="Times New Roman"/>
          <w:lang w:val="fr-CA"/>
        </w:rPr>
      </w:pPr>
    </w:p>
    <w:p w14:paraId="0567EB82" w14:textId="77777777" w:rsidR="00CC3CF2" w:rsidRPr="00B07CBF" w:rsidRDefault="00CC3CF2" w:rsidP="00CC3CF2">
      <w:pPr>
        <w:rPr>
          <w:rFonts w:ascii="Times New Roman" w:hAnsi="Times New Roman"/>
          <w:b w:val="0"/>
          <w:i/>
          <w:color w:val="0000CC"/>
          <w:sz w:val="20"/>
          <w:lang w:val="fr-CA"/>
        </w:rPr>
      </w:pPr>
      <w:r w:rsidRPr="00B07CBF">
        <w:rPr>
          <w:rFonts w:ascii="Times New Roman" w:hAnsi="Times New Roman"/>
          <w:i/>
          <w:color w:val="0000CC"/>
          <w:lang w:val="fr-CA"/>
        </w:rPr>
        <w:br w:type="page"/>
      </w:r>
    </w:p>
    <w:p w14:paraId="1F7F2D67" w14:textId="3ABEF9EF" w:rsidR="00B97A48" w:rsidRPr="0084391B" w:rsidRDefault="00B97A48" w:rsidP="00B97A48">
      <w:pPr>
        <w:pStyle w:val="NoSpacing"/>
        <w:rPr>
          <w:rFonts w:ascii="Times New Roman" w:eastAsiaTheme="minorHAnsi" w:hAnsi="Times New Roman"/>
          <w:b/>
          <w:i/>
          <w:snapToGrid/>
          <w:color w:val="0000CC"/>
          <w:lang w:val="fr-CA"/>
        </w:rPr>
      </w:pPr>
      <w:r w:rsidRPr="0084391B">
        <w:rPr>
          <w:rFonts w:ascii="Times New Roman" w:eastAsiaTheme="minorHAnsi" w:hAnsi="Times New Roman"/>
          <w:b/>
          <w:i/>
          <w:snapToGrid/>
          <w:color w:val="0000CC"/>
          <w:lang w:val="fr-CA"/>
        </w:rPr>
        <w:lastRenderedPageBreak/>
        <w:t>12.6 A</w:t>
      </w:r>
      <w:r w:rsidR="007A2782" w:rsidRPr="0084391B">
        <w:rPr>
          <w:rFonts w:ascii="Times New Roman" w:eastAsiaTheme="minorHAnsi" w:hAnsi="Times New Roman"/>
          <w:b/>
          <w:i/>
          <w:snapToGrid/>
          <w:color w:val="0000CC"/>
          <w:lang w:val="fr-CA"/>
        </w:rPr>
        <w:t xml:space="preserve">SSURANCE MALADIE ET </w:t>
      </w:r>
      <w:r w:rsidRPr="0084391B">
        <w:rPr>
          <w:rFonts w:ascii="Times New Roman" w:eastAsiaTheme="minorHAnsi" w:hAnsi="Times New Roman"/>
          <w:b/>
          <w:i/>
          <w:snapToGrid/>
          <w:color w:val="0000CC"/>
          <w:lang w:val="fr-CA"/>
        </w:rPr>
        <w:t>ASSURANCE INVALIDITÉ</w:t>
      </w:r>
      <w:r w:rsidR="007A2782" w:rsidRPr="0084391B">
        <w:rPr>
          <w:rFonts w:ascii="Times New Roman" w:eastAsiaTheme="minorHAnsi" w:hAnsi="Times New Roman"/>
          <w:b/>
          <w:i/>
          <w:snapToGrid/>
          <w:color w:val="0000CC"/>
          <w:lang w:val="fr-CA"/>
        </w:rPr>
        <w:t xml:space="preserve"> POUR LES ÉTUDIANTS</w:t>
      </w:r>
    </w:p>
    <w:p w14:paraId="6634592D" w14:textId="77777777" w:rsidR="000978A9" w:rsidRPr="0084391B" w:rsidRDefault="000978A9" w:rsidP="000978A9">
      <w:pPr>
        <w:pStyle w:val="NoSpacing"/>
        <w:rPr>
          <w:rFonts w:ascii="Times New Roman" w:eastAsiaTheme="minorHAnsi" w:hAnsi="Times New Roman"/>
          <w:b/>
          <w:i/>
          <w:snapToGrid/>
          <w:color w:val="0000CC"/>
          <w:lang w:val="fr-CA"/>
        </w:rPr>
      </w:pPr>
    </w:p>
    <w:p w14:paraId="75A19CB7" w14:textId="2A5DA8FF" w:rsidR="000978A9" w:rsidRDefault="003314AD" w:rsidP="000978A9">
      <w:pPr>
        <w:pStyle w:val="NoSpacing"/>
        <w:rPr>
          <w:rFonts w:ascii="Times New Roman" w:eastAsiaTheme="minorHAnsi" w:hAnsi="Times New Roman"/>
          <w:b/>
          <w:i/>
          <w:snapToGrid/>
          <w:color w:val="0000CC"/>
          <w:lang w:val="fr-CA"/>
        </w:rPr>
      </w:pPr>
      <w:r w:rsidRPr="003314AD">
        <w:rPr>
          <w:rFonts w:ascii="Times New Roman" w:eastAsiaTheme="minorHAnsi" w:hAnsi="Times New Roman"/>
          <w:b/>
          <w:i/>
          <w:snapToGrid/>
          <w:color w:val="0000CC"/>
          <w:lang w:val="fr-CA"/>
        </w:rPr>
        <w:t>Une faculté de médecine veille à ce que chaque étudiant en médecine et ses personnes à charge aient accès à l’assurance maladie et à ce que chaque étudiant en médecine ait accès à de l’assurance invalidité.</w:t>
      </w:r>
    </w:p>
    <w:p w14:paraId="4E35D92D" w14:textId="77777777" w:rsidR="003314AD" w:rsidRPr="0084391B" w:rsidRDefault="003314AD" w:rsidP="000978A9">
      <w:pPr>
        <w:pStyle w:val="NoSpacing"/>
        <w:rPr>
          <w:rFonts w:ascii="Times New Roman" w:hAnsi="Times New Roman"/>
          <w:lang w:val="fr-CA"/>
        </w:rPr>
      </w:pPr>
    </w:p>
    <w:p w14:paraId="5808CAAB" w14:textId="136180BB" w:rsidR="00CC3CF2" w:rsidRPr="00DC5266" w:rsidRDefault="00CC3CF2" w:rsidP="00CC3CF2">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3E188F">
        <w:rPr>
          <w:rFonts w:ascii="Times New Roman" w:hAnsi="Times New Roman"/>
          <w:bCs/>
          <w:i/>
          <w:iCs/>
          <w:sz w:val="20"/>
          <w:u w:val="single"/>
          <w:lang w:val="fr-CA"/>
        </w:rPr>
        <w:t>12.6</w:t>
      </w:r>
      <w:r w:rsidRPr="005C228A">
        <w:rPr>
          <w:rFonts w:ascii="Times New Roman" w:hAnsi="Times New Roman"/>
          <w:bCs/>
          <w:i/>
          <w:iCs/>
          <w:sz w:val="20"/>
          <w:u w:val="single"/>
          <w:lang w:val="fr-CA"/>
        </w:rPr>
        <w:t>-1</w:t>
      </w:r>
    </w:p>
    <w:p w14:paraId="00B9F794" w14:textId="1E4AF3F5" w:rsidR="00CC3CF2" w:rsidRDefault="008A6BDE" w:rsidP="008A6BDE">
      <w:pPr>
        <w:pStyle w:val="NoSpacing"/>
        <w:rPr>
          <w:rFonts w:ascii="Times New Roman" w:hAnsi="Times New Roman"/>
          <w:i/>
          <w:lang w:val="fr-CA"/>
        </w:rPr>
      </w:pPr>
      <w:r w:rsidRPr="008A6BDE">
        <w:rPr>
          <w:rFonts w:ascii="Times New Roman" w:hAnsi="Times New Roman"/>
          <w:i/>
          <w:lang w:val="fr-CA"/>
        </w:rPr>
        <w:t>La faculté de médecine veille à ce que chaque étudiant en médecine et ses personnes à charge aient accès à l’assurance maladie.</w:t>
      </w:r>
    </w:p>
    <w:p w14:paraId="5C0F4452" w14:textId="77777777" w:rsidR="008A6BDE" w:rsidRPr="00B07CBF" w:rsidRDefault="008A6BDE" w:rsidP="008A6BDE">
      <w:pPr>
        <w:pStyle w:val="NoSpacing"/>
        <w:rPr>
          <w:rFonts w:ascii="Times New Roman" w:hAnsi="Times New Roman"/>
          <w:lang w:val="fr-CA"/>
        </w:rPr>
      </w:pPr>
    </w:p>
    <w:p w14:paraId="795B8D8D" w14:textId="2B790305" w:rsidR="00CC3CF2" w:rsidRPr="00E278C2" w:rsidRDefault="00CC3CF2" w:rsidP="00CC3CF2">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3E188F">
        <w:rPr>
          <w:rFonts w:ascii="Times New Roman" w:hAnsi="Times New Roman"/>
          <w:b/>
          <w:color w:val="0000CC"/>
          <w:u w:val="single"/>
          <w:lang w:val="fr-CA"/>
        </w:rPr>
        <w:t>12.6</w:t>
      </w:r>
      <w:r w:rsidRPr="00E278C2">
        <w:rPr>
          <w:rFonts w:ascii="Times New Roman" w:hAnsi="Times New Roman"/>
          <w:b/>
          <w:color w:val="0000CC"/>
          <w:u w:val="single"/>
          <w:lang w:val="fr-CA"/>
        </w:rPr>
        <w:t>-1</w:t>
      </w:r>
    </w:p>
    <w:p w14:paraId="4852618B" w14:textId="77777777" w:rsidR="00CC3CF2" w:rsidRPr="00E278C2" w:rsidRDefault="00CC3CF2" w:rsidP="00CC3CF2">
      <w:pPr>
        <w:pStyle w:val="NoSpacing"/>
        <w:ind w:left="360"/>
        <w:rPr>
          <w:rFonts w:ascii="Times New Roman" w:eastAsiaTheme="minorHAnsi" w:hAnsi="Times New Roman"/>
          <w:bCs/>
          <w:snapToGrid/>
          <w:lang w:val="fr-CA"/>
        </w:rPr>
      </w:pPr>
    </w:p>
    <w:p w14:paraId="1B74F886" w14:textId="77777777" w:rsidR="00CC3CF2" w:rsidRPr="00E278C2" w:rsidRDefault="00CC3CF2" w:rsidP="00CC3CF2">
      <w:pPr>
        <w:pStyle w:val="NoSpacing"/>
        <w:ind w:left="360"/>
        <w:rPr>
          <w:rFonts w:ascii="Times New Roman" w:eastAsiaTheme="minorHAnsi" w:hAnsi="Times New Roman"/>
          <w:bCs/>
          <w:snapToGrid/>
          <w:lang w:val="fr-CA"/>
        </w:rPr>
      </w:pPr>
    </w:p>
    <w:p w14:paraId="716EFD26" w14:textId="77777777" w:rsidR="00CC3CF2" w:rsidRPr="00E278C2" w:rsidRDefault="00CC3CF2" w:rsidP="00CC3CF2">
      <w:pPr>
        <w:pStyle w:val="NoSpacing"/>
        <w:ind w:left="360"/>
        <w:rPr>
          <w:rFonts w:ascii="Times New Roman" w:eastAsiaTheme="minorHAnsi" w:hAnsi="Times New Roman"/>
          <w:bCs/>
          <w:snapToGrid/>
          <w:lang w:val="fr-CA"/>
        </w:rPr>
      </w:pPr>
    </w:p>
    <w:p w14:paraId="49F29E27" w14:textId="77777777" w:rsidR="00CC3CF2" w:rsidRDefault="00CC3CF2" w:rsidP="00CC3CF2">
      <w:pPr>
        <w:pStyle w:val="NoSpacing"/>
        <w:ind w:left="360"/>
        <w:rPr>
          <w:rFonts w:ascii="Times New Roman" w:eastAsiaTheme="minorHAnsi" w:hAnsi="Times New Roman"/>
          <w:bCs/>
          <w:snapToGrid/>
          <w:lang w:val="fr-CA"/>
        </w:rPr>
      </w:pPr>
    </w:p>
    <w:p w14:paraId="7BAA280A" w14:textId="77777777" w:rsidR="00CC3CF2" w:rsidRPr="00E278C2" w:rsidRDefault="00CC3CF2" w:rsidP="00CC3CF2">
      <w:pPr>
        <w:pStyle w:val="NoSpacing"/>
        <w:ind w:left="360"/>
        <w:rPr>
          <w:rFonts w:ascii="Times New Roman" w:eastAsiaTheme="minorHAnsi" w:hAnsi="Times New Roman"/>
          <w:bCs/>
          <w:snapToGrid/>
          <w:lang w:val="fr-CA"/>
        </w:rPr>
      </w:pPr>
    </w:p>
    <w:p w14:paraId="49CEFAB9" w14:textId="77777777" w:rsidR="00CC3CF2" w:rsidRDefault="00CC3CF2" w:rsidP="00CC3CF2">
      <w:pPr>
        <w:pStyle w:val="NoSpacing"/>
        <w:ind w:left="360"/>
        <w:rPr>
          <w:rFonts w:ascii="Times New Roman" w:eastAsiaTheme="minorHAnsi" w:hAnsi="Times New Roman"/>
          <w:bCs/>
          <w:snapToGrid/>
          <w:lang w:val="fr-CA"/>
        </w:rPr>
      </w:pPr>
    </w:p>
    <w:p w14:paraId="2475650C" w14:textId="3937E684" w:rsidR="00CC3CF2" w:rsidRPr="00DC5266" w:rsidRDefault="00CC3CF2" w:rsidP="00CC3CF2">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3E188F">
        <w:rPr>
          <w:rFonts w:ascii="Times New Roman" w:hAnsi="Times New Roman"/>
          <w:bCs/>
          <w:i/>
          <w:iCs/>
          <w:sz w:val="20"/>
          <w:u w:val="single"/>
          <w:lang w:val="fr-CA"/>
        </w:rPr>
        <w:t>12.6</w:t>
      </w:r>
      <w:r w:rsidRPr="005C228A">
        <w:rPr>
          <w:rFonts w:ascii="Times New Roman" w:hAnsi="Times New Roman"/>
          <w:bCs/>
          <w:i/>
          <w:iCs/>
          <w:sz w:val="20"/>
          <w:u w:val="single"/>
          <w:lang w:val="fr-CA"/>
        </w:rPr>
        <w:t>-</w:t>
      </w:r>
      <w:r>
        <w:rPr>
          <w:rFonts w:ascii="Times New Roman" w:hAnsi="Times New Roman"/>
          <w:bCs/>
          <w:i/>
          <w:iCs/>
          <w:sz w:val="20"/>
          <w:u w:val="single"/>
          <w:lang w:val="fr-CA"/>
        </w:rPr>
        <w:t>2</w:t>
      </w:r>
    </w:p>
    <w:p w14:paraId="418EBF4C" w14:textId="2FDDD8C2" w:rsidR="00CC3CF2" w:rsidRDefault="00593CDC" w:rsidP="00CC3CF2">
      <w:pPr>
        <w:pStyle w:val="NoSpacing"/>
        <w:rPr>
          <w:rFonts w:ascii="Times New Roman" w:hAnsi="Times New Roman"/>
          <w:bCs/>
          <w:i/>
          <w:lang w:val="fr-CA"/>
        </w:rPr>
      </w:pPr>
      <w:r w:rsidRPr="00593CDC">
        <w:rPr>
          <w:rFonts w:ascii="Times New Roman" w:hAnsi="Times New Roman"/>
          <w:bCs/>
          <w:i/>
          <w:lang w:val="fr-CA"/>
        </w:rPr>
        <w:t>La faculté de médecine veille à ce que chaque étudiant en médecine ait accès à une invalidité.</w:t>
      </w:r>
    </w:p>
    <w:p w14:paraId="38ABE178" w14:textId="77777777" w:rsidR="00593CDC" w:rsidRPr="003470B7" w:rsidRDefault="00593CDC" w:rsidP="00CC3CF2">
      <w:pPr>
        <w:pStyle w:val="NoSpacing"/>
        <w:rPr>
          <w:rFonts w:ascii="Times New Roman" w:hAnsi="Times New Roman"/>
          <w:bCs/>
          <w:i/>
          <w:lang w:val="fr-CA"/>
        </w:rPr>
      </w:pPr>
    </w:p>
    <w:p w14:paraId="1C4D94D6" w14:textId="46B0BF3C" w:rsidR="00CC3CF2" w:rsidRPr="00E278C2" w:rsidRDefault="00CC3CF2" w:rsidP="00CC3CF2">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3E188F">
        <w:rPr>
          <w:rFonts w:ascii="Times New Roman" w:hAnsi="Times New Roman"/>
          <w:b/>
          <w:color w:val="0000CC"/>
          <w:u w:val="single"/>
          <w:lang w:val="fr-CA"/>
        </w:rPr>
        <w:t>12.6</w:t>
      </w:r>
      <w:r w:rsidRPr="00E278C2">
        <w:rPr>
          <w:rFonts w:ascii="Times New Roman" w:hAnsi="Times New Roman"/>
          <w:b/>
          <w:color w:val="0000CC"/>
          <w:u w:val="single"/>
          <w:lang w:val="fr-CA"/>
        </w:rPr>
        <w:t>-</w:t>
      </w:r>
      <w:r>
        <w:rPr>
          <w:rFonts w:ascii="Times New Roman" w:hAnsi="Times New Roman"/>
          <w:b/>
          <w:color w:val="0000CC"/>
          <w:u w:val="single"/>
          <w:lang w:val="fr-CA"/>
        </w:rPr>
        <w:t>2</w:t>
      </w:r>
    </w:p>
    <w:p w14:paraId="6753A17E" w14:textId="77777777" w:rsidR="00CC3CF2" w:rsidRPr="00E278C2" w:rsidRDefault="00CC3CF2" w:rsidP="00CC3CF2">
      <w:pPr>
        <w:pStyle w:val="NoSpacing"/>
        <w:ind w:left="360"/>
        <w:rPr>
          <w:rFonts w:ascii="Times New Roman" w:eastAsiaTheme="minorHAnsi" w:hAnsi="Times New Roman"/>
          <w:bCs/>
          <w:snapToGrid/>
          <w:lang w:val="fr-CA"/>
        </w:rPr>
      </w:pPr>
    </w:p>
    <w:p w14:paraId="0E67511E" w14:textId="77777777" w:rsidR="00CC3CF2" w:rsidRPr="00E278C2" w:rsidRDefault="00CC3CF2" w:rsidP="00CC3CF2">
      <w:pPr>
        <w:pStyle w:val="NoSpacing"/>
        <w:ind w:left="360"/>
        <w:rPr>
          <w:rFonts w:ascii="Times New Roman" w:eastAsiaTheme="minorHAnsi" w:hAnsi="Times New Roman"/>
          <w:bCs/>
          <w:snapToGrid/>
          <w:lang w:val="fr-CA"/>
        </w:rPr>
      </w:pPr>
    </w:p>
    <w:p w14:paraId="2C9FA66B" w14:textId="77777777" w:rsidR="00CC3CF2" w:rsidRPr="00E278C2" w:rsidRDefault="00CC3CF2" w:rsidP="00CC3CF2">
      <w:pPr>
        <w:pStyle w:val="NoSpacing"/>
        <w:ind w:left="360"/>
        <w:rPr>
          <w:rFonts w:ascii="Times New Roman" w:eastAsiaTheme="minorHAnsi" w:hAnsi="Times New Roman"/>
          <w:bCs/>
          <w:snapToGrid/>
          <w:lang w:val="fr-CA"/>
        </w:rPr>
      </w:pPr>
    </w:p>
    <w:p w14:paraId="03C02B65" w14:textId="77777777" w:rsidR="00CC3CF2" w:rsidRDefault="00CC3CF2" w:rsidP="00CC3CF2">
      <w:pPr>
        <w:pStyle w:val="NoSpacing"/>
        <w:ind w:left="360"/>
        <w:rPr>
          <w:rFonts w:ascii="Times New Roman" w:eastAsiaTheme="minorHAnsi" w:hAnsi="Times New Roman"/>
          <w:bCs/>
          <w:snapToGrid/>
          <w:lang w:val="fr-CA"/>
        </w:rPr>
      </w:pPr>
    </w:p>
    <w:p w14:paraId="7E4D70F8" w14:textId="77777777" w:rsidR="00CC3CF2" w:rsidRPr="00E278C2" w:rsidRDefault="00CC3CF2" w:rsidP="00CC3CF2">
      <w:pPr>
        <w:pStyle w:val="NoSpacing"/>
        <w:ind w:left="360"/>
        <w:rPr>
          <w:rFonts w:ascii="Times New Roman" w:eastAsiaTheme="minorHAnsi" w:hAnsi="Times New Roman"/>
          <w:bCs/>
          <w:snapToGrid/>
          <w:lang w:val="fr-CA"/>
        </w:rPr>
      </w:pPr>
    </w:p>
    <w:p w14:paraId="7BF3CB88" w14:textId="77777777" w:rsidR="00CC3CF2" w:rsidRPr="00E278C2" w:rsidRDefault="00CC3CF2" w:rsidP="00CC3CF2">
      <w:pPr>
        <w:pStyle w:val="NoSpacing"/>
        <w:ind w:left="360"/>
        <w:rPr>
          <w:rFonts w:ascii="Times New Roman" w:eastAsiaTheme="minorHAnsi" w:hAnsi="Times New Roman"/>
          <w:bCs/>
          <w:snapToGrid/>
          <w:lang w:val="fr-CA"/>
        </w:rPr>
      </w:pPr>
    </w:p>
    <w:p w14:paraId="51E1EF52" w14:textId="77777777" w:rsidR="00CC3CF2" w:rsidRPr="00B5381B" w:rsidRDefault="00CC3CF2" w:rsidP="00CC3CF2">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63A6FC2C" w14:textId="77777777" w:rsidR="00CC3CF2" w:rsidRPr="00B5381B" w:rsidRDefault="00CC3CF2" w:rsidP="00CC3CF2">
      <w:pPr>
        <w:pStyle w:val="NoSpacing"/>
        <w:ind w:left="360"/>
        <w:jc w:val="center"/>
        <w:rPr>
          <w:rFonts w:ascii="Times New Roman" w:hAnsi="Times New Roman"/>
          <w:color w:val="FF0000"/>
          <w:lang w:val="fr-CA"/>
        </w:rPr>
      </w:pPr>
    </w:p>
    <w:p w14:paraId="18250698" w14:textId="77777777" w:rsidR="00CC3CF2" w:rsidRPr="00B5381B" w:rsidRDefault="00CC3CF2" w:rsidP="00CC3CF2">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5F7AAA31" w14:textId="77777777" w:rsidR="00CC3CF2" w:rsidRPr="00B5381B" w:rsidRDefault="00CC3CF2" w:rsidP="00CC3CF2">
      <w:pPr>
        <w:pStyle w:val="NoSpacing"/>
        <w:ind w:left="851" w:hanging="851"/>
        <w:rPr>
          <w:rFonts w:ascii="Times New Roman" w:hAnsi="Times New Roman"/>
          <w:lang w:val="fr-CA"/>
        </w:rPr>
      </w:pPr>
    </w:p>
    <w:p w14:paraId="7FE003BF" w14:textId="77777777" w:rsidR="00CC3CF2" w:rsidRPr="00D47D81" w:rsidRDefault="00CC3CF2" w:rsidP="00CC3CF2">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4FFCB072" w14:textId="77777777" w:rsidR="00CC3CF2" w:rsidRPr="00D47D81" w:rsidRDefault="00CC3CF2" w:rsidP="00CC3CF2">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CC3CF2" w14:paraId="47E94BD7" w14:textId="77777777" w:rsidTr="00301B2C">
        <w:tc>
          <w:tcPr>
            <w:tcW w:w="1271" w:type="dxa"/>
          </w:tcPr>
          <w:p w14:paraId="2C09DB35" w14:textId="77777777" w:rsidR="00CC3CF2" w:rsidRDefault="00CC3CF2" w:rsidP="00301B2C">
            <w:pPr>
              <w:pStyle w:val="NoSpacing"/>
              <w:rPr>
                <w:rFonts w:ascii="Times New Roman" w:hAnsi="Times New Roman"/>
              </w:rPr>
            </w:pPr>
            <w:r>
              <w:rPr>
                <w:rFonts w:ascii="Times New Roman" w:hAnsi="Times New Roman"/>
              </w:rPr>
              <w:t>Exigence</w:t>
            </w:r>
          </w:p>
        </w:tc>
        <w:tc>
          <w:tcPr>
            <w:tcW w:w="2036" w:type="dxa"/>
          </w:tcPr>
          <w:p w14:paraId="112B5946" w14:textId="77777777" w:rsidR="00CC3CF2" w:rsidRPr="005D000E" w:rsidRDefault="00CC3CF2" w:rsidP="00301B2C">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470C7DD0" w14:textId="77777777" w:rsidR="00CC3CF2" w:rsidRPr="005D000E" w:rsidRDefault="00CC3CF2" w:rsidP="00301B2C">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454374EC" w14:textId="77777777" w:rsidR="00CC3CF2" w:rsidRPr="005D000E" w:rsidRDefault="00CC3CF2" w:rsidP="00301B2C">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CC3CF2" w14:paraId="7CACCDBD" w14:textId="77777777" w:rsidTr="00301B2C">
        <w:tc>
          <w:tcPr>
            <w:tcW w:w="1271" w:type="dxa"/>
          </w:tcPr>
          <w:p w14:paraId="5C0F433B" w14:textId="069CB13B" w:rsidR="00CC3CF2" w:rsidRDefault="00ED30F5" w:rsidP="00301B2C">
            <w:pPr>
              <w:pStyle w:val="NoSpacing"/>
              <w:rPr>
                <w:rFonts w:ascii="Times New Roman" w:hAnsi="Times New Roman"/>
              </w:rPr>
            </w:pPr>
            <w:r>
              <w:rPr>
                <w:rFonts w:ascii="Times New Roman" w:hAnsi="Times New Roman"/>
              </w:rPr>
              <w:t>12.6</w:t>
            </w:r>
            <w:r w:rsidR="00CC3CF2">
              <w:rPr>
                <w:rFonts w:ascii="Times New Roman" w:hAnsi="Times New Roman"/>
              </w:rPr>
              <w:t>-1</w:t>
            </w:r>
          </w:p>
        </w:tc>
        <w:tc>
          <w:tcPr>
            <w:tcW w:w="2036" w:type="dxa"/>
          </w:tcPr>
          <w:p w14:paraId="50931D40" w14:textId="77777777" w:rsidR="00CC3CF2" w:rsidRDefault="00CC3CF2" w:rsidP="00301B2C">
            <w:pPr>
              <w:pStyle w:val="NoSpacing"/>
              <w:jc w:val="center"/>
              <w:rPr>
                <w:rFonts w:ascii="Times New Roman" w:hAnsi="Times New Roman"/>
              </w:rPr>
            </w:pPr>
          </w:p>
        </w:tc>
        <w:tc>
          <w:tcPr>
            <w:tcW w:w="2340" w:type="dxa"/>
          </w:tcPr>
          <w:p w14:paraId="36D612E4" w14:textId="77777777" w:rsidR="00CC3CF2" w:rsidRDefault="00CC3CF2" w:rsidP="00301B2C">
            <w:pPr>
              <w:pStyle w:val="NoSpacing"/>
              <w:jc w:val="center"/>
              <w:rPr>
                <w:rFonts w:ascii="Times New Roman" w:hAnsi="Times New Roman"/>
              </w:rPr>
            </w:pPr>
          </w:p>
        </w:tc>
        <w:tc>
          <w:tcPr>
            <w:tcW w:w="1350" w:type="dxa"/>
          </w:tcPr>
          <w:p w14:paraId="4D9F8B38" w14:textId="77777777" w:rsidR="00CC3CF2" w:rsidRDefault="00CC3CF2" w:rsidP="00301B2C">
            <w:pPr>
              <w:pStyle w:val="NoSpacing"/>
              <w:jc w:val="center"/>
              <w:rPr>
                <w:rFonts w:ascii="Times New Roman" w:hAnsi="Times New Roman"/>
              </w:rPr>
            </w:pPr>
          </w:p>
        </w:tc>
      </w:tr>
      <w:tr w:rsidR="00CC3CF2" w14:paraId="2CBBB00B" w14:textId="77777777" w:rsidTr="00301B2C">
        <w:tc>
          <w:tcPr>
            <w:tcW w:w="1271" w:type="dxa"/>
          </w:tcPr>
          <w:p w14:paraId="0C5DC92B" w14:textId="6BFE332B" w:rsidR="00CC3CF2" w:rsidRDefault="00ED30F5" w:rsidP="00301B2C">
            <w:pPr>
              <w:pStyle w:val="NoSpacing"/>
              <w:rPr>
                <w:rFonts w:ascii="Times New Roman" w:hAnsi="Times New Roman"/>
              </w:rPr>
            </w:pPr>
            <w:r>
              <w:rPr>
                <w:rFonts w:ascii="Times New Roman" w:hAnsi="Times New Roman"/>
              </w:rPr>
              <w:t>12.6</w:t>
            </w:r>
            <w:r w:rsidR="00CC3CF2">
              <w:rPr>
                <w:rFonts w:ascii="Times New Roman" w:hAnsi="Times New Roman"/>
              </w:rPr>
              <w:t>-2</w:t>
            </w:r>
          </w:p>
        </w:tc>
        <w:tc>
          <w:tcPr>
            <w:tcW w:w="2036" w:type="dxa"/>
          </w:tcPr>
          <w:p w14:paraId="04FB33B1" w14:textId="77777777" w:rsidR="00CC3CF2" w:rsidRDefault="00CC3CF2" w:rsidP="00301B2C">
            <w:pPr>
              <w:pStyle w:val="NoSpacing"/>
              <w:jc w:val="center"/>
              <w:rPr>
                <w:rFonts w:ascii="Times New Roman" w:hAnsi="Times New Roman"/>
              </w:rPr>
            </w:pPr>
          </w:p>
        </w:tc>
        <w:tc>
          <w:tcPr>
            <w:tcW w:w="2340" w:type="dxa"/>
          </w:tcPr>
          <w:p w14:paraId="33FAC234" w14:textId="77777777" w:rsidR="00CC3CF2" w:rsidRDefault="00CC3CF2" w:rsidP="00301B2C">
            <w:pPr>
              <w:pStyle w:val="NoSpacing"/>
              <w:jc w:val="center"/>
              <w:rPr>
                <w:rFonts w:ascii="Times New Roman" w:hAnsi="Times New Roman"/>
              </w:rPr>
            </w:pPr>
          </w:p>
        </w:tc>
        <w:tc>
          <w:tcPr>
            <w:tcW w:w="1350" w:type="dxa"/>
          </w:tcPr>
          <w:p w14:paraId="35F90182" w14:textId="77777777" w:rsidR="00CC3CF2" w:rsidRDefault="00CC3CF2" w:rsidP="00301B2C">
            <w:pPr>
              <w:pStyle w:val="NoSpacing"/>
              <w:jc w:val="center"/>
              <w:rPr>
                <w:rFonts w:ascii="Times New Roman" w:hAnsi="Times New Roman"/>
              </w:rPr>
            </w:pPr>
          </w:p>
        </w:tc>
      </w:tr>
    </w:tbl>
    <w:p w14:paraId="1E79F7BD" w14:textId="77777777" w:rsidR="00CC3CF2" w:rsidRDefault="00CC3CF2" w:rsidP="00CC3CF2">
      <w:pPr>
        <w:pStyle w:val="NoSpacing"/>
        <w:ind w:left="851" w:hanging="851"/>
        <w:rPr>
          <w:rFonts w:ascii="Times New Roman" w:hAnsi="Times New Roman"/>
        </w:rPr>
      </w:pPr>
    </w:p>
    <w:p w14:paraId="4821CAE0" w14:textId="77777777" w:rsidR="00CC3CF2" w:rsidRDefault="00CC3CF2" w:rsidP="00CC3CF2">
      <w:pPr>
        <w:pStyle w:val="NoSpacing"/>
        <w:ind w:left="851" w:hanging="851"/>
        <w:rPr>
          <w:rFonts w:ascii="Times New Roman" w:hAnsi="Times New Roman"/>
        </w:rPr>
      </w:pPr>
    </w:p>
    <w:p w14:paraId="5370DC93" w14:textId="77777777" w:rsidR="00CC3CF2" w:rsidRPr="008146BD" w:rsidRDefault="00CC3CF2" w:rsidP="00CC3CF2">
      <w:pPr>
        <w:pStyle w:val="NoSpacing"/>
        <w:rPr>
          <w:rFonts w:ascii="Times New Roman" w:hAnsi="Times New Roman"/>
          <w:b/>
          <w:lang w:val="fr-CA"/>
        </w:rPr>
      </w:pPr>
      <w:r w:rsidRPr="008146BD">
        <w:rPr>
          <w:rFonts w:ascii="Times New Roman" w:hAnsi="Times New Roman"/>
          <w:b/>
          <w:lang w:val="fr-CA"/>
        </w:rPr>
        <w:t>NOTATION GLOBALE DE L’ÉLÉMENT</w:t>
      </w:r>
    </w:p>
    <w:p w14:paraId="2BCACE24" w14:textId="77777777" w:rsidR="00CC3CF2" w:rsidRPr="00586AF9" w:rsidRDefault="00CC3CF2" w:rsidP="00CC3CF2">
      <w:pPr>
        <w:pStyle w:val="NoSpacing"/>
        <w:ind w:left="851" w:hanging="851"/>
        <w:rPr>
          <w:rFonts w:ascii="Times New Roman" w:hAnsi="Times New Roman"/>
          <w:lang w:val="fr-CA"/>
        </w:rPr>
      </w:pPr>
    </w:p>
    <w:p w14:paraId="1E5313A5" w14:textId="77777777" w:rsidR="00CC3CF2" w:rsidRPr="00586AF9" w:rsidRDefault="00000000" w:rsidP="00CC3CF2">
      <w:pPr>
        <w:pStyle w:val="NoSpacing"/>
        <w:ind w:left="1080" w:hanging="360"/>
        <w:rPr>
          <w:rFonts w:ascii="Times New Roman" w:hAnsi="Times New Roman"/>
          <w:lang w:val="fr-CA"/>
        </w:rPr>
      </w:pPr>
      <w:sdt>
        <w:sdtPr>
          <w:rPr>
            <w:rFonts w:ascii="Times New Roman" w:hAnsi="Times New Roman"/>
            <w:lang w:val="fr-CA"/>
          </w:rPr>
          <w:id w:val="-679509826"/>
          <w14:checkbox>
            <w14:checked w14:val="0"/>
            <w14:checkedState w14:val="2612" w14:font="MS Gothic"/>
            <w14:uncheckedState w14:val="2610" w14:font="MS Gothic"/>
          </w14:checkbox>
        </w:sdtPr>
        <w:sdtContent>
          <w:r w:rsidR="00CC3CF2" w:rsidRPr="00586AF9">
            <w:rPr>
              <w:rFonts w:ascii="MS Gothic" w:eastAsia="MS Gothic" w:hAnsi="MS Gothic" w:hint="eastAsia"/>
              <w:lang w:val="fr-CA"/>
            </w:rPr>
            <w:t>☐</w:t>
          </w:r>
        </w:sdtContent>
      </w:sdt>
      <w:r w:rsidR="00CC3CF2" w:rsidRPr="00586AF9">
        <w:rPr>
          <w:rFonts w:ascii="Times New Roman" w:hAnsi="Times New Roman"/>
          <w:lang w:val="fr-CA"/>
        </w:rPr>
        <w:tab/>
        <w:t>Satisfaisant</w:t>
      </w:r>
    </w:p>
    <w:p w14:paraId="74256F3D" w14:textId="77777777" w:rsidR="00CC3CF2" w:rsidRPr="00586AF9" w:rsidRDefault="00000000" w:rsidP="00CC3CF2">
      <w:pPr>
        <w:pStyle w:val="NoSpacing"/>
        <w:ind w:left="1080" w:hanging="360"/>
        <w:rPr>
          <w:rFonts w:ascii="Times New Roman" w:hAnsi="Times New Roman"/>
          <w:lang w:val="fr-CA"/>
        </w:rPr>
      </w:pPr>
      <w:sdt>
        <w:sdtPr>
          <w:rPr>
            <w:rFonts w:ascii="Times New Roman" w:hAnsi="Times New Roman"/>
            <w:lang w:val="fr-CA"/>
          </w:rPr>
          <w:id w:val="1686170567"/>
          <w14:checkbox>
            <w14:checked w14:val="0"/>
            <w14:checkedState w14:val="2612" w14:font="MS Gothic"/>
            <w14:uncheckedState w14:val="2610" w14:font="MS Gothic"/>
          </w14:checkbox>
        </w:sdtPr>
        <w:sdtContent>
          <w:r w:rsidR="00CC3CF2" w:rsidRPr="00586AF9">
            <w:rPr>
              <w:rFonts w:ascii="MS Mincho" w:eastAsia="MS Mincho" w:hAnsi="MS Mincho" w:cs="MS Mincho" w:hint="eastAsia"/>
              <w:lang w:val="fr-CA"/>
            </w:rPr>
            <w:t>☐</w:t>
          </w:r>
        </w:sdtContent>
      </w:sdt>
      <w:r w:rsidR="00CC3CF2" w:rsidRPr="00586AF9">
        <w:rPr>
          <w:rFonts w:ascii="Times New Roman" w:hAnsi="Times New Roman"/>
          <w:lang w:val="fr-CA"/>
        </w:rPr>
        <w:tab/>
        <w:t xml:space="preserve">Satisfaisant, mais nécessitant une surveillance </w:t>
      </w:r>
    </w:p>
    <w:p w14:paraId="5B29703E" w14:textId="77777777" w:rsidR="00CC3CF2" w:rsidRPr="008146BD" w:rsidRDefault="00000000" w:rsidP="00CC3CF2">
      <w:pPr>
        <w:pStyle w:val="NoSpacing"/>
        <w:ind w:left="1080" w:hanging="360"/>
        <w:rPr>
          <w:rFonts w:ascii="Times New Roman" w:hAnsi="Times New Roman"/>
          <w:b/>
          <w:lang w:val="fr-CA"/>
        </w:rPr>
      </w:pPr>
      <w:sdt>
        <w:sdtPr>
          <w:rPr>
            <w:rFonts w:ascii="Times New Roman" w:hAnsi="Times New Roman"/>
            <w:lang w:val="fr-CA"/>
          </w:rPr>
          <w:id w:val="-1644416310"/>
          <w14:checkbox>
            <w14:checked w14:val="0"/>
            <w14:checkedState w14:val="2612" w14:font="MS Gothic"/>
            <w14:uncheckedState w14:val="2610" w14:font="MS Gothic"/>
          </w14:checkbox>
        </w:sdtPr>
        <w:sdtContent>
          <w:r w:rsidR="00CC3CF2">
            <w:rPr>
              <w:rFonts w:ascii="MS Gothic" w:eastAsia="MS Gothic" w:hAnsi="MS Gothic" w:hint="eastAsia"/>
              <w:lang w:val="fr-CA"/>
            </w:rPr>
            <w:t>☐</w:t>
          </w:r>
        </w:sdtContent>
      </w:sdt>
      <w:r w:rsidR="00CC3CF2" w:rsidRPr="008146BD">
        <w:rPr>
          <w:rFonts w:ascii="Times New Roman" w:hAnsi="Times New Roman"/>
          <w:lang w:val="fr-CA"/>
        </w:rPr>
        <w:tab/>
        <w:t>Insatisfaisant</w:t>
      </w:r>
    </w:p>
    <w:p w14:paraId="5FC3E8BE" w14:textId="77777777" w:rsidR="00CC3CF2" w:rsidRPr="008146BD" w:rsidRDefault="00CC3CF2" w:rsidP="00CC3CF2">
      <w:pPr>
        <w:pStyle w:val="NoSpacing"/>
        <w:ind w:left="851" w:hanging="851"/>
        <w:rPr>
          <w:rFonts w:ascii="Times New Roman" w:hAnsi="Times New Roman"/>
          <w:lang w:val="fr-CA"/>
        </w:rPr>
      </w:pPr>
    </w:p>
    <w:p w14:paraId="79C4A247" w14:textId="77777777" w:rsidR="00CC3CF2" w:rsidRPr="002C4824" w:rsidRDefault="00CC3CF2" w:rsidP="00CC3CF2">
      <w:pPr>
        <w:pStyle w:val="NoSpacing"/>
        <w:rPr>
          <w:rFonts w:ascii="Times New Roman" w:hAnsi="Times New Roman"/>
          <w:lang w:val="fr-CA"/>
        </w:rPr>
      </w:pPr>
    </w:p>
    <w:p w14:paraId="07927528" w14:textId="77777777" w:rsidR="00CC3CF2" w:rsidRPr="002C4824" w:rsidRDefault="00CC3CF2" w:rsidP="00CC3CF2">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18A540A6" w14:textId="77777777" w:rsidR="00CC3CF2" w:rsidRPr="002C4824" w:rsidRDefault="00CC3CF2" w:rsidP="00CC3CF2">
      <w:pPr>
        <w:pStyle w:val="NoSpacing"/>
        <w:rPr>
          <w:rFonts w:ascii="Times New Roman" w:hAnsi="Times New Roman"/>
          <w:lang w:val="fr-CA"/>
        </w:rPr>
      </w:pPr>
    </w:p>
    <w:p w14:paraId="16ADCDDD" w14:textId="77777777" w:rsidR="00CC3CF2" w:rsidRPr="002C4824" w:rsidRDefault="00CC3CF2" w:rsidP="00CC3CF2">
      <w:pPr>
        <w:pStyle w:val="NoSpacing"/>
        <w:rPr>
          <w:rFonts w:ascii="Times New Roman" w:hAnsi="Times New Roman"/>
          <w:lang w:val="fr-CA"/>
        </w:rPr>
      </w:pPr>
    </w:p>
    <w:p w14:paraId="24BF5B8C" w14:textId="77777777" w:rsidR="00CC3CF2" w:rsidRPr="00B07CBF" w:rsidRDefault="00CC3CF2" w:rsidP="00CC3CF2">
      <w:pPr>
        <w:rPr>
          <w:rFonts w:ascii="Times New Roman" w:hAnsi="Times New Roman"/>
          <w:b w:val="0"/>
          <w:i/>
          <w:color w:val="0000CC"/>
          <w:sz w:val="20"/>
          <w:lang w:val="fr-CA"/>
        </w:rPr>
      </w:pPr>
      <w:r w:rsidRPr="00B07CBF">
        <w:rPr>
          <w:rFonts w:ascii="Times New Roman" w:hAnsi="Times New Roman"/>
          <w:i/>
          <w:color w:val="0000CC"/>
          <w:lang w:val="fr-CA"/>
        </w:rPr>
        <w:br w:type="page"/>
      </w:r>
    </w:p>
    <w:p w14:paraId="4B35D330" w14:textId="05126E19" w:rsidR="00B97A48" w:rsidRPr="0084391B" w:rsidRDefault="00B97A48" w:rsidP="00B97A48">
      <w:pPr>
        <w:pStyle w:val="NoSpacing"/>
        <w:rPr>
          <w:rFonts w:ascii="Times New Roman" w:eastAsiaTheme="minorHAnsi" w:hAnsi="Times New Roman"/>
          <w:b/>
          <w:i/>
          <w:snapToGrid/>
          <w:color w:val="0000CC"/>
          <w:lang w:val="fr-CA"/>
        </w:rPr>
      </w:pPr>
      <w:r w:rsidRPr="0084391B">
        <w:rPr>
          <w:rFonts w:ascii="Times New Roman" w:eastAsiaTheme="minorHAnsi" w:hAnsi="Times New Roman"/>
          <w:b/>
          <w:i/>
          <w:snapToGrid/>
          <w:color w:val="0000CC"/>
          <w:lang w:val="fr-CA"/>
        </w:rPr>
        <w:lastRenderedPageBreak/>
        <w:t>12.7 DIRECTIVES EN MATIÈRE DE VACCINATION</w:t>
      </w:r>
      <w:r w:rsidR="00BA1D86" w:rsidRPr="0084391B">
        <w:rPr>
          <w:rFonts w:ascii="Times New Roman" w:eastAsiaTheme="minorHAnsi" w:hAnsi="Times New Roman"/>
          <w:b/>
          <w:i/>
          <w:snapToGrid/>
          <w:color w:val="0000CC"/>
          <w:lang w:val="fr-CA"/>
        </w:rPr>
        <w:t xml:space="preserve"> ET CONTRÔLE</w:t>
      </w:r>
    </w:p>
    <w:p w14:paraId="1AF97650" w14:textId="77777777" w:rsidR="000978A9" w:rsidRPr="0084391B" w:rsidRDefault="000978A9" w:rsidP="000978A9">
      <w:pPr>
        <w:pStyle w:val="NoSpacing"/>
        <w:rPr>
          <w:rFonts w:ascii="Times New Roman" w:eastAsiaTheme="minorHAnsi" w:hAnsi="Times New Roman"/>
          <w:b/>
          <w:i/>
          <w:snapToGrid/>
          <w:color w:val="0000CC"/>
          <w:lang w:val="fr-CA"/>
        </w:rPr>
      </w:pPr>
    </w:p>
    <w:p w14:paraId="7DB05DF2" w14:textId="6BBC2662" w:rsidR="000978A9" w:rsidRDefault="000459BE" w:rsidP="000978A9">
      <w:pPr>
        <w:pStyle w:val="NoSpacing"/>
        <w:rPr>
          <w:rFonts w:ascii="Times New Roman" w:eastAsiaTheme="minorHAnsi" w:hAnsi="Times New Roman"/>
          <w:b/>
          <w:i/>
          <w:snapToGrid/>
          <w:color w:val="0000CC"/>
          <w:lang w:val="fr-CA"/>
        </w:rPr>
      </w:pPr>
      <w:r w:rsidRPr="000459BE">
        <w:rPr>
          <w:rFonts w:ascii="Times New Roman" w:eastAsiaTheme="minorHAnsi" w:hAnsi="Times New Roman"/>
          <w:b/>
          <w:i/>
          <w:snapToGrid/>
          <w:color w:val="0000CC"/>
          <w:lang w:val="fr-CA"/>
        </w:rPr>
        <w:t>Une faculté de médecine suit les recommandations en vigueur en matière de vaccination et s’assure que ses étudiants s’y conforment.</w:t>
      </w:r>
    </w:p>
    <w:p w14:paraId="689A5DFA" w14:textId="77777777" w:rsidR="000459BE" w:rsidRPr="0084391B" w:rsidRDefault="000459BE" w:rsidP="000978A9">
      <w:pPr>
        <w:pStyle w:val="NoSpacing"/>
        <w:rPr>
          <w:rFonts w:ascii="Times New Roman" w:hAnsi="Times New Roman"/>
          <w:lang w:val="fr-CA"/>
        </w:rPr>
      </w:pPr>
    </w:p>
    <w:p w14:paraId="45235F9A" w14:textId="1DA490F2" w:rsidR="00CC3CF2" w:rsidRPr="00DC5266" w:rsidRDefault="00CC3CF2" w:rsidP="00CC3CF2">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0B00CA">
        <w:rPr>
          <w:rFonts w:ascii="Times New Roman" w:hAnsi="Times New Roman"/>
          <w:bCs/>
          <w:i/>
          <w:iCs/>
          <w:sz w:val="20"/>
          <w:u w:val="single"/>
          <w:lang w:val="fr-CA"/>
        </w:rPr>
        <w:t>12.7</w:t>
      </w:r>
      <w:r w:rsidRPr="005C228A">
        <w:rPr>
          <w:rFonts w:ascii="Times New Roman" w:hAnsi="Times New Roman"/>
          <w:bCs/>
          <w:i/>
          <w:iCs/>
          <w:sz w:val="20"/>
          <w:u w:val="single"/>
          <w:lang w:val="fr-CA"/>
        </w:rPr>
        <w:t>-1</w:t>
      </w:r>
    </w:p>
    <w:p w14:paraId="15318AF8" w14:textId="0F2575EC" w:rsidR="00CC3CF2" w:rsidRDefault="00C2659D" w:rsidP="00CC3CF2">
      <w:pPr>
        <w:pStyle w:val="NoSpacing"/>
        <w:ind w:left="900" w:hanging="900"/>
        <w:rPr>
          <w:rFonts w:ascii="Times New Roman" w:hAnsi="Times New Roman"/>
          <w:bCs/>
          <w:i/>
          <w:lang w:val="fr-CA"/>
        </w:rPr>
      </w:pPr>
      <w:r w:rsidRPr="00C2659D">
        <w:rPr>
          <w:rFonts w:ascii="Times New Roman" w:hAnsi="Times New Roman"/>
          <w:bCs/>
          <w:i/>
          <w:lang w:val="fr-CA"/>
        </w:rPr>
        <w:t>La faculté de médecine suit les recommandations en vigueur en matière de vaccination.</w:t>
      </w:r>
    </w:p>
    <w:p w14:paraId="75CF484B" w14:textId="77777777" w:rsidR="00C2659D" w:rsidRPr="00B07CBF" w:rsidRDefault="00C2659D" w:rsidP="00CC3CF2">
      <w:pPr>
        <w:pStyle w:val="NoSpacing"/>
        <w:ind w:left="900" w:hanging="900"/>
        <w:rPr>
          <w:rFonts w:ascii="Times New Roman" w:hAnsi="Times New Roman"/>
          <w:lang w:val="fr-CA"/>
        </w:rPr>
      </w:pPr>
    </w:p>
    <w:p w14:paraId="28ACFD79" w14:textId="02A2900D" w:rsidR="00CC3CF2" w:rsidRPr="00E278C2" w:rsidRDefault="00CC3CF2" w:rsidP="00CC3CF2">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0B00CA">
        <w:rPr>
          <w:rFonts w:ascii="Times New Roman" w:hAnsi="Times New Roman"/>
          <w:b/>
          <w:color w:val="0000CC"/>
          <w:u w:val="single"/>
          <w:lang w:val="fr-CA"/>
        </w:rPr>
        <w:t>12</w:t>
      </w:r>
      <w:r w:rsidRPr="00E278C2">
        <w:rPr>
          <w:rFonts w:ascii="Times New Roman" w:hAnsi="Times New Roman"/>
          <w:b/>
          <w:color w:val="0000CC"/>
          <w:u w:val="single"/>
          <w:lang w:val="fr-CA"/>
        </w:rPr>
        <w:t>.</w:t>
      </w:r>
      <w:r w:rsidR="000B00CA">
        <w:rPr>
          <w:rFonts w:ascii="Times New Roman" w:hAnsi="Times New Roman"/>
          <w:b/>
          <w:color w:val="0000CC"/>
          <w:u w:val="single"/>
          <w:lang w:val="fr-CA"/>
        </w:rPr>
        <w:t>7</w:t>
      </w:r>
      <w:r w:rsidRPr="00E278C2">
        <w:rPr>
          <w:rFonts w:ascii="Times New Roman" w:hAnsi="Times New Roman"/>
          <w:b/>
          <w:color w:val="0000CC"/>
          <w:u w:val="single"/>
          <w:lang w:val="fr-CA"/>
        </w:rPr>
        <w:t>-1</w:t>
      </w:r>
    </w:p>
    <w:p w14:paraId="0F84D956" w14:textId="77777777" w:rsidR="00CC3CF2" w:rsidRPr="00E278C2" w:rsidRDefault="00CC3CF2" w:rsidP="00CC3CF2">
      <w:pPr>
        <w:pStyle w:val="NoSpacing"/>
        <w:ind w:left="360"/>
        <w:rPr>
          <w:rFonts w:ascii="Times New Roman" w:eastAsiaTheme="minorHAnsi" w:hAnsi="Times New Roman"/>
          <w:bCs/>
          <w:snapToGrid/>
          <w:lang w:val="fr-CA"/>
        </w:rPr>
      </w:pPr>
    </w:p>
    <w:p w14:paraId="76926B91" w14:textId="77777777" w:rsidR="00CC3CF2" w:rsidRPr="00E278C2" w:rsidRDefault="00CC3CF2" w:rsidP="00CC3CF2">
      <w:pPr>
        <w:pStyle w:val="NoSpacing"/>
        <w:ind w:left="360"/>
        <w:rPr>
          <w:rFonts w:ascii="Times New Roman" w:eastAsiaTheme="minorHAnsi" w:hAnsi="Times New Roman"/>
          <w:bCs/>
          <w:snapToGrid/>
          <w:lang w:val="fr-CA"/>
        </w:rPr>
      </w:pPr>
    </w:p>
    <w:p w14:paraId="6A3583C6" w14:textId="77777777" w:rsidR="00CC3CF2" w:rsidRPr="00E278C2" w:rsidRDefault="00CC3CF2" w:rsidP="00CC3CF2">
      <w:pPr>
        <w:pStyle w:val="NoSpacing"/>
        <w:ind w:left="360"/>
        <w:rPr>
          <w:rFonts w:ascii="Times New Roman" w:eastAsiaTheme="minorHAnsi" w:hAnsi="Times New Roman"/>
          <w:bCs/>
          <w:snapToGrid/>
          <w:lang w:val="fr-CA"/>
        </w:rPr>
      </w:pPr>
    </w:p>
    <w:p w14:paraId="220D2490" w14:textId="77777777" w:rsidR="00CC3CF2" w:rsidRDefault="00CC3CF2" w:rsidP="00CC3CF2">
      <w:pPr>
        <w:pStyle w:val="NoSpacing"/>
        <w:ind w:left="360"/>
        <w:rPr>
          <w:rFonts w:ascii="Times New Roman" w:eastAsiaTheme="minorHAnsi" w:hAnsi="Times New Roman"/>
          <w:bCs/>
          <w:snapToGrid/>
          <w:lang w:val="fr-CA"/>
        </w:rPr>
      </w:pPr>
    </w:p>
    <w:p w14:paraId="6D4075C9" w14:textId="77777777" w:rsidR="00CC3CF2" w:rsidRPr="00E278C2" w:rsidRDefault="00CC3CF2" w:rsidP="00CC3CF2">
      <w:pPr>
        <w:pStyle w:val="NoSpacing"/>
        <w:ind w:left="360"/>
        <w:rPr>
          <w:rFonts w:ascii="Times New Roman" w:eastAsiaTheme="minorHAnsi" w:hAnsi="Times New Roman"/>
          <w:bCs/>
          <w:snapToGrid/>
          <w:lang w:val="fr-CA"/>
        </w:rPr>
      </w:pPr>
    </w:p>
    <w:p w14:paraId="5CF3992D" w14:textId="77777777" w:rsidR="00CC3CF2" w:rsidRDefault="00CC3CF2" w:rsidP="00CC3CF2">
      <w:pPr>
        <w:pStyle w:val="NoSpacing"/>
        <w:ind w:left="360"/>
        <w:rPr>
          <w:rFonts w:ascii="Times New Roman" w:eastAsiaTheme="minorHAnsi" w:hAnsi="Times New Roman"/>
          <w:bCs/>
          <w:snapToGrid/>
          <w:lang w:val="fr-CA"/>
        </w:rPr>
      </w:pPr>
    </w:p>
    <w:p w14:paraId="0848489D" w14:textId="5793D72C" w:rsidR="00CC3CF2" w:rsidRPr="00DC5266" w:rsidRDefault="00CC3CF2" w:rsidP="00CC3CF2">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0B00CA">
        <w:rPr>
          <w:rFonts w:ascii="Times New Roman" w:hAnsi="Times New Roman"/>
          <w:bCs/>
          <w:i/>
          <w:iCs/>
          <w:sz w:val="20"/>
          <w:u w:val="single"/>
          <w:lang w:val="fr-CA"/>
        </w:rPr>
        <w:t>12.7</w:t>
      </w:r>
      <w:r w:rsidRPr="005C228A">
        <w:rPr>
          <w:rFonts w:ascii="Times New Roman" w:hAnsi="Times New Roman"/>
          <w:bCs/>
          <w:i/>
          <w:iCs/>
          <w:sz w:val="20"/>
          <w:u w:val="single"/>
          <w:lang w:val="fr-CA"/>
        </w:rPr>
        <w:t>-</w:t>
      </w:r>
      <w:r>
        <w:rPr>
          <w:rFonts w:ascii="Times New Roman" w:hAnsi="Times New Roman"/>
          <w:bCs/>
          <w:i/>
          <w:iCs/>
          <w:sz w:val="20"/>
          <w:u w:val="single"/>
          <w:lang w:val="fr-CA"/>
        </w:rPr>
        <w:t>2</w:t>
      </w:r>
    </w:p>
    <w:p w14:paraId="6F57DB8B" w14:textId="274B77DC" w:rsidR="00CC3CF2" w:rsidRDefault="001139E7" w:rsidP="00CC3CF2">
      <w:pPr>
        <w:pStyle w:val="NoSpacing"/>
        <w:rPr>
          <w:rFonts w:ascii="Times New Roman" w:hAnsi="Times New Roman"/>
          <w:bCs/>
          <w:i/>
          <w:lang w:val="fr-CA"/>
        </w:rPr>
      </w:pPr>
      <w:r w:rsidRPr="001139E7">
        <w:rPr>
          <w:rFonts w:ascii="Times New Roman" w:hAnsi="Times New Roman"/>
          <w:bCs/>
          <w:i/>
          <w:lang w:val="fr-CA"/>
        </w:rPr>
        <w:t>La faculté de médecine s’assure que ses étudiants se conforment à ces exigences.</w:t>
      </w:r>
    </w:p>
    <w:p w14:paraId="210A70DC" w14:textId="77777777" w:rsidR="001139E7" w:rsidRPr="003470B7" w:rsidRDefault="001139E7" w:rsidP="00CC3CF2">
      <w:pPr>
        <w:pStyle w:val="NoSpacing"/>
        <w:rPr>
          <w:rFonts w:ascii="Times New Roman" w:hAnsi="Times New Roman"/>
          <w:bCs/>
          <w:i/>
          <w:lang w:val="fr-CA"/>
        </w:rPr>
      </w:pPr>
    </w:p>
    <w:p w14:paraId="188E47C1" w14:textId="271B9ED4" w:rsidR="00CC3CF2" w:rsidRPr="00E278C2" w:rsidRDefault="00CC3CF2" w:rsidP="00CC3CF2">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0B00CA">
        <w:rPr>
          <w:rFonts w:ascii="Times New Roman" w:hAnsi="Times New Roman"/>
          <w:b/>
          <w:color w:val="0000CC"/>
          <w:u w:val="single"/>
          <w:lang w:val="fr-CA"/>
        </w:rPr>
        <w:t>12.7</w:t>
      </w:r>
      <w:r w:rsidRPr="00E278C2">
        <w:rPr>
          <w:rFonts w:ascii="Times New Roman" w:hAnsi="Times New Roman"/>
          <w:b/>
          <w:color w:val="0000CC"/>
          <w:u w:val="single"/>
          <w:lang w:val="fr-CA"/>
        </w:rPr>
        <w:t>-</w:t>
      </w:r>
      <w:r>
        <w:rPr>
          <w:rFonts w:ascii="Times New Roman" w:hAnsi="Times New Roman"/>
          <w:b/>
          <w:color w:val="0000CC"/>
          <w:u w:val="single"/>
          <w:lang w:val="fr-CA"/>
        </w:rPr>
        <w:t>2</w:t>
      </w:r>
    </w:p>
    <w:p w14:paraId="25636C17" w14:textId="77777777" w:rsidR="00CC3CF2" w:rsidRPr="00E278C2" w:rsidRDefault="00CC3CF2" w:rsidP="00CC3CF2">
      <w:pPr>
        <w:pStyle w:val="NoSpacing"/>
        <w:ind w:left="360"/>
        <w:rPr>
          <w:rFonts w:ascii="Times New Roman" w:eastAsiaTheme="minorHAnsi" w:hAnsi="Times New Roman"/>
          <w:bCs/>
          <w:snapToGrid/>
          <w:lang w:val="fr-CA"/>
        </w:rPr>
      </w:pPr>
    </w:p>
    <w:p w14:paraId="723671F0" w14:textId="77777777" w:rsidR="00CC3CF2" w:rsidRPr="00E278C2" w:rsidRDefault="00CC3CF2" w:rsidP="00CC3CF2">
      <w:pPr>
        <w:pStyle w:val="NoSpacing"/>
        <w:ind w:left="360"/>
        <w:rPr>
          <w:rFonts w:ascii="Times New Roman" w:eastAsiaTheme="minorHAnsi" w:hAnsi="Times New Roman"/>
          <w:bCs/>
          <w:snapToGrid/>
          <w:lang w:val="fr-CA"/>
        </w:rPr>
      </w:pPr>
    </w:p>
    <w:p w14:paraId="2DBDFE3F" w14:textId="77777777" w:rsidR="00CC3CF2" w:rsidRPr="00E278C2" w:rsidRDefault="00CC3CF2" w:rsidP="00CC3CF2">
      <w:pPr>
        <w:pStyle w:val="NoSpacing"/>
        <w:ind w:left="360"/>
        <w:rPr>
          <w:rFonts w:ascii="Times New Roman" w:eastAsiaTheme="minorHAnsi" w:hAnsi="Times New Roman"/>
          <w:bCs/>
          <w:snapToGrid/>
          <w:lang w:val="fr-CA"/>
        </w:rPr>
      </w:pPr>
    </w:p>
    <w:p w14:paraId="6CCF8CAD" w14:textId="77777777" w:rsidR="00CC3CF2" w:rsidRDefault="00CC3CF2" w:rsidP="00CC3CF2">
      <w:pPr>
        <w:pStyle w:val="NoSpacing"/>
        <w:ind w:left="360"/>
        <w:rPr>
          <w:rFonts w:ascii="Times New Roman" w:eastAsiaTheme="minorHAnsi" w:hAnsi="Times New Roman"/>
          <w:bCs/>
          <w:snapToGrid/>
          <w:lang w:val="fr-CA"/>
        </w:rPr>
      </w:pPr>
    </w:p>
    <w:p w14:paraId="7154C839" w14:textId="77777777" w:rsidR="00CC3CF2" w:rsidRPr="00E278C2" w:rsidRDefault="00CC3CF2" w:rsidP="00CC3CF2">
      <w:pPr>
        <w:pStyle w:val="NoSpacing"/>
        <w:ind w:left="360"/>
        <w:rPr>
          <w:rFonts w:ascii="Times New Roman" w:eastAsiaTheme="minorHAnsi" w:hAnsi="Times New Roman"/>
          <w:bCs/>
          <w:snapToGrid/>
          <w:lang w:val="fr-CA"/>
        </w:rPr>
      </w:pPr>
    </w:p>
    <w:p w14:paraId="5C922AD1" w14:textId="77777777" w:rsidR="00CC3CF2" w:rsidRPr="00E278C2" w:rsidRDefault="00CC3CF2" w:rsidP="00CC3CF2">
      <w:pPr>
        <w:pStyle w:val="NoSpacing"/>
        <w:ind w:left="360"/>
        <w:rPr>
          <w:rFonts w:ascii="Times New Roman" w:eastAsiaTheme="minorHAnsi" w:hAnsi="Times New Roman"/>
          <w:bCs/>
          <w:snapToGrid/>
          <w:lang w:val="fr-CA"/>
        </w:rPr>
      </w:pPr>
    </w:p>
    <w:p w14:paraId="48BA6D49" w14:textId="77777777" w:rsidR="00CC3CF2" w:rsidRPr="00B5381B" w:rsidRDefault="00CC3CF2" w:rsidP="00CC3CF2">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32FF6F59" w14:textId="77777777" w:rsidR="00CC3CF2" w:rsidRPr="00B5381B" w:rsidRDefault="00CC3CF2" w:rsidP="00CC3CF2">
      <w:pPr>
        <w:pStyle w:val="NoSpacing"/>
        <w:ind w:left="360"/>
        <w:jc w:val="center"/>
        <w:rPr>
          <w:rFonts w:ascii="Times New Roman" w:hAnsi="Times New Roman"/>
          <w:color w:val="FF0000"/>
          <w:lang w:val="fr-CA"/>
        </w:rPr>
      </w:pPr>
    </w:p>
    <w:p w14:paraId="0C5F7D68" w14:textId="77777777" w:rsidR="00CC3CF2" w:rsidRPr="00B5381B" w:rsidRDefault="00CC3CF2" w:rsidP="00CC3CF2">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465AAA9D" w14:textId="77777777" w:rsidR="00CC3CF2" w:rsidRPr="00B5381B" w:rsidRDefault="00CC3CF2" w:rsidP="00CC3CF2">
      <w:pPr>
        <w:pStyle w:val="NoSpacing"/>
        <w:ind w:left="851" w:hanging="851"/>
        <w:rPr>
          <w:rFonts w:ascii="Times New Roman" w:hAnsi="Times New Roman"/>
          <w:lang w:val="fr-CA"/>
        </w:rPr>
      </w:pPr>
    </w:p>
    <w:p w14:paraId="1F502CD8" w14:textId="77777777" w:rsidR="00CC3CF2" w:rsidRPr="00D47D81" w:rsidRDefault="00CC3CF2" w:rsidP="00CC3CF2">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61D50BD8" w14:textId="77777777" w:rsidR="00CC3CF2" w:rsidRPr="00D47D81" w:rsidRDefault="00CC3CF2" w:rsidP="00CC3CF2">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CC3CF2" w14:paraId="67245BAA" w14:textId="77777777" w:rsidTr="00301B2C">
        <w:tc>
          <w:tcPr>
            <w:tcW w:w="1271" w:type="dxa"/>
          </w:tcPr>
          <w:p w14:paraId="45345235" w14:textId="77777777" w:rsidR="00CC3CF2" w:rsidRDefault="00CC3CF2" w:rsidP="00301B2C">
            <w:pPr>
              <w:pStyle w:val="NoSpacing"/>
              <w:rPr>
                <w:rFonts w:ascii="Times New Roman" w:hAnsi="Times New Roman"/>
              </w:rPr>
            </w:pPr>
            <w:r>
              <w:rPr>
                <w:rFonts w:ascii="Times New Roman" w:hAnsi="Times New Roman"/>
              </w:rPr>
              <w:t>Exigence</w:t>
            </w:r>
          </w:p>
        </w:tc>
        <w:tc>
          <w:tcPr>
            <w:tcW w:w="2036" w:type="dxa"/>
          </w:tcPr>
          <w:p w14:paraId="034294F2" w14:textId="77777777" w:rsidR="00CC3CF2" w:rsidRPr="005D000E" w:rsidRDefault="00CC3CF2" w:rsidP="00301B2C">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2C58CBA7" w14:textId="77777777" w:rsidR="00CC3CF2" w:rsidRPr="005D000E" w:rsidRDefault="00CC3CF2" w:rsidP="00301B2C">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658980F0" w14:textId="77777777" w:rsidR="00CC3CF2" w:rsidRPr="005D000E" w:rsidRDefault="00CC3CF2" w:rsidP="00301B2C">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CC3CF2" w14:paraId="763DA316" w14:textId="77777777" w:rsidTr="00301B2C">
        <w:tc>
          <w:tcPr>
            <w:tcW w:w="1271" w:type="dxa"/>
          </w:tcPr>
          <w:p w14:paraId="78DD78D9" w14:textId="5B59CBE0" w:rsidR="00CC3CF2" w:rsidRDefault="000B00CA" w:rsidP="00301B2C">
            <w:pPr>
              <w:pStyle w:val="NoSpacing"/>
              <w:rPr>
                <w:rFonts w:ascii="Times New Roman" w:hAnsi="Times New Roman"/>
              </w:rPr>
            </w:pPr>
            <w:r>
              <w:rPr>
                <w:rFonts w:ascii="Times New Roman" w:hAnsi="Times New Roman"/>
              </w:rPr>
              <w:t>12.7</w:t>
            </w:r>
            <w:r w:rsidR="00CC3CF2">
              <w:rPr>
                <w:rFonts w:ascii="Times New Roman" w:hAnsi="Times New Roman"/>
              </w:rPr>
              <w:t>-1</w:t>
            </w:r>
          </w:p>
        </w:tc>
        <w:tc>
          <w:tcPr>
            <w:tcW w:w="2036" w:type="dxa"/>
          </w:tcPr>
          <w:p w14:paraId="637212D8" w14:textId="77777777" w:rsidR="00CC3CF2" w:rsidRDefault="00CC3CF2" w:rsidP="00301B2C">
            <w:pPr>
              <w:pStyle w:val="NoSpacing"/>
              <w:jc w:val="center"/>
              <w:rPr>
                <w:rFonts w:ascii="Times New Roman" w:hAnsi="Times New Roman"/>
              </w:rPr>
            </w:pPr>
          </w:p>
        </w:tc>
        <w:tc>
          <w:tcPr>
            <w:tcW w:w="2340" w:type="dxa"/>
          </w:tcPr>
          <w:p w14:paraId="2A49C59B" w14:textId="77777777" w:rsidR="00CC3CF2" w:rsidRDefault="00CC3CF2" w:rsidP="00301B2C">
            <w:pPr>
              <w:pStyle w:val="NoSpacing"/>
              <w:jc w:val="center"/>
              <w:rPr>
                <w:rFonts w:ascii="Times New Roman" w:hAnsi="Times New Roman"/>
              </w:rPr>
            </w:pPr>
          </w:p>
        </w:tc>
        <w:tc>
          <w:tcPr>
            <w:tcW w:w="1350" w:type="dxa"/>
          </w:tcPr>
          <w:p w14:paraId="6B2E9CAE" w14:textId="77777777" w:rsidR="00CC3CF2" w:rsidRDefault="00CC3CF2" w:rsidP="00301B2C">
            <w:pPr>
              <w:pStyle w:val="NoSpacing"/>
              <w:jc w:val="center"/>
              <w:rPr>
                <w:rFonts w:ascii="Times New Roman" w:hAnsi="Times New Roman"/>
              </w:rPr>
            </w:pPr>
          </w:p>
        </w:tc>
      </w:tr>
      <w:tr w:rsidR="00CC3CF2" w14:paraId="54125F13" w14:textId="77777777" w:rsidTr="00301B2C">
        <w:tc>
          <w:tcPr>
            <w:tcW w:w="1271" w:type="dxa"/>
          </w:tcPr>
          <w:p w14:paraId="35A68824" w14:textId="28DCE498" w:rsidR="00CC3CF2" w:rsidRDefault="000B00CA" w:rsidP="00301B2C">
            <w:pPr>
              <w:pStyle w:val="NoSpacing"/>
              <w:rPr>
                <w:rFonts w:ascii="Times New Roman" w:hAnsi="Times New Roman"/>
              </w:rPr>
            </w:pPr>
            <w:r>
              <w:rPr>
                <w:rFonts w:ascii="Times New Roman" w:hAnsi="Times New Roman"/>
              </w:rPr>
              <w:t>12.7</w:t>
            </w:r>
            <w:r w:rsidR="00CC3CF2">
              <w:rPr>
                <w:rFonts w:ascii="Times New Roman" w:hAnsi="Times New Roman"/>
              </w:rPr>
              <w:t>-2</w:t>
            </w:r>
          </w:p>
        </w:tc>
        <w:tc>
          <w:tcPr>
            <w:tcW w:w="2036" w:type="dxa"/>
          </w:tcPr>
          <w:p w14:paraId="50C19E60" w14:textId="77777777" w:rsidR="00CC3CF2" w:rsidRDefault="00CC3CF2" w:rsidP="00301B2C">
            <w:pPr>
              <w:pStyle w:val="NoSpacing"/>
              <w:jc w:val="center"/>
              <w:rPr>
                <w:rFonts w:ascii="Times New Roman" w:hAnsi="Times New Roman"/>
              </w:rPr>
            </w:pPr>
          </w:p>
        </w:tc>
        <w:tc>
          <w:tcPr>
            <w:tcW w:w="2340" w:type="dxa"/>
          </w:tcPr>
          <w:p w14:paraId="2EE5A5CA" w14:textId="77777777" w:rsidR="00CC3CF2" w:rsidRDefault="00CC3CF2" w:rsidP="00301B2C">
            <w:pPr>
              <w:pStyle w:val="NoSpacing"/>
              <w:jc w:val="center"/>
              <w:rPr>
                <w:rFonts w:ascii="Times New Roman" w:hAnsi="Times New Roman"/>
              </w:rPr>
            </w:pPr>
          </w:p>
        </w:tc>
        <w:tc>
          <w:tcPr>
            <w:tcW w:w="1350" w:type="dxa"/>
          </w:tcPr>
          <w:p w14:paraId="3B15F2DA" w14:textId="77777777" w:rsidR="00CC3CF2" w:rsidRDefault="00CC3CF2" w:rsidP="00301B2C">
            <w:pPr>
              <w:pStyle w:val="NoSpacing"/>
              <w:jc w:val="center"/>
              <w:rPr>
                <w:rFonts w:ascii="Times New Roman" w:hAnsi="Times New Roman"/>
              </w:rPr>
            </w:pPr>
          </w:p>
        </w:tc>
      </w:tr>
    </w:tbl>
    <w:p w14:paraId="4F404F39" w14:textId="77777777" w:rsidR="00CC3CF2" w:rsidRDefault="00CC3CF2" w:rsidP="00CC3CF2">
      <w:pPr>
        <w:pStyle w:val="NoSpacing"/>
        <w:ind w:left="851" w:hanging="851"/>
        <w:rPr>
          <w:rFonts w:ascii="Times New Roman" w:hAnsi="Times New Roman"/>
        </w:rPr>
      </w:pPr>
    </w:p>
    <w:p w14:paraId="712C2F85" w14:textId="77777777" w:rsidR="00CC3CF2" w:rsidRDefault="00CC3CF2" w:rsidP="00CC3CF2">
      <w:pPr>
        <w:pStyle w:val="NoSpacing"/>
        <w:ind w:left="851" w:hanging="851"/>
        <w:rPr>
          <w:rFonts w:ascii="Times New Roman" w:hAnsi="Times New Roman"/>
        </w:rPr>
      </w:pPr>
    </w:p>
    <w:p w14:paraId="4727FE26" w14:textId="77777777" w:rsidR="00CC3CF2" w:rsidRPr="008146BD" w:rsidRDefault="00CC3CF2" w:rsidP="00CC3CF2">
      <w:pPr>
        <w:pStyle w:val="NoSpacing"/>
        <w:rPr>
          <w:rFonts w:ascii="Times New Roman" w:hAnsi="Times New Roman"/>
          <w:b/>
          <w:lang w:val="fr-CA"/>
        </w:rPr>
      </w:pPr>
      <w:r w:rsidRPr="008146BD">
        <w:rPr>
          <w:rFonts w:ascii="Times New Roman" w:hAnsi="Times New Roman"/>
          <w:b/>
          <w:lang w:val="fr-CA"/>
        </w:rPr>
        <w:t>NOTATION GLOBALE DE L’ÉLÉMENT</w:t>
      </w:r>
    </w:p>
    <w:p w14:paraId="644DC2F5" w14:textId="77777777" w:rsidR="00CC3CF2" w:rsidRPr="00586AF9" w:rsidRDefault="00CC3CF2" w:rsidP="00CC3CF2">
      <w:pPr>
        <w:pStyle w:val="NoSpacing"/>
        <w:ind w:left="851" w:hanging="851"/>
        <w:rPr>
          <w:rFonts w:ascii="Times New Roman" w:hAnsi="Times New Roman"/>
          <w:lang w:val="fr-CA"/>
        </w:rPr>
      </w:pPr>
    </w:p>
    <w:p w14:paraId="163D11F7" w14:textId="77777777" w:rsidR="00CC3CF2" w:rsidRPr="00586AF9" w:rsidRDefault="00000000" w:rsidP="00CC3CF2">
      <w:pPr>
        <w:pStyle w:val="NoSpacing"/>
        <w:ind w:left="1080" w:hanging="360"/>
        <w:rPr>
          <w:rFonts w:ascii="Times New Roman" w:hAnsi="Times New Roman"/>
          <w:lang w:val="fr-CA"/>
        </w:rPr>
      </w:pPr>
      <w:sdt>
        <w:sdtPr>
          <w:rPr>
            <w:rFonts w:ascii="Times New Roman" w:hAnsi="Times New Roman"/>
            <w:lang w:val="fr-CA"/>
          </w:rPr>
          <w:id w:val="1106152510"/>
          <w14:checkbox>
            <w14:checked w14:val="0"/>
            <w14:checkedState w14:val="2612" w14:font="MS Gothic"/>
            <w14:uncheckedState w14:val="2610" w14:font="MS Gothic"/>
          </w14:checkbox>
        </w:sdtPr>
        <w:sdtContent>
          <w:r w:rsidR="00CC3CF2" w:rsidRPr="00586AF9">
            <w:rPr>
              <w:rFonts w:ascii="MS Gothic" w:eastAsia="MS Gothic" w:hAnsi="MS Gothic" w:hint="eastAsia"/>
              <w:lang w:val="fr-CA"/>
            </w:rPr>
            <w:t>☐</w:t>
          </w:r>
        </w:sdtContent>
      </w:sdt>
      <w:r w:rsidR="00CC3CF2" w:rsidRPr="00586AF9">
        <w:rPr>
          <w:rFonts w:ascii="Times New Roman" w:hAnsi="Times New Roman"/>
          <w:lang w:val="fr-CA"/>
        </w:rPr>
        <w:tab/>
        <w:t>Satisfaisant</w:t>
      </w:r>
    </w:p>
    <w:p w14:paraId="3FE6E5DB" w14:textId="77777777" w:rsidR="00CC3CF2" w:rsidRPr="00586AF9" w:rsidRDefault="00000000" w:rsidP="00CC3CF2">
      <w:pPr>
        <w:pStyle w:val="NoSpacing"/>
        <w:ind w:left="1080" w:hanging="360"/>
        <w:rPr>
          <w:rFonts w:ascii="Times New Roman" w:hAnsi="Times New Roman"/>
          <w:lang w:val="fr-CA"/>
        </w:rPr>
      </w:pPr>
      <w:sdt>
        <w:sdtPr>
          <w:rPr>
            <w:rFonts w:ascii="Times New Roman" w:hAnsi="Times New Roman"/>
            <w:lang w:val="fr-CA"/>
          </w:rPr>
          <w:id w:val="-1916460128"/>
          <w14:checkbox>
            <w14:checked w14:val="0"/>
            <w14:checkedState w14:val="2612" w14:font="MS Gothic"/>
            <w14:uncheckedState w14:val="2610" w14:font="MS Gothic"/>
          </w14:checkbox>
        </w:sdtPr>
        <w:sdtContent>
          <w:r w:rsidR="00CC3CF2" w:rsidRPr="00586AF9">
            <w:rPr>
              <w:rFonts w:ascii="MS Mincho" w:eastAsia="MS Mincho" w:hAnsi="MS Mincho" w:cs="MS Mincho" w:hint="eastAsia"/>
              <w:lang w:val="fr-CA"/>
            </w:rPr>
            <w:t>☐</w:t>
          </w:r>
        </w:sdtContent>
      </w:sdt>
      <w:r w:rsidR="00CC3CF2" w:rsidRPr="00586AF9">
        <w:rPr>
          <w:rFonts w:ascii="Times New Roman" w:hAnsi="Times New Roman"/>
          <w:lang w:val="fr-CA"/>
        </w:rPr>
        <w:tab/>
        <w:t xml:space="preserve">Satisfaisant, mais nécessitant une surveillance </w:t>
      </w:r>
    </w:p>
    <w:p w14:paraId="180CD415" w14:textId="77777777" w:rsidR="00CC3CF2" w:rsidRPr="008146BD" w:rsidRDefault="00000000" w:rsidP="00CC3CF2">
      <w:pPr>
        <w:pStyle w:val="NoSpacing"/>
        <w:ind w:left="1080" w:hanging="360"/>
        <w:rPr>
          <w:rFonts w:ascii="Times New Roman" w:hAnsi="Times New Roman"/>
          <w:b/>
          <w:lang w:val="fr-CA"/>
        </w:rPr>
      </w:pPr>
      <w:sdt>
        <w:sdtPr>
          <w:rPr>
            <w:rFonts w:ascii="Times New Roman" w:hAnsi="Times New Roman"/>
            <w:lang w:val="fr-CA"/>
          </w:rPr>
          <w:id w:val="302587287"/>
          <w14:checkbox>
            <w14:checked w14:val="0"/>
            <w14:checkedState w14:val="2612" w14:font="MS Gothic"/>
            <w14:uncheckedState w14:val="2610" w14:font="MS Gothic"/>
          </w14:checkbox>
        </w:sdtPr>
        <w:sdtContent>
          <w:r w:rsidR="00CC3CF2">
            <w:rPr>
              <w:rFonts w:ascii="MS Gothic" w:eastAsia="MS Gothic" w:hAnsi="MS Gothic" w:hint="eastAsia"/>
              <w:lang w:val="fr-CA"/>
            </w:rPr>
            <w:t>☐</w:t>
          </w:r>
        </w:sdtContent>
      </w:sdt>
      <w:r w:rsidR="00CC3CF2" w:rsidRPr="008146BD">
        <w:rPr>
          <w:rFonts w:ascii="Times New Roman" w:hAnsi="Times New Roman"/>
          <w:lang w:val="fr-CA"/>
        </w:rPr>
        <w:tab/>
        <w:t>Insatisfaisant</w:t>
      </w:r>
    </w:p>
    <w:p w14:paraId="3F30F515" w14:textId="77777777" w:rsidR="00CC3CF2" w:rsidRPr="008146BD" w:rsidRDefault="00CC3CF2" w:rsidP="00CC3CF2">
      <w:pPr>
        <w:pStyle w:val="NoSpacing"/>
        <w:ind w:left="851" w:hanging="851"/>
        <w:rPr>
          <w:rFonts w:ascii="Times New Roman" w:hAnsi="Times New Roman"/>
          <w:lang w:val="fr-CA"/>
        </w:rPr>
      </w:pPr>
    </w:p>
    <w:p w14:paraId="5436FD18" w14:textId="77777777" w:rsidR="00CC3CF2" w:rsidRPr="002C4824" w:rsidRDefault="00CC3CF2" w:rsidP="00CC3CF2">
      <w:pPr>
        <w:pStyle w:val="NoSpacing"/>
        <w:rPr>
          <w:rFonts w:ascii="Times New Roman" w:hAnsi="Times New Roman"/>
          <w:lang w:val="fr-CA"/>
        </w:rPr>
      </w:pPr>
    </w:p>
    <w:p w14:paraId="5C987315" w14:textId="77777777" w:rsidR="00CC3CF2" w:rsidRPr="002C4824" w:rsidRDefault="00CC3CF2" w:rsidP="00CC3CF2">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5F83E603" w14:textId="77777777" w:rsidR="00CC3CF2" w:rsidRPr="002C4824" w:rsidRDefault="00CC3CF2" w:rsidP="00CC3CF2">
      <w:pPr>
        <w:pStyle w:val="NoSpacing"/>
        <w:rPr>
          <w:rFonts w:ascii="Times New Roman" w:hAnsi="Times New Roman"/>
          <w:lang w:val="fr-CA"/>
        </w:rPr>
      </w:pPr>
    </w:p>
    <w:p w14:paraId="621BE4D1" w14:textId="77777777" w:rsidR="00CC3CF2" w:rsidRPr="002C4824" w:rsidRDefault="00CC3CF2" w:rsidP="00CC3CF2">
      <w:pPr>
        <w:pStyle w:val="NoSpacing"/>
        <w:rPr>
          <w:rFonts w:ascii="Times New Roman" w:hAnsi="Times New Roman"/>
          <w:lang w:val="fr-CA"/>
        </w:rPr>
      </w:pPr>
    </w:p>
    <w:p w14:paraId="63261D0F" w14:textId="77777777" w:rsidR="00CC3CF2" w:rsidRPr="00B07CBF" w:rsidRDefault="00CC3CF2" w:rsidP="00CC3CF2">
      <w:pPr>
        <w:rPr>
          <w:rFonts w:ascii="Times New Roman" w:hAnsi="Times New Roman"/>
          <w:b w:val="0"/>
          <w:i/>
          <w:color w:val="0000CC"/>
          <w:sz w:val="20"/>
          <w:lang w:val="fr-CA"/>
        </w:rPr>
      </w:pPr>
      <w:r w:rsidRPr="00B07CBF">
        <w:rPr>
          <w:rFonts w:ascii="Times New Roman" w:hAnsi="Times New Roman"/>
          <w:i/>
          <w:color w:val="0000CC"/>
          <w:lang w:val="fr-CA"/>
        </w:rPr>
        <w:br w:type="page"/>
      </w:r>
    </w:p>
    <w:p w14:paraId="156924AA" w14:textId="370E490B" w:rsidR="00B97A48" w:rsidRPr="0084391B" w:rsidRDefault="00B97A48" w:rsidP="00B97A48">
      <w:pPr>
        <w:pStyle w:val="NoSpacing"/>
        <w:rPr>
          <w:rFonts w:ascii="Times New Roman" w:eastAsiaTheme="minorHAnsi" w:hAnsi="Times New Roman"/>
          <w:b/>
          <w:i/>
          <w:snapToGrid/>
          <w:color w:val="0000CC"/>
          <w:lang w:val="fr-CA"/>
        </w:rPr>
      </w:pPr>
      <w:r w:rsidRPr="0084391B">
        <w:rPr>
          <w:rFonts w:ascii="Times New Roman" w:eastAsiaTheme="minorHAnsi" w:hAnsi="Times New Roman"/>
          <w:b/>
          <w:i/>
          <w:snapToGrid/>
          <w:color w:val="0000CC"/>
          <w:lang w:val="fr-CA"/>
        </w:rPr>
        <w:lastRenderedPageBreak/>
        <w:t>12.8 POLITIQUES/PROCÉDURES ENTOURANT L’EXPOSITION DES ÉTUDIANTS À DES RISQUES INFECTIEUX ET ENVIRONNEMENTAUX</w:t>
      </w:r>
    </w:p>
    <w:p w14:paraId="1E19CE9E" w14:textId="77777777" w:rsidR="001A27EF" w:rsidRPr="0084391B" w:rsidRDefault="001A27EF" w:rsidP="000978A9">
      <w:pPr>
        <w:pStyle w:val="NoSpacing"/>
        <w:rPr>
          <w:rFonts w:ascii="Times New Roman" w:eastAsiaTheme="minorHAnsi" w:hAnsi="Times New Roman"/>
          <w:b/>
          <w:i/>
          <w:snapToGrid/>
          <w:color w:val="0000CC"/>
          <w:lang w:val="fr-CA"/>
        </w:rPr>
      </w:pPr>
    </w:p>
    <w:p w14:paraId="7BD35278" w14:textId="3AF9710D" w:rsidR="00D23DC2" w:rsidRPr="00D23DC2" w:rsidRDefault="00D23DC2" w:rsidP="00D23DC2">
      <w:pPr>
        <w:jc w:val="both"/>
        <w:rPr>
          <w:rFonts w:ascii="Times New Roman" w:eastAsia="Calibri" w:hAnsi="Times New Roman"/>
          <w:bCs/>
          <w:i/>
          <w:iCs/>
          <w:snapToGrid/>
          <w:color w:val="0000CC"/>
          <w:sz w:val="20"/>
          <w:lang w:val="fr-CA"/>
        </w:rPr>
      </w:pPr>
      <w:r w:rsidRPr="00D23DC2">
        <w:rPr>
          <w:rFonts w:ascii="Times New Roman" w:eastAsia="Calibri" w:hAnsi="Times New Roman"/>
          <w:bCs/>
          <w:i/>
          <w:iCs/>
          <w:snapToGrid/>
          <w:color w:val="0000CC"/>
          <w:sz w:val="20"/>
          <w:lang w:val="fr-CA"/>
        </w:rPr>
        <w:t xml:space="preserve">Une faculté de médecine a mis en place des politiques qui traitent de l’exposition des étudiants en médecine à des risques d’infection et à des risques environnementaux, notamment : </w:t>
      </w:r>
    </w:p>
    <w:p w14:paraId="750FB370" w14:textId="77777777" w:rsidR="00D23DC2" w:rsidRPr="00D23DC2" w:rsidRDefault="00D23DC2" w:rsidP="00D23DC2">
      <w:pPr>
        <w:widowControl/>
        <w:numPr>
          <w:ilvl w:val="0"/>
          <w:numId w:val="1"/>
        </w:numPr>
        <w:spacing w:after="200" w:line="276" w:lineRule="auto"/>
        <w:ind w:left="1440"/>
        <w:contextualSpacing/>
        <w:jc w:val="both"/>
        <w:rPr>
          <w:rFonts w:ascii="Times New Roman" w:eastAsia="MS Mincho" w:hAnsi="Times New Roman"/>
          <w:bCs/>
          <w:i/>
          <w:iCs/>
          <w:snapToGrid/>
          <w:color w:val="0000CC"/>
          <w:sz w:val="20"/>
          <w:lang w:val="fr-CA"/>
        </w:rPr>
      </w:pPr>
      <w:proofErr w:type="gramStart"/>
      <w:r w:rsidRPr="00D23DC2">
        <w:rPr>
          <w:rFonts w:ascii="Times New Roman" w:eastAsia="MS Mincho" w:hAnsi="Times New Roman"/>
          <w:bCs/>
          <w:i/>
          <w:iCs/>
          <w:snapToGrid/>
          <w:color w:val="0000CC"/>
          <w:sz w:val="20"/>
          <w:lang w:val="fr-CA"/>
        </w:rPr>
        <w:t>la</w:t>
      </w:r>
      <w:proofErr w:type="gramEnd"/>
      <w:r w:rsidRPr="00D23DC2">
        <w:rPr>
          <w:rFonts w:ascii="Times New Roman" w:eastAsia="MS Mincho" w:hAnsi="Times New Roman"/>
          <w:bCs/>
          <w:i/>
          <w:iCs/>
          <w:snapToGrid/>
          <w:color w:val="0000CC"/>
          <w:sz w:val="20"/>
          <w:lang w:val="fr-CA"/>
        </w:rPr>
        <w:t xml:space="preserve"> formation des étudiants à l’égard des méthodes de prévention; </w:t>
      </w:r>
    </w:p>
    <w:p w14:paraId="7663B49D" w14:textId="77777777" w:rsidR="00D23DC2" w:rsidRPr="00D23DC2" w:rsidRDefault="00D23DC2" w:rsidP="00D23DC2">
      <w:pPr>
        <w:widowControl/>
        <w:numPr>
          <w:ilvl w:val="0"/>
          <w:numId w:val="1"/>
        </w:numPr>
        <w:spacing w:after="200" w:line="276" w:lineRule="auto"/>
        <w:ind w:left="1440"/>
        <w:contextualSpacing/>
        <w:jc w:val="both"/>
        <w:rPr>
          <w:rFonts w:ascii="Times New Roman" w:eastAsia="MS Mincho" w:hAnsi="Times New Roman"/>
          <w:bCs/>
          <w:i/>
          <w:iCs/>
          <w:snapToGrid/>
          <w:color w:val="0000CC"/>
          <w:sz w:val="20"/>
          <w:lang w:val="fr-CA"/>
        </w:rPr>
      </w:pPr>
      <w:proofErr w:type="gramStart"/>
      <w:r w:rsidRPr="00D23DC2">
        <w:rPr>
          <w:rFonts w:ascii="Times New Roman" w:eastAsia="MS Mincho" w:hAnsi="Times New Roman"/>
          <w:bCs/>
          <w:i/>
          <w:iCs/>
          <w:snapToGrid/>
          <w:color w:val="0000CC"/>
          <w:sz w:val="20"/>
          <w:lang w:val="fr-CA"/>
        </w:rPr>
        <w:t>les</w:t>
      </w:r>
      <w:proofErr w:type="gramEnd"/>
      <w:r w:rsidRPr="00D23DC2">
        <w:rPr>
          <w:rFonts w:ascii="Times New Roman" w:eastAsia="MS Mincho" w:hAnsi="Times New Roman"/>
          <w:bCs/>
          <w:i/>
          <w:iCs/>
          <w:snapToGrid/>
          <w:color w:val="0000CC"/>
          <w:sz w:val="20"/>
          <w:lang w:val="fr-CA"/>
        </w:rPr>
        <w:t xml:space="preserve"> procédures de soins et de traitement après une exposition, y compris une définition de la responsabilité financière;</w:t>
      </w:r>
    </w:p>
    <w:p w14:paraId="6A14DEA6" w14:textId="0E72E4CE" w:rsidR="00D23DC2" w:rsidRPr="00D23DC2" w:rsidRDefault="00D23DC2" w:rsidP="00D23DC2">
      <w:pPr>
        <w:widowControl/>
        <w:numPr>
          <w:ilvl w:val="0"/>
          <w:numId w:val="1"/>
        </w:numPr>
        <w:spacing w:after="200" w:line="276" w:lineRule="auto"/>
        <w:ind w:left="1440"/>
        <w:contextualSpacing/>
        <w:jc w:val="both"/>
        <w:rPr>
          <w:rFonts w:ascii="Times New Roman" w:eastAsia="MS Mincho" w:hAnsi="Times New Roman"/>
          <w:bCs/>
          <w:i/>
          <w:iCs/>
          <w:snapToGrid/>
          <w:color w:val="0000CC"/>
          <w:sz w:val="20"/>
          <w:lang w:val="fr-CA"/>
        </w:rPr>
      </w:pPr>
      <w:proofErr w:type="gramStart"/>
      <w:r w:rsidRPr="00D23DC2">
        <w:rPr>
          <w:rFonts w:ascii="Times New Roman" w:eastAsia="MS Mincho" w:hAnsi="Times New Roman"/>
          <w:bCs/>
          <w:i/>
          <w:iCs/>
          <w:snapToGrid/>
          <w:color w:val="0000CC"/>
          <w:sz w:val="20"/>
          <w:lang w:val="fr-CA"/>
        </w:rPr>
        <w:t>les</w:t>
      </w:r>
      <w:proofErr w:type="gramEnd"/>
      <w:r w:rsidRPr="00D23DC2">
        <w:rPr>
          <w:rFonts w:ascii="Times New Roman" w:eastAsia="MS Mincho" w:hAnsi="Times New Roman"/>
          <w:bCs/>
          <w:i/>
          <w:iCs/>
          <w:snapToGrid/>
          <w:color w:val="0000CC"/>
          <w:sz w:val="20"/>
          <w:lang w:val="fr-CA"/>
        </w:rPr>
        <w:t xml:space="preserve"> effets des maladies ou incapacités d’origine infectieuse et environnementale sur les activités d’apprentissage des étudiants. </w:t>
      </w:r>
    </w:p>
    <w:p w14:paraId="3DAE6AA2" w14:textId="77777777" w:rsidR="00D23DC2" w:rsidRPr="00D23DC2" w:rsidRDefault="00D23DC2" w:rsidP="00D23DC2">
      <w:pPr>
        <w:jc w:val="both"/>
        <w:rPr>
          <w:rFonts w:ascii="Times New Roman" w:eastAsia="Calibri" w:hAnsi="Times New Roman"/>
          <w:bCs/>
          <w:i/>
          <w:iCs/>
          <w:snapToGrid/>
          <w:color w:val="0000CC"/>
          <w:sz w:val="20"/>
          <w:lang w:val="fr-CA"/>
        </w:rPr>
      </w:pPr>
    </w:p>
    <w:p w14:paraId="673DAB01" w14:textId="3E5137B3" w:rsidR="00D23DC2" w:rsidRPr="00D23DC2" w:rsidRDefault="00D23DC2" w:rsidP="00D23DC2">
      <w:pPr>
        <w:jc w:val="both"/>
        <w:rPr>
          <w:rFonts w:ascii="Times New Roman" w:eastAsia="Calibri" w:hAnsi="Times New Roman"/>
          <w:bCs/>
          <w:i/>
          <w:iCs/>
          <w:snapToGrid/>
          <w:color w:val="0000CC"/>
          <w:sz w:val="20"/>
          <w:lang w:val="fr-CA"/>
        </w:rPr>
      </w:pPr>
      <w:r w:rsidRPr="00D23DC2">
        <w:rPr>
          <w:rFonts w:ascii="Times New Roman" w:eastAsia="Calibri" w:hAnsi="Times New Roman"/>
          <w:bCs/>
          <w:i/>
          <w:iCs/>
          <w:snapToGrid/>
          <w:color w:val="0000CC"/>
          <w:sz w:val="20"/>
          <w:lang w:val="fr-CA"/>
        </w:rPr>
        <w:t xml:space="preserve">Tous les étudiants en médecine inscrits (y compris les étudiants visiteurs) sont informés de l’existence de ces politiques avant d’entreprendre des activités </w:t>
      </w:r>
      <w:r w:rsidR="00AB12F2" w:rsidRPr="00D23DC2">
        <w:rPr>
          <w:rFonts w:ascii="Times New Roman" w:eastAsia="MS Mincho" w:hAnsi="Times New Roman"/>
          <w:bCs/>
          <w:i/>
          <w:iCs/>
          <w:snapToGrid/>
          <w:color w:val="0000CC"/>
          <w:sz w:val="20"/>
          <w:lang w:val="fr-CA"/>
        </w:rPr>
        <w:t xml:space="preserve">d’apprentissage </w:t>
      </w:r>
      <w:r w:rsidRPr="00D23DC2">
        <w:rPr>
          <w:rFonts w:ascii="Times New Roman" w:eastAsia="Calibri" w:hAnsi="Times New Roman"/>
          <w:bCs/>
          <w:i/>
          <w:iCs/>
          <w:snapToGrid/>
          <w:color w:val="0000CC"/>
          <w:sz w:val="20"/>
          <w:lang w:val="fr-CA"/>
        </w:rPr>
        <w:t xml:space="preserve">qui pourraient compromettre leur sécurité. </w:t>
      </w:r>
    </w:p>
    <w:p w14:paraId="2B0D1F26" w14:textId="77777777" w:rsidR="000978A9" w:rsidRPr="0084391B" w:rsidRDefault="000978A9" w:rsidP="000978A9">
      <w:pPr>
        <w:pStyle w:val="NoSpacing"/>
        <w:rPr>
          <w:rFonts w:ascii="Times New Roman" w:hAnsi="Times New Roman"/>
          <w:lang w:val="fr-CA"/>
        </w:rPr>
      </w:pPr>
    </w:p>
    <w:p w14:paraId="5226D4C5" w14:textId="07490AA9" w:rsidR="0013056E" w:rsidRPr="00DC5266" w:rsidRDefault="0013056E" w:rsidP="0013056E">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08248F">
        <w:rPr>
          <w:rFonts w:ascii="Times New Roman" w:hAnsi="Times New Roman"/>
          <w:bCs/>
          <w:i/>
          <w:iCs/>
          <w:sz w:val="20"/>
          <w:u w:val="single"/>
          <w:lang w:val="fr-CA"/>
        </w:rPr>
        <w:t>12.8</w:t>
      </w:r>
      <w:r w:rsidRPr="005C228A">
        <w:rPr>
          <w:rFonts w:ascii="Times New Roman" w:hAnsi="Times New Roman"/>
          <w:bCs/>
          <w:i/>
          <w:iCs/>
          <w:sz w:val="20"/>
          <w:u w:val="single"/>
          <w:lang w:val="fr-CA"/>
        </w:rPr>
        <w:t>-1</w:t>
      </w:r>
    </w:p>
    <w:p w14:paraId="07A3F600" w14:textId="68C06795" w:rsidR="00311E4C" w:rsidRPr="00311E4C" w:rsidRDefault="00311E4C" w:rsidP="00311E4C">
      <w:pPr>
        <w:jc w:val="both"/>
        <w:rPr>
          <w:rFonts w:ascii="Times New Roman" w:eastAsia="Calibri" w:hAnsi="Times New Roman"/>
          <w:b w:val="0"/>
          <w:i/>
          <w:iCs/>
          <w:snapToGrid/>
          <w:sz w:val="20"/>
          <w:lang w:val="fr-CA"/>
        </w:rPr>
      </w:pPr>
      <w:r w:rsidRPr="00311E4C">
        <w:rPr>
          <w:rFonts w:ascii="Times New Roman" w:eastAsia="Calibri" w:hAnsi="Times New Roman"/>
          <w:b w:val="0"/>
          <w:i/>
          <w:iCs/>
          <w:snapToGrid/>
          <w:sz w:val="20"/>
          <w:lang w:val="fr-CA"/>
        </w:rPr>
        <w:t xml:space="preserve">La faculté de médecine a mis en place des politiques qui traitent de l’exposition des étudiants en médecine à des risques d’infection et à des risques environnementaux, notamment : </w:t>
      </w:r>
    </w:p>
    <w:p w14:paraId="3821044A" w14:textId="77777777" w:rsidR="00311E4C" w:rsidRPr="00311E4C" w:rsidRDefault="00311E4C" w:rsidP="00311E4C">
      <w:pPr>
        <w:widowControl/>
        <w:numPr>
          <w:ilvl w:val="0"/>
          <w:numId w:val="13"/>
        </w:numPr>
        <w:spacing w:line="276" w:lineRule="auto"/>
        <w:ind w:left="1434" w:hanging="357"/>
        <w:contextualSpacing/>
        <w:jc w:val="both"/>
        <w:rPr>
          <w:rFonts w:ascii="Times New Roman" w:eastAsia="MS Mincho" w:hAnsi="Times New Roman"/>
          <w:b w:val="0"/>
          <w:i/>
          <w:iCs/>
          <w:snapToGrid/>
          <w:sz w:val="20"/>
          <w:lang w:val="fr-CA"/>
        </w:rPr>
      </w:pPr>
      <w:proofErr w:type="gramStart"/>
      <w:r w:rsidRPr="00311E4C">
        <w:rPr>
          <w:rFonts w:ascii="Times New Roman" w:eastAsia="MS Mincho" w:hAnsi="Times New Roman"/>
          <w:b w:val="0"/>
          <w:i/>
          <w:iCs/>
          <w:snapToGrid/>
          <w:sz w:val="20"/>
          <w:lang w:val="fr-CA"/>
        </w:rPr>
        <w:t>la</w:t>
      </w:r>
      <w:proofErr w:type="gramEnd"/>
      <w:r w:rsidRPr="00311E4C">
        <w:rPr>
          <w:rFonts w:ascii="Times New Roman" w:eastAsia="MS Mincho" w:hAnsi="Times New Roman"/>
          <w:b w:val="0"/>
          <w:i/>
          <w:iCs/>
          <w:snapToGrid/>
          <w:sz w:val="20"/>
          <w:lang w:val="fr-CA"/>
        </w:rPr>
        <w:t xml:space="preserve"> formation des étudiants à l’égard des méthodes de prévention; </w:t>
      </w:r>
    </w:p>
    <w:p w14:paraId="65AE5DC0" w14:textId="77777777" w:rsidR="00311E4C" w:rsidRPr="00311E4C" w:rsidRDefault="00311E4C" w:rsidP="00311E4C">
      <w:pPr>
        <w:widowControl/>
        <w:numPr>
          <w:ilvl w:val="0"/>
          <w:numId w:val="13"/>
        </w:numPr>
        <w:spacing w:line="276" w:lineRule="auto"/>
        <w:ind w:left="1434" w:hanging="357"/>
        <w:contextualSpacing/>
        <w:jc w:val="both"/>
        <w:rPr>
          <w:rFonts w:ascii="Times New Roman" w:eastAsia="MS Mincho" w:hAnsi="Times New Roman"/>
          <w:b w:val="0"/>
          <w:i/>
          <w:iCs/>
          <w:snapToGrid/>
          <w:sz w:val="20"/>
          <w:lang w:val="fr-CA"/>
        </w:rPr>
      </w:pPr>
      <w:proofErr w:type="gramStart"/>
      <w:r w:rsidRPr="00311E4C">
        <w:rPr>
          <w:rFonts w:ascii="Times New Roman" w:eastAsia="MS Mincho" w:hAnsi="Times New Roman"/>
          <w:b w:val="0"/>
          <w:i/>
          <w:iCs/>
          <w:snapToGrid/>
          <w:sz w:val="20"/>
          <w:lang w:val="fr-CA"/>
        </w:rPr>
        <w:t>les</w:t>
      </w:r>
      <w:proofErr w:type="gramEnd"/>
      <w:r w:rsidRPr="00311E4C">
        <w:rPr>
          <w:rFonts w:ascii="Times New Roman" w:eastAsia="MS Mincho" w:hAnsi="Times New Roman"/>
          <w:b w:val="0"/>
          <w:i/>
          <w:iCs/>
          <w:snapToGrid/>
          <w:sz w:val="20"/>
          <w:lang w:val="fr-CA"/>
        </w:rPr>
        <w:t xml:space="preserve"> procédures de soins et de traitement après une exposition, y compris une définition de la responsabilité financière;</w:t>
      </w:r>
    </w:p>
    <w:p w14:paraId="6D4F8AE7" w14:textId="3852BA89" w:rsidR="00311E4C" w:rsidRPr="00311E4C" w:rsidRDefault="00311E4C" w:rsidP="00311E4C">
      <w:pPr>
        <w:widowControl/>
        <w:numPr>
          <w:ilvl w:val="0"/>
          <w:numId w:val="13"/>
        </w:numPr>
        <w:spacing w:line="276" w:lineRule="auto"/>
        <w:ind w:left="1434" w:hanging="357"/>
        <w:contextualSpacing/>
        <w:jc w:val="both"/>
        <w:rPr>
          <w:rFonts w:ascii="Times New Roman" w:eastAsia="MS Mincho" w:hAnsi="Times New Roman"/>
          <w:b w:val="0"/>
          <w:i/>
          <w:iCs/>
          <w:snapToGrid/>
          <w:sz w:val="20"/>
          <w:lang w:val="fr-CA"/>
        </w:rPr>
      </w:pPr>
      <w:proofErr w:type="gramStart"/>
      <w:r w:rsidRPr="00311E4C">
        <w:rPr>
          <w:rFonts w:ascii="Times New Roman" w:eastAsia="MS Mincho" w:hAnsi="Times New Roman"/>
          <w:b w:val="0"/>
          <w:i/>
          <w:iCs/>
          <w:snapToGrid/>
          <w:sz w:val="20"/>
          <w:lang w:val="fr-CA"/>
        </w:rPr>
        <w:t>les</w:t>
      </w:r>
      <w:proofErr w:type="gramEnd"/>
      <w:r w:rsidRPr="00311E4C">
        <w:rPr>
          <w:rFonts w:ascii="Times New Roman" w:eastAsia="MS Mincho" w:hAnsi="Times New Roman"/>
          <w:b w:val="0"/>
          <w:i/>
          <w:iCs/>
          <w:snapToGrid/>
          <w:sz w:val="20"/>
          <w:lang w:val="fr-CA"/>
        </w:rPr>
        <w:t xml:space="preserve"> effets des maladies ou incapacités d’origine infectieuse et environnementale sur les activités d’apprentissage des étudiants. </w:t>
      </w:r>
    </w:p>
    <w:p w14:paraId="1B369779" w14:textId="77777777" w:rsidR="0013056E" w:rsidRPr="00B07CBF" w:rsidRDefault="0013056E" w:rsidP="0013056E">
      <w:pPr>
        <w:pStyle w:val="NoSpacing"/>
        <w:ind w:left="900" w:hanging="900"/>
        <w:rPr>
          <w:rFonts w:ascii="Times New Roman" w:hAnsi="Times New Roman"/>
          <w:lang w:val="fr-CA"/>
        </w:rPr>
      </w:pPr>
    </w:p>
    <w:p w14:paraId="185DB7A1" w14:textId="59BD0C01" w:rsidR="0013056E" w:rsidRPr="00E278C2" w:rsidRDefault="0013056E" w:rsidP="0013056E">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08248F">
        <w:rPr>
          <w:rFonts w:ascii="Times New Roman" w:hAnsi="Times New Roman"/>
          <w:b/>
          <w:color w:val="0000CC"/>
          <w:u w:val="single"/>
          <w:lang w:val="fr-CA"/>
        </w:rPr>
        <w:t>12.8</w:t>
      </w:r>
      <w:r w:rsidRPr="00E278C2">
        <w:rPr>
          <w:rFonts w:ascii="Times New Roman" w:hAnsi="Times New Roman"/>
          <w:b/>
          <w:color w:val="0000CC"/>
          <w:u w:val="single"/>
          <w:lang w:val="fr-CA"/>
        </w:rPr>
        <w:t>-1</w:t>
      </w:r>
    </w:p>
    <w:p w14:paraId="5E5A5794" w14:textId="77777777" w:rsidR="0013056E" w:rsidRPr="00E278C2" w:rsidRDefault="0013056E" w:rsidP="0013056E">
      <w:pPr>
        <w:pStyle w:val="NoSpacing"/>
        <w:ind w:left="360"/>
        <w:rPr>
          <w:rFonts w:ascii="Times New Roman" w:eastAsiaTheme="minorHAnsi" w:hAnsi="Times New Roman"/>
          <w:bCs/>
          <w:snapToGrid/>
          <w:lang w:val="fr-CA"/>
        </w:rPr>
      </w:pPr>
    </w:p>
    <w:p w14:paraId="4ADEBC88" w14:textId="77777777" w:rsidR="0013056E" w:rsidRPr="00E278C2" w:rsidRDefault="0013056E" w:rsidP="0013056E">
      <w:pPr>
        <w:pStyle w:val="NoSpacing"/>
        <w:ind w:left="360"/>
        <w:rPr>
          <w:rFonts w:ascii="Times New Roman" w:eastAsiaTheme="minorHAnsi" w:hAnsi="Times New Roman"/>
          <w:bCs/>
          <w:snapToGrid/>
          <w:lang w:val="fr-CA"/>
        </w:rPr>
      </w:pPr>
    </w:p>
    <w:p w14:paraId="5DF3793B" w14:textId="77777777" w:rsidR="0013056E" w:rsidRPr="00E278C2" w:rsidRDefault="0013056E" w:rsidP="0013056E">
      <w:pPr>
        <w:pStyle w:val="NoSpacing"/>
        <w:ind w:left="360"/>
        <w:rPr>
          <w:rFonts w:ascii="Times New Roman" w:eastAsiaTheme="minorHAnsi" w:hAnsi="Times New Roman"/>
          <w:bCs/>
          <w:snapToGrid/>
          <w:lang w:val="fr-CA"/>
        </w:rPr>
      </w:pPr>
    </w:p>
    <w:p w14:paraId="607EC5BE" w14:textId="77777777" w:rsidR="0013056E" w:rsidRDefault="0013056E" w:rsidP="0013056E">
      <w:pPr>
        <w:pStyle w:val="NoSpacing"/>
        <w:ind w:left="360"/>
        <w:rPr>
          <w:rFonts w:ascii="Times New Roman" w:eastAsiaTheme="minorHAnsi" w:hAnsi="Times New Roman"/>
          <w:bCs/>
          <w:snapToGrid/>
          <w:lang w:val="fr-CA"/>
        </w:rPr>
      </w:pPr>
    </w:p>
    <w:p w14:paraId="7A74E6C8" w14:textId="77777777" w:rsidR="0013056E" w:rsidRPr="00E278C2" w:rsidRDefault="0013056E" w:rsidP="0013056E">
      <w:pPr>
        <w:pStyle w:val="NoSpacing"/>
        <w:ind w:left="360"/>
        <w:rPr>
          <w:rFonts w:ascii="Times New Roman" w:eastAsiaTheme="minorHAnsi" w:hAnsi="Times New Roman"/>
          <w:bCs/>
          <w:snapToGrid/>
          <w:lang w:val="fr-CA"/>
        </w:rPr>
      </w:pPr>
    </w:p>
    <w:p w14:paraId="71C681E9" w14:textId="77777777" w:rsidR="0013056E" w:rsidRDefault="0013056E" w:rsidP="0013056E">
      <w:pPr>
        <w:pStyle w:val="NoSpacing"/>
        <w:ind w:left="360"/>
        <w:rPr>
          <w:rFonts w:ascii="Times New Roman" w:eastAsiaTheme="minorHAnsi" w:hAnsi="Times New Roman"/>
          <w:bCs/>
          <w:snapToGrid/>
          <w:lang w:val="fr-CA"/>
        </w:rPr>
      </w:pPr>
    </w:p>
    <w:p w14:paraId="6772C034" w14:textId="0B74790B" w:rsidR="0013056E" w:rsidRPr="00DC5266" w:rsidRDefault="0013056E" w:rsidP="0013056E">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08248F">
        <w:rPr>
          <w:rFonts w:ascii="Times New Roman" w:hAnsi="Times New Roman"/>
          <w:bCs/>
          <w:i/>
          <w:iCs/>
          <w:sz w:val="20"/>
          <w:u w:val="single"/>
          <w:lang w:val="fr-CA"/>
        </w:rPr>
        <w:t>12.8</w:t>
      </w:r>
      <w:r w:rsidRPr="005C228A">
        <w:rPr>
          <w:rFonts w:ascii="Times New Roman" w:hAnsi="Times New Roman"/>
          <w:bCs/>
          <w:i/>
          <w:iCs/>
          <w:sz w:val="20"/>
          <w:u w:val="single"/>
          <w:lang w:val="fr-CA"/>
        </w:rPr>
        <w:t>-</w:t>
      </w:r>
      <w:r>
        <w:rPr>
          <w:rFonts w:ascii="Times New Roman" w:hAnsi="Times New Roman"/>
          <w:bCs/>
          <w:i/>
          <w:iCs/>
          <w:sz w:val="20"/>
          <w:u w:val="single"/>
          <w:lang w:val="fr-CA"/>
        </w:rPr>
        <w:t>2</w:t>
      </w:r>
    </w:p>
    <w:p w14:paraId="345A5A47" w14:textId="10625C8E" w:rsidR="0013056E" w:rsidRDefault="00127A57" w:rsidP="0013056E">
      <w:pPr>
        <w:pStyle w:val="NoSpacing"/>
        <w:rPr>
          <w:rFonts w:ascii="Times New Roman" w:hAnsi="Times New Roman"/>
          <w:bCs/>
          <w:i/>
          <w:lang w:val="fr-CA"/>
        </w:rPr>
      </w:pPr>
      <w:r w:rsidRPr="00127A57">
        <w:rPr>
          <w:rFonts w:ascii="Times New Roman" w:hAnsi="Times New Roman"/>
          <w:bCs/>
          <w:i/>
          <w:lang w:val="fr-CA"/>
        </w:rPr>
        <w:t xml:space="preserve">Tous les étudiants en médecine inscrits sont informés de l’existence de ces politiques avant d’entreprendre des activités </w:t>
      </w:r>
      <w:r w:rsidR="00BC478A" w:rsidRPr="00BC478A">
        <w:rPr>
          <w:rFonts w:ascii="Times New Roman" w:hAnsi="Times New Roman"/>
          <w:bCs/>
          <w:i/>
          <w:lang w:val="fr-CA"/>
        </w:rPr>
        <w:t xml:space="preserve">d’apprentissage </w:t>
      </w:r>
      <w:r w:rsidRPr="00127A57">
        <w:rPr>
          <w:rFonts w:ascii="Times New Roman" w:hAnsi="Times New Roman"/>
          <w:bCs/>
          <w:i/>
          <w:lang w:val="fr-CA"/>
        </w:rPr>
        <w:t>qui pourraient compromettre leur sécurité.</w:t>
      </w:r>
    </w:p>
    <w:p w14:paraId="0DF7A6F0" w14:textId="77777777" w:rsidR="00127A57" w:rsidRPr="003470B7" w:rsidRDefault="00127A57" w:rsidP="0013056E">
      <w:pPr>
        <w:pStyle w:val="NoSpacing"/>
        <w:rPr>
          <w:rFonts w:ascii="Times New Roman" w:hAnsi="Times New Roman"/>
          <w:bCs/>
          <w:i/>
          <w:lang w:val="fr-CA"/>
        </w:rPr>
      </w:pPr>
    </w:p>
    <w:p w14:paraId="0946200D" w14:textId="6A7610E3" w:rsidR="0013056E" w:rsidRPr="00E278C2" w:rsidRDefault="0013056E" w:rsidP="0013056E">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08248F">
        <w:rPr>
          <w:rFonts w:ascii="Times New Roman" w:hAnsi="Times New Roman"/>
          <w:b/>
          <w:color w:val="0000CC"/>
          <w:u w:val="single"/>
          <w:lang w:val="fr-CA"/>
        </w:rPr>
        <w:t>12.8</w:t>
      </w:r>
      <w:r w:rsidRPr="00E278C2">
        <w:rPr>
          <w:rFonts w:ascii="Times New Roman" w:hAnsi="Times New Roman"/>
          <w:b/>
          <w:color w:val="0000CC"/>
          <w:u w:val="single"/>
          <w:lang w:val="fr-CA"/>
        </w:rPr>
        <w:t>-</w:t>
      </w:r>
      <w:r>
        <w:rPr>
          <w:rFonts w:ascii="Times New Roman" w:hAnsi="Times New Roman"/>
          <w:b/>
          <w:color w:val="0000CC"/>
          <w:u w:val="single"/>
          <w:lang w:val="fr-CA"/>
        </w:rPr>
        <w:t>2</w:t>
      </w:r>
    </w:p>
    <w:p w14:paraId="6248466C" w14:textId="77777777" w:rsidR="0013056E" w:rsidRPr="00E278C2" w:rsidRDefault="0013056E" w:rsidP="0013056E">
      <w:pPr>
        <w:pStyle w:val="NoSpacing"/>
        <w:ind w:left="360"/>
        <w:rPr>
          <w:rFonts w:ascii="Times New Roman" w:eastAsiaTheme="minorHAnsi" w:hAnsi="Times New Roman"/>
          <w:bCs/>
          <w:snapToGrid/>
          <w:lang w:val="fr-CA"/>
        </w:rPr>
      </w:pPr>
    </w:p>
    <w:p w14:paraId="09C283D1" w14:textId="77777777" w:rsidR="0013056E" w:rsidRPr="00E278C2" w:rsidRDefault="0013056E" w:rsidP="0013056E">
      <w:pPr>
        <w:pStyle w:val="NoSpacing"/>
        <w:ind w:left="360"/>
        <w:rPr>
          <w:rFonts w:ascii="Times New Roman" w:eastAsiaTheme="minorHAnsi" w:hAnsi="Times New Roman"/>
          <w:bCs/>
          <w:snapToGrid/>
          <w:lang w:val="fr-CA"/>
        </w:rPr>
      </w:pPr>
    </w:p>
    <w:p w14:paraId="06478F98" w14:textId="77777777" w:rsidR="0013056E" w:rsidRPr="00E278C2" w:rsidRDefault="0013056E" w:rsidP="0013056E">
      <w:pPr>
        <w:pStyle w:val="NoSpacing"/>
        <w:ind w:left="360"/>
        <w:rPr>
          <w:rFonts w:ascii="Times New Roman" w:eastAsiaTheme="minorHAnsi" w:hAnsi="Times New Roman"/>
          <w:bCs/>
          <w:snapToGrid/>
          <w:lang w:val="fr-CA"/>
        </w:rPr>
      </w:pPr>
    </w:p>
    <w:p w14:paraId="025C6335" w14:textId="77777777" w:rsidR="0013056E" w:rsidRDefault="0013056E" w:rsidP="0013056E">
      <w:pPr>
        <w:pStyle w:val="NoSpacing"/>
        <w:ind w:left="360"/>
        <w:rPr>
          <w:rFonts w:ascii="Times New Roman" w:eastAsiaTheme="minorHAnsi" w:hAnsi="Times New Roman"/>
          <w:bCs/>
          <w:snapToGrid/>
          <w:lang w:val="fr-CA"/>
        </w:rPr>
      </w:pPr>
    </w:p>
    <w:p w14:paraId="2D56A971" w14:textId="77777777" w:rsidR="0013056E" w:rsidRPr="00E278C2" w:rsidRDefault="0013056E" w:rsidP="0013056E">
      <w:pPr>
        <w:pStyle w:val="NoSpacing"/>
        <w:ind w:left="360"/>
        <w:rPr>
          <w:rFonts w:ascii="Times New Roman" w:eastAsiaTheme="minorHAnsi" w:hAnsi="Times New Roman"/>
          <w:bCs/>
          <w:snapToGrid/>
          <w:lang w:val="fr-CA"/>
        </w:rPr>
      </w:pPr>
    </w:p>
    <w:p w14:paraId="70AF2EF0" w14:textId="77777777" w:rsidR="0013056E" w:rsidRPr="00E278C2" w:rsidRDefault="0013056E" w:rsidP="0013056E">
      <w:pPr>
        <w:pStyle w:val="NoSpacing"/>
        <w:ind w:left="360"/>
        <w:rPr>
          <w:rFonts w:ascii="Times New Roman" w:eastAsiaTheme="minorHAnsi" w:hAnsi="Times New Roman"/>
          <w:bCs/>
          <w:snapToGrid/>
          <w:lang w:val="fr-CA"/>
        </w:rPr>
      </w:pPr>
    </w:p>
    <w:p w14:paraId="0BA8AAB2" w14:textId="467A066A" w:rsidR="0013056E" w:rsidRPr="00DC5266" w:rsidRDefault="0013056E" w:rsidP="0013056E">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08248F">
        <w:rPr>
          <w:rFonts w:ascii="Times New Roman" w:hAnsi="Times New Roman"/>
          <w:bCs/>
          <w:i/>
          <w:iCs/>
          <w:sz w:val="20"/>
          <w:u w:val="single"/>
          <w:lang w:val="fr-CA"/>
        </w:rPr>
        <w:t>12.8</w:t>
      </w:r>
      <w:r w:rsidRPr="005C228A">
        <w:rPr>
          <w:rFonts w:ascii="Times New Roman" w:hAnsi="Times New Roman"/>
          <w:bCs/>
          <w:i/>
          <w:iCs/>
          <w:sz w:val="20"/>
          <w:u w:val="single"/>
          <w:lang w:val="fr-CA"/>
        </w:rPr>
        <w:t>-</w:t>
      </w:r>
      <w:r>
        <w:rPr>
          <w:rFonts w:ascii="Times New Roman" w:hAnsi="Times New Roman"/>
          <w:bCs/>
          <w:i/>
          <w:iCs/>
          <w:sz w:val="20"/>
          <w:u w:val="single"/>
          <w:lang w:val="fr-CA"/>
        </w:rPr>
        <w:t>3</w:t>
      </w:r>
    </w:p>
    <w:p w14:paraId="680A22BC" w14:textId="0000C3A8" w:rsidR="00DE7F78" w:rsidRPr="00DE7F78" w:rsidRDefault="00DE7F78" w:rsidP="00DE7F78">
      <w:pPr>
        <w:jc w:val="both"/>
        <w:rPr>
          <w:rFonts w:ascii="Times New Roman" w:eastAsia="Calibri" w:hAnsi="Times New Roman"/>
          <w:b w:val="0"/>
          <w:i/>
          <w:snapToGrid/>
          <w:sz w:val="22"/>
          <w:szCs w:val="22"/>
          <w:highlight w:val="yellow"/>
          <w:lang w:val="fr-CA"/>
        </w:rPr>
      </w:pPr>
      <w:r w:rsidRPr="00DE7F78">
        <w:rPr>
          <w:rFonts w:ascii="Times New Roman" w:eastAsia="Calibri" w:hAnsi="Times New Roman"/>
          <w:b w:val="0"/>
          <w:i/>
          <w:snapToGrid/>
          <w:sz w:val="20"/>
          <w:lang w:val="fr-CA"/>
        </w:rPr>
        <w:t xml:space="preserve">Tous les étudiants visiteurs sont informés de l’existence de ces politiques avant d’entreprendre des activités </w:t>
      </w:r>
      <w:r w:rsidR="00C17923" w:rsidRPr="00C17923">
        <w:rPr>
          <w:rFonts w:ascii="Times New Roman" w:eastAsia="Calibri" w:hAnsi="Times New Roman"/>
          <w:b w:val="0"/>
          <w:i/>
          <w:snapToGrid/>
          <w:sz w:val="20"/>
          <w:lang w:val="fr-CA"/>
        </w:rPr>
        <w:t xml:space="preserve">d’apprentissage </w:t>
      </w:r>
      <w:r w:rsidRPr="00DE7F78">
        <w:rPr>
          <w:rFonts w:ascii="Times New Roman" w:eastAsia="Calibri" w:hAnsi="Times New Roman"/>
          <w:b w:val="0"/>
          <w:i/>
          <w:snapToGrid/>
          <w:sz w:val="20"/>
          <w:lang w:val="fr-CA"/>
        </w:rPr>
        <w:t>qui pourraient compromettre leur sécurité.</w:t>
      </w:r>
      <w:r w:rsidRPr="00DE7F78">
        <w:rPr>
          <w:rFonts w:ascii="Times New Roman" w:eastAsia="Calibri" w:hAnsi="Times New Roman"/>
          <w:b w:val="0"/>
          <w:i/>
          <w:snapToGrid/>
          <w:sz w:val="22"/>
          <w:szCs w:val="22"/>
          <w:lang w:val="fr-CA"/>
        </w:rPr>
        <w:t xml:space="preserve"> </w:t>
      </w:r>
    </w:p>
    <w:p w14:paraId="54FF8032" w14:textId="77777777" w:rsidR="0013056E" w:rsidRPr="00B07CBF" w:rsidRDefault="0013056E" w:rsidP="0013056E">
      <w:pPr>
        <w:pStyle w:val="NoSpacing"/>
        <w:ind w:left="900" w:hanging="900"/>
        <w:rPr>
          <w:rFonts w:ascii="Times New Roman" w:hAnsi="Times New Roman"/>
          <w:lang w:val="fr-CA"/>
        </w:rPr>
      </w:pPr>
    </w:p>
    <w:p w14:paraId="68E5E124" w14:textId="08F959FB" w:rsidR="0013056E" w:rsidRPr="00E278C2" w:rsidRDefault="0013056E" w:rsidP="0013056E">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08248F">
        <w:rPr>
          <w:rFonts w:ascii="Times New Roman" w:hAnsi="Times New Roman"/>
          <w:b/>
          <w:color w:val="0000CC"/>
          <w:u w:val="single"/>
          <w:lang w:val="fr-CA"/>
        </w:rPr>
        <w:t>12.8</w:t>
      </w:r>
      <w:r w:rsidRPr="00E278C2">
        <w:rPr>
          <w:rFonts w:ascii="Times New Roman" w:hAnsi="Times New Roman"/>
          <w:b/>
          <w:color w:val="0000CC"/>
          <w:u w:val="single"/>
          <w:lang w:val="fr-CA"/>
        </w:rPr>
        <w:t>-</w:t>
      </w:r>
      <w:r>
        <w:rPr>
          <w:rFonts w:ascii="Times New Roman" w:hAnsi="Times New Roman"/>
          <w:b/>
          <w:color w:val="0000CC"/>
          <w:u w:val="single"/>
          <w:lang w:val="fr-CA"/>
        </w:rPr>
        <w:t>3</w:t>
      </w:r>
    </w:p>
    <w:p w14:paraId="55FB2042" w14:textId="77777777" w:rsidR="0013056E" w:rsidRPr="00E278C2" w:rsidRDefault="0013056E" w:rsidP="0013056E">
      <w:pPr>
        <w:pStyle w:val="NoSpacing"/>
        <w:ind w:left="360"/>
        <w:rPr>
          <w:rFonts w:ascii="Times New Roman" w:eastAsiaTheme="minorHAnsi" w:hAnsi="Times New Roman"/>
          <w:bCs/>
          <w:snapToGrid/>
          <w:lang w:val="fr-CA"/>
        </w:rPr>
      </w:pPr>
    </w:p>
    <w:p w14:paraId="1E115953" w14:textId="77777777" w:rsidR="0013056E" w:rsidRPr="00E278C2" w:rsidRDefault="0013056E" w:rsidP="0013056E">
      <w:pPr>
        <w:pStyle w:val="NoSpacing"/>
        <w:ind w:left="360"/>
        <w:rPr>
          <w:rFonts w:ascii="Times New Roman" w:eastAsiaTheme="minorHAnsi" w:hAnsi="Times New Roman"/>
          <w:bCs/>
          <w:snapToGrid/>
          <w:lang w:val="fr-CA"/>
        </w:rPr>
      </w:pPr>
    </w:p>
    <w:p w14:paraId="1A9C745C" w14:textId="77777777" w:rsidR="0013056E" w:rsidRPr="00E278C2" w:rsidRDefault="0013056E" w:rsidP="0013056E">
      <w:pPr>
        <w:pStyle w:val="NoSpacing"/>
        <w:ind w:left="360"/>
        <w:rPr>
          <w:rFonts w:ascii="Times New Roman" w:eastAsiaTheme="minorHAnsi" w:hAnsi="Times New Roman"/>
          <w:bCs/>
          <w:snapToGrid/>
          <w:lang w:val="fr-CA"/>
        </w:rPr>
      </w:pPr>
    </w:p>
    <w:p w14:paraId="7F28B187" w14:textId="77777777" w:rsidR="0013056E" w:rsidRDefault="0013056E" w:rsidP="0013056E">
      <w:pPr>
        <w:pStyle w:val="NoSpacing"/>
        <w:ind w:left="360"/>
        <w:rPr>
          <w:rFonts w:ascii="Times New Roman" w:eastAsiaTheme="minorHAnsi" w:hAnsi="Times New Roman"/>
          <w:bCs/>
          <w:snapToGrid/>
          <w:lang w:val="fr-CA"/>
        </w:rPr>
      </w:pPr>
    </w:p>
    <w:p w14:paraId="572F8C84" w14:textId="77777777" w:rsidR="0013056E" w:rsidRPr="00E278C2" w:rsidRDefault="0013056E" w:rsidP="0013056E">
      <w:pPr>
        <w:pStyle w:val="NoSpacing"/>
        <w:ind w:left="360"/>
        <w:rPr>
          <w:rFonts w:ascii="Times New Roman" w:eastAsiaTheme="minorHAnsi" w:hAnsi="Times New Roman"/>
          <w:bCs/>
          <w:snapToGrid/>
          <w:lang w:val="fr-CA"/>
        </w:rPr>
      </w:pPr>
    </w:p>
    <w:p w14:paraId="562E8330" w14:textId="77777777" w:rsidR="0013056E" w:rsidRDefault="0013056E" w:rsidP="0013056E">
      <w:pPr>
        <w:pStyle w:val="NoSpacing"/>
        <w:ind w:left="360"/>
        <w:rPr>
          <w:rFonts w:ascii="Times New Roman" w:eastAsiaTheme="minorHAnsi" w:hAnsi="Times New Roman"/>
          <w:bCs/>
          <w:snapToGrid/>
          <w:lang w:val="fr-CA"/>
        </w:rPr>
      </w:pPr>
    </w:p>
    <w:p w14:paraId="516B9D1B" w14:textId="77777777" w:rsidR="0013056E" w:rsidRPr="00B5381B" w:rsidRDefault="0013056E" w:rsidP="0013056E">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2876F864" w14:textId="77777777" w:rsidR="0013056E" w:rsidRPr="00B5381B" w:rsidRDefault="0013056E" w:rsidP="0013056E">
      <w:pPr>
        <w:pStyle w:val="NoSpacing"/>
        <w:ind w:left="360"/>
        <w:jc w:val="center"/>
        <w:rPr>
          <w:rFonts w:ascii="Times New Roman" w:hAnsi="Times New Roman"/>
          <w:color w:val="FF0000"/>
          <w:lang w:val="fr-CA"/>
        </w:rPr>
      </w:pPr>
    </w:p>
    <w:p w14:paraId="7723D729" w14:textId="77777777" w:rsidR="0013056E" w:rsidRPr="00B5381B" w:rsidRDefault="0013056E" w:rsidP="0013056E">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350240FF" w14:textId="77777777" w:rsidR="0013056E" w:rsidRPr="00B5381B" w:rsidRDefault="0013056E" w:rsidP="0013056E">
      <w:pPr>
        <w:pStyle w:val="NoSpacing"/>
        <w:ind w:left="851" w:hanging="851"/>
        <w:rPr>
          <w:rFonts w:ascii="Times New Roman" w:hAnsi="Times New Roman"/>
          <w:lang w:val="fr-CA"/>
        </w:rPr>
      </w:pPr>
    </w:p>
    <w:p w14:paraId="32844F47" w14:textId="77777777" w:rsidR="0013056E" w:rsidRPr="00D47D81" w:rsidRDefault="0013056E" w:rsidP="0013056E">
      <w:pPr>
        <w:pStyle w:val="NoSpacing"/>
        <w:ind w:left="851" w:hanging="851"/>
        <w:rPr>
          <w:rFonts w:ascii="Times New Roman" w:hAnsi="Times New Roman"/>
          <w:b/>
          <w:bCs/>
          <w:lang w:val="fr-CA"/>
        </w:rPr>
      </w:pPr>
      <w:r w:rsidRPr="00D47D81">
        <w:rPr>
          <w:rFonts w:ascii="Times New Roman" w:hAnsi="Times New Roman"/>
          <w:b/>
          <w:bCs/>
          <w:lang w:val="fr-CA"/>
        </w:rPr>
        <w:lastRenderedPageBreak/>
        <w:t>ÉVALUATION DE LA CONFORMITÉ À L’EXIGENCE</w:t>
      </w:r>
    </w:p>
    <w:p w14:paraId="18E22C10" w14:textId="77777777" w:rsidR="0013056E" w:rsidRPr="00D47D81" w:rsidRDefault="0013056E" w:rsidP="0013056E">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13056E" w14:paraId="723801D6" w14:textId="77777777" w:rsidTr="00301B2C">
        <w:tc>
          <w:tcPr>
            <w:tcW w:w="1271" w:type="dxa"/>
          </w:tcPr>
          <w:p w14:paraId="37C1306A" w14:textId="77777777" w:rsidR="0013056E" w:rsidRDefault="0013056E" w:rsidP="00301B2C">
            <w:pPr>
              <w:pStyle w:val="NoSpacing"/>
              <w:rPr>
                <w:rFonts w:ascii="Times New Roman" w:hAnsi="Times New Roman"/>
              </w:rPr>
            </w:pPr>
            <w:r>
              <w:rPr>
                <w:rFonts w:ascii="Times New Roman" w:hAnsi="Times New Roman"/>
              </w:rPr>
              <w:t>Exigence</w:t>
            </w:r>
          </w:p>
        </w:tc>
        <w:tc>
          <w:tcPr>
            <w:tcW w:w="2036" w:type="dxa"/>
          </w:tcPr>
          <w:p w14:paraId="096B1ABE" w14:textId="77777777" w:rsidR="0013056E" w:rsidRPr="005D000E" w:rsidRDefault="0013056E" w:rsidP="00301B2C">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6CEDA265" w14:textId="77777777" w:rsidR="0013056E" w:rsidRPr="005D000E" w:rsidRDefault="0013056E" w:rsidP="00301B2C">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737BDF72" w14:textId="77777777" w:rsidR="0013056E" w:rsidRPr="005D000E" w:rsidRDefault="0013056E" w:rsidP="00301B2C">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13056E" w14:paraId="37463B09" w14:textId="77777777" w:rsidTr="00301B2C">
        <w:tc>
          <w:tcPr>
            <w:tcW w:w="1271" w:type="dxa"/>
          </w:tcPr>
          <w:p w14:paraId="69AB5E75" w14:textId="00156B43" w:rsidR="0013056E" w:rsidRDefault="00B1464C" w:rsidP="00301B2C">
            <w:pPr>
              <w:pStyle w:val="NoSpacing"/>
              <w:rPr>
                <w:rFonts w:ascii="Times New Roman" w:hAnsi="Times New Roman"/>
              </w:rPr>
            </w:pPr>
            <w:r>
              <w:rPr>
                <w:rFonts w:ascii="Times New Roman" w:hAnsi="Times New Roman"/>
              </w:rPr>
              <w:t>12.8</w:t>
            </w:r>
            <w:r w:rsidR="0013056E">
              <w:rPr>
                <w:rFonts w:ascii="Times New Roman" w:hAnsi="Times New Roman"/>
              </w:rPr>
              <w:t>-1</w:t>
            </w:r>
          </w:p>
        </w:tc>
        <w:tc>
          <w:tcPr>
            <w:tcW w:w="2036" w:type="dxa"/>
          </w:tcPr>
          <w:p w14:paraId="6E53A81C" w14:textId="77777777" w:rsidR="0013056E" w:rsidRDefault="0013056E" w:rsidP="00301B2C">
            <w:pPr>
              <w:pStyle w:val="NoSpacing"/>
              <w:jc w:val="center"/>
              <w:rPr>
                <w:rFonts w:ascii="Times New Roman" w:hAnsi="Times New Roman"/>
              </w:rPr>
            </w:pPr>
          </w:p>
        </w:tc>
        <w:tc>
          <w:tcPr>
            <w:tcW w:w="2340" w:type="dxa"/>
          </w:tcPr>
          <w:p w14:paraId="1A6532CF" w14:textId="77777777" w:rsidR="0013056E" w:rsidRDefault="0013056E" w:rsidP="00301B2C">
            <w:pPr>
              <w:pStyle w:val="NoSpacing"/>
              <w:jc w:val="center"/>
              <w:rPr>
                <w:rFonts w:ascii="Times New Roman" w:hAnsi="Times New Roman"/>
              </w:rPr>
            </w:pPr>
          </w:p>
        </w:tc>
        <w:tc>
          <w:tcPr>
            <w:tcW w:w="1350" w:type="dxa"/>
          </w:tcPr>
          <w:p w14:paraId="375AF3C2" w14:textId="77777777" w:rsidR="0013056E" w:rsidRDefault="0013056E" w:rsidP="00301B2C">
            <w:pPr>
              <w:pStyle w:val="NoSpacing"/>
              <w:jc w:val="center"/>
              <w:rPr>
                <w:rFonts w:ascii="Times New Roman" w:hAnsi="Times New Roman"/>
              </w:rPr>
            </w:pPr>
          </w:p>
        </w:tc>
      </w:tr>
      <w:tr w:rsidR="0013056E" w14:paraId="2A3BDE5C" w14:textId="77777777" w:rsidTr="00301B2C">
        <w:tc>
          <w:tcPr>
            <w:tcW w:w="1271" w:type="dxa"/>
          </w:tcPr>
          <w:p w14:paraId="1C538EC8" w14:textId="2184C309" w:rsidR="0013056E" w:rsidRDefault="00B1464C" w:rsidP="00301B2C">
            <w:pPr>
              <w:pStyle w:val="NoSpacing"/>
              <w:rPr>
                <w:rFonts w:ascii="Times New Roman" w:hAnsi="Times New Roman"/>
              </w:rPr>
            </w:pPr>
            <w:r>
              <w:rPr>
                <w:rFonts w:ascii="Times New Roman" w:hAnsi="Times New Roman"/>
              </w:rPr>
              <w:t>12.8</w:t>
            </w:r>
            <w:r w:rsidR="0013056E">
              <w:rPr>
                <w:rFonts w:ascii="Times New Roman" w:hAnsi="Times New Roman"/>
              </w:rPr>
              <w:t>-2</w:t>
            </w:r>
          </w:p>
        </w:tc>
        <w:tc>
          <w:tcPr>
            <w:tcW w:w="2036" w:type="dxa"/>
          </w:tcPr>
          <w:p w14:paraId="4C993F36" w14:textId="77777777" w:rsidR="0013056E" w:rsidRDefault="0013056E" w:rsidP="00301B2C">
            <w:pPr>
              <w:pStyle w:val="NoSpacing"/>
              <w:jc w:val="center"/>
              <w:rPr>
                <w:rFonts w:ascii="Times New Roman" w:hAnsi="Times New Roman"/>
              </w:rPr>
            </w:pPr>
          </w:p>
        </w:tc>
        <w:tc>
          <w:tcPr>
            <w:tcW w:w="2340" w:type="dxa"/>
          </w:tcPr>
          <w:p w14:paraId="2E1AC912" w14:textId="77777777" w:rsidR="0013056E" w:rsidRDefault="0013056E" w:rsidP="00301B2C">
            <w:pPr>
              <w:pStyle w:val="NoSpacing"/>
              <w:jc w:val="center"/>
              <w:rPr>
                <w:rFonts w:ascii="Times New Roman" w:hAnsi="Times New Roman"/>
              </w:rPr>
            </w:pPr>
          </w:p>
        </w:tc>
        <w:tc>
          <w:tcPr>
            <w:tcW w:w="1350" w:type="dxa"/>
          </w:tcPr>
          <w:p w14:paraId="54A071D5" w14:textId="77777777" w:rsidR="0013056E" w:rsidRDefault="0013056E" w:rsidP="00301B2C">
            <w:pPr>
              <w:pStyle w:val="NoSpacing"/>
              <w:jc w:val="center"/>
              <w:rPr>
                <w:rFonts w:ascii="Times New Roman" w:hAnsi="Times New Roman"/>
              </w:rPr>
            </w:pPr>
          </w:p>
        </w:tc>
      </w:tr>
      <w:tr w:rsidR="0013056E" w14:paraId="4FE509B1" w14:textId="77777777" w:rsidTr="00301B2C">
        <w:tc>
          <w:tcPr>
            <w:tcW w:w="1271" w:type="dxa"/>
          </w:tcPr>
          <w:p w14:paraId="55CE2B10" w14:textId="4396B522" w:rsidR="0013056E" w:rsidRDefault="00B1464C" w:rsidP="00301B2C">
            <w:pPr>
              <w:pStyle w:val="NoSpacing"/>
              <w:rPr>
                <w:rFonts w:ascii="Times New Roman" w:hAnsi="Times New Roman"/>
              </w:rPr>
            </w:pPr>
            <w:r>
              <w:rPr>
                <w:rFonts w:ascii="Times New Roman" w:hAnsi="Times New Roman"/>
              </w:rPr>
              <w:t>12.8</w:t>
            </w:r>
            <w:r w:rsidR="0013056E">
              <w:rPr>
                <w:rFonts w:ascii="Times New Roman" w:hAnsi="Times New Roman"/>
              </w:rPr>
              <w:t>-3</w:t>
            </w:r>
          </w:p>
        </w:tc>
        <w:tc>
          <w:tcPr>
            <w:tcW w:w="2036" w:type="dxa"/>
          </w:tcPr>
          <w:p w14:paraId="6156F521" w14:textId="77777777" w:rsidR="0013056E" w:rsidRDefault="0013056E" w:rsidP="00301B2C">
            <w:pPr>
              <w:pStyle w:val="NoSpacing"/>
              <w:jc w:val="center"/>
              <w:rPr>
                <w:rFonts w:ascii="Times New Roman" w:hAnsi="Times New Roman"/>
              </w:rPr>
            </w:pPr>
          </w:p>
        </w:tc>
        <w:tc>
          <w:tcPr>
            <w:tcW w:w="2340" w:type="dxa"/>
          </w:tcPr>
          <w:p w14:paraId="6006D78A" w14:textId="77777777" w:rsidR="0013056E" w:rsidRDefault="0013056E" w:rsidP="00301B2C">
            <w:pPr>
              <w:pStyle w:val="NoSpacing"/>
              <w:jc w:val="center"/>
              <w:rPr>
                <w:rFonts w:ascii="Times New Roman" w:hAnsi="Times New Roman"/>
              </w:rPr>
            </w:pPr>
          </w:p>
        </w:tc>
        <w:tc>
          <w:tcPr>
            <w:tcW w:w="1350" w:type="dxa"/>
          </w:tcPr>
          <w:p w14:paraId="0187C033" w14:textId="77777777" w:rsidR="0013056E" w:rsidRDefault="0013056E" w:rsidP="00301B2C">
            <w:pPr>
              <w:pStyle w:val="NoSpacing"/>
              <w:jc w:val="center"/>
              <w:rPr>
                <w:rFonts w:ascii="Times New Roman" w:hAnsi="Times New Roman"/>
              </w:rPr>
            </w:pPr>
          </w:p>
        </w:tc>
      </w:tr>
    </w:tbl>
    <w:p w14:paraId="20B1A8BD" w14:textId="77777777" w:rsidR="0013056E" w:rsidRDefault="0013056E" w:rsidP="0013056E">
      <w:pPr>
        <w:pStyle w:val="NoSpacing"/>
        <w:ind w:left="851" w:hanging="851"/>
        <w:rPr>
          <w:rFonts w:ascii="Times New Roman" w:hAnsi="Times New Roman"/>
        </w:rPr>
      </w:pPr>
    </w:p>
    <w:p w14:paraId="5AA32D01" w14:textId="77777777" w:rsidR="0013056E" w:rsidRDefault="0013056E" w:rsidP="0013056E">
      <w:pPr>
        <w:pStyle w:val="NoSpacing"/>
        <w:ind w:left="851" w:hanging="851"/>
        <w:rPr>
          <w:rFonts w:ascii="Times New Roman" w:hAnsi="Times New Roman"/>
        </w:rPr>
      </w:pPr>
    </w:p>
    <w:p w14:paraId="4102711B" w14:textId="77777777" w:rsidR="0013056E" w:rsidRPr="008146BD" w:rsidRDefault="0013056E" w:rsidP="0013056E">
      <w:pPr>
        <w:pStyle w:val="NoSpacing"/>
        <w:rPr>
          <w:rFonts w:ascii="Times New Roman" w:hAnsi="Times New Roman"/>
          <w:b/>
          <w:lang w:val="fr-CA"/>
        </w:rPr>
      </w:pPr>
      <w:r w:rsidRPr="008146BD">
        <w:rPr>
          <w:rFonts w:ascii="Times New Roman" w:hAnsi="Times New Roman"/>
          <w:b/>
          <w:lang w:val="fr-CA"/>
        </w:rPr>
        <w:t>NOTATION GLOBALE DE L’ÉLÉMENT</w:t>
      </w:r>
    </w:p>
    <w:p w14:paraId="15B9E84F" w14:textId="77777777" w:rsidR="0013056E" w:rsidRPr="00586AF9" w:rsidRDefault="0013056E" w:rsidP="0013056E">
      <w:pPr>
        <w:pStyle w:val="NoSpacing"/>
        <w:ind w:left="851" w:hanging="851"/>
        <w:rPr>
          <w:rFonts w:ascii="Times New Roman" w:hAnsi="Times New Roman"/>
          <w:lang w:val="fr-CA"/>
        </w:rPr>
      </w:pPr>
    </w:p>
    <w:p w14:paraId="1811EDD4" w14:textId="77777777" w:rsidR="0013056E" w:rsidRPr="00586AF9" w:rsidRDefault="00000000" w:rsidP="0013056E">
      <w:pPr>
        <w:pStyle w:val="NoSpacing"/>
        <w:ind w:left="1080" w:hanging="360"/>
        <w:rPr>
          <w:rFonts w:ascii="Times New Roman" w:hAnsi="Times New Roman"/>
          <w:lang w:val="fr-CA"/>
        </w:rPr>
      </w:pPr>
      <w:sdt>
        <w:sdtPr>
          <w:rPr>
            <w:rFonts w:ascii="Times New Roman" w:hAnsi="Times New Roman"/>
            <w:lang w:val="fr-CA"/>
          </w:rPr>
          <w:id w:val="465320923"/>
          <w14:checkbox>
            <w14:checked w14:val="0"/>
            <w14:checkedState w14:val="2612" w14:font="MS Gothic"/>
            <w14:uncheckedState w14:val="2610" w14:font="MS Gothic"/>
          </w14:checkbox>
        </w:sdtPr>
        <w:sdtContent>
          <w:r w:rsidR="0013056E" w:rsidRPr="00586AF9">
            <w:rPr>
              <w:rFonts w:ascii="MS Gothic" w:eastAsia="MS Gothic" w:hAnsi="MS Gothic" w:hint="eastAsia"/>
              <w:lang w:val="fr-CA"/>
            </w:rPr>
            <w:t>☐</w:t>
          </w:r>
        </w:sdtContent>
      </w:sdt>
      <w:r w:rsidR="0013056E" w:rsidRPr="00586AF9">
        <w:rPr>
          <w:rFonts w:ascii="Times New Roman" w:hAnsi="Times New Roman"/>
          <w:lang w:val="fr-CA"/>
        </w:rPr>
        <w:tab/>
        <w:t>Satisfaisant</w:t>
      </w:r>
    </w:p>
    <w:p w14:paraId="02DD8A4D" w14:textId="77777777" w:rsidR="0013056E" w:rsidRPr="00586AF9" w:rsidRDefault="00000000" w:rsidP="0013056E">
      <w:pPr>
        <w:pStyle w:val="NoSpacing"/>
        <w:ind w:left="1080" w:hanging="360"/>
        <w:rPr>
          <w:rFonts w:ascii="Times New Roman" w:hAnsi="Times New Roman"/>
          <w:lang w:val="fr-CA"/>
        </w:rPr>
      </w:pPr>
      <w:sdt>
        <w:sdtPr>
          <w:rPr>
            <w:rFonts w:ascii="Times New Roman" w:hAnsi="Times New Roman"/>
            <w:lang w:val="fr-CA"/>
          </w:rPr>
          <w:id w:val="-2122597556"/>
          <w14:checkbox>
            <w14:checked w14:val="0"/>
            <w14:checkedState w14:val="2612" w14:font="MS Gothic"/>
            <w14:uncheckedState w14:val="2610" w14:font="MS Gothic"/>
          </w14:checkbox>
        </w:sdtPr>
        <w:sdtContent>
          <w:r w:rsidR="0013056E" w:rsidRPr="00586AF9">
            <w:rPr>
              <w:rFonts w:ascii="MS Mincho" w:eastAsia="MS Mincho" w:hAnsi="MS Mincho" w:cs="MS Mincho" w:hint="eastAsia"/>
              <w:lang w:val="fr-CA"/>
            </w:rPr>
            <w:t>☐</w:t>
          </w:r>
        </w:sdtContent>
      </w:sdt>
      <w:r w:rsidR="0013056E" w:rsidRPr="00586AF9">
        <w:rPr>
          <w:rFonts w:ascii="Times New Roman" w:hAnsi="Times New Roman"/>
          <w:lang w:val="fr-CA"/>
        </w:rPr>
        <w:tab/>
        <w:t xml:space="preserve">Satisfaisant, mais nécessitant une surveillance </w:t>
      </w:r>
    </w:p>
    <w:p w14:paraId="080F6CDD" w14:textId="77777777" w:rsidR="0013056E" w:rsidRPr="008146BD" w:rsidRDefault="00000000" w:rsidP="0013056E">
      <w:pPr>
        <w:pStyle w:val="NoSpacing"/>
        <w:ind w:left="1080" w:hanging="360"/>
        <w:rPr>
          <w:rFonts w:ascii="Times New Roman" w:hAnsi="Times New Roman"/>
          <w:b/>
          <w:lang w:val="fr-CA"/>
        </w:rPr>
      </w:pPr>
      <w:sdt>
        <w:sdtPr>
          <w:rPr>
            <w:rFonts w:ascii="Times New Roman" w:hAnsi="Times New Roman"/>
            <w:lang w:val="fr-CA"/>
          </w:rPr>
          <w:id w:val="-1273395454"/>
          <w14:checkbox>
            <w14:checked w14:val="0"/>
            <w14:checkedState w14:val="2612" w14:font="MS Gothic"/>
            <w14:uncheckedState w14:val="2610" w14:font="MS Gothic"/>
          </w14:checkbox>
        </w:sdtPr>
        <w:sdtContent>
          <w:r w:rsidR="0013056E">
            <w:rPr>
              <w:rFonts w:ascii="MS Gothic" w:eastAsia="MS Gothic" w:hAnsi="MS Gothic" w:hint="eastAsia"/>
              <w:lang w:val="fr-CA"/>
            </w:rPr>
            <w:t>☐</w:t>
          </w:r>
        </w:sdtContent>
      </w:sdt>
      <w:r w:rsidR="0013056E" w:rsidRPr="008146BD">
        <w:rPr>
          <w:rFonts w:ascii="Times New Roman" w:hAnsi="Times New Roman"/>
          <w:lang w:val="fr-CA"/>
        </w:rPr>
        <w:tab/>
        <w:t>Insatisfaisant</w:t>
      </w:r>
    </w:p>
    <w:p w14:paraId="52D0194D" w14:textId="77777777" w:rsidR="0013056E" w:rsidRPr="008146BD" w:rsidRDefault="0013056E" w:rsidP="0013056E">
      <w:pPr>
        <w:pStyle w:val="NoSpacing"/>
        <w:ind w:left="851" w:hanging="851"/>
        <w:rPr>
          <w:rFonts w:ascii="Times New Roman" w:hAnsi="Times New Roman"/>
          <w:lang w:val="fr-CA"/>
        </w:rPr>
      </w:pPr>
    </w:p>
    <w:p w14:paraId="14678698" w14:textId="77777777" w:rsidR="0013056E" w:rsidRPr="002C4824" w:rsidRDefault="0013056E" w:rsidP="0013056E">
      <w:pPr>
        <w:pStyle w:val="NoSpacing"/>
        <w:rPr>
          <w:rFonts w:ascii="Times New Roman" w:hAnsi="Times New Roman"/>
          <w:lang w:val="fr-CA"/>
        </w:rPr>
      </w:pPr>
    </w:p>
    <w:p w14:paraId="62A3216D" w14:textId="77777777" w:rsidR="0013056E" w:rsidRPr="002C4824" w:rsidRDefault="0013056E" w:rsidP="0013056E">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274632E2" w14:textId="77777777" w:rsidR="0013056E" w:rsidRPr="002C4824" w:rsidRDefault="0013056E" w:rsidP="0013056E">
      <w:pPr>
        <w:pStyle w:val="NoSpacing"/>
        <w:rPr>
          <w:rFonts w:ascii="Times New Roman" w:hAnsi="Times New Roman"/>
          <w:lang w:val="fr-CA"/>
        </w:rPr>
      </w:pPr>
    </w:p>
    <w:p w14:paraId="4B1ACB3D" w14:textId="77777777" w:rsidR="0013056E" w:rsidRPr="002C4824" w:rsidRDefault="0013056E" w:rsidP="0013056E">
      <w:pPr>
        <w:pStyle w:val="NoSpacing"/>
        <w:rPr>
          <w:rFonts w:ascii="Times New Roman" w:hAnsi="Times New Roman"/>
          <w:lang w:val="fr-CA"/>
        </w:rPr>
      </w:pPr>
    </w:p>
    <w:sectPr w:rsidR="0013056E" w:rsidRPr="002C4824" w:rsidSect="00846E76">
      <w:footerReference w:type="default" r:id="rId11"/>
      <w:pgSz w:w="12240" w:h="15840"/>
      <w:pgMar w:top="1152" w:right="1440" w:bottom="1296"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1D6DD2" w14:textId="77777777" w:rsidR="008A64F2" w:rsidRDefault="008A64F2" w:rsidP="00846E76">
      <w:r>
        <w:separator/>
      </w:r>
    </w:p>
  </w:endnote>
  <w:endnote w:type="continuationSeparator" w:id="0">
    <w:p w14:paraId="395A6424" w14:textId="77777777" w:rsidR="008A64F2" w:rsidRDefault="008A64F2" w:rsidP="00846E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b w:val="0"/>
        <w:i/>
        <w:iCs/>
        <w:sz w:val="18"/>
        <w:szCs w:val="18"/>
      </w:rPr>
      <w:id w:val="-322353881"/>
      <w:docPartObj>
        <w:docPartGallery w:val="Page Numbers (Bottom of Page)"/>
        <w:docPartUnique/>
      </w:docPartObj>
    </w:sdtPr>
    <w:sdtContent>
      <w:sdt>
        <w:sdtPr>
          <w:rPr>
            <w:rFonts w:ascii="Times New Roman" w:hAnsi="Times New Roman"/>
            <w:b w:val="0"/>
            <w:i/>
            <w:iCs/>
            <w:sz w:val="18"/>
            <w:szCs w:val="18"/>
          </w:rPr>
          <w:id w:val="860082579"/>
          <w:docPartObj>
            <w:docPartGallery w:val="Page Numbers (Top of Page)"/>
            <w:docPartUnique/>
          </w:docPartObj>
        </w:sdtPr>
        <w:sdtContent>
          <w:p w14:paraId="1F4EAF96" w14:textId="71FACC18" w:rsidR="00A27641" w:rsidRPr="003026E9" w:rsidRDefault="00101E21">
            <w:pPr>
              <w:pStyle w:val="Footer"/>
              <w:jc w:val="right"/>
              <w:rPr>
                <w:rFonts w:ascii="Times New Roman" w:hAnsi="Times New Roman"/>
                <w:b w:val="0"/>
                <w:i/>
                <w:sz w:val="18"/>
                <w:szCs w:val="18"/>
                <w:lang w:val="fr-CA"/>
              </w:rPr>
            </w:pPr>
            <w:r w:rsidRPr="00101E21">
              <w:rPr>
                <w:rFonts w:ascii="Times New Roman" w:hAnsi="Times New Roman"/>
                <w:b w:val="0"/>
                <w:i/>
                <w:sz w:val="18"/>
                <w:szCs w:val="18"/>
                <w:lang w:val="fr-CA"/>
              </w:rPr>
              <w:t>A</w:t>
            </w:r>
            <w:r>
              <w:rPr>
                <w:rFonts w:ascii="Times New Roman" w:hAnsi="Times New Roman"/>
                <w:b w:val="0"/>
                <w:i/>
                <w:sz w:val="18"/>
                <w:szCs w:val="18"/>
                <w:lang w:val="fr-CA"/>
              </w:rPr>
              <w:t xml:space="preserve">EFM - </w:t>
            </w:r>
            <w:r w:rsidR="00A27641" w:rsidRPr="003026E9">
              <w:rPr>
                <w:rFonts w:ascii="Times New Roman" w:hAnsi="Times New Roman"/>
                <w:b w:val="0"/>
                <w:i/>
                <w:sz w:val="18"/>
                <w:szCs w:val="18"/>
                <w:lang w:val="fr-CA"/>
              </w:rPr>
              <w:t>No</w:t>
            </w:r>
            <w:r w:rsidR="00A27641">
              <w:rPr>
                <w:rFonts w:ascii="Times New Roman" w:hAnsi="Times New Roman"/>
                <w:b w:val="0"/>
                <w:i/>
                <w:sz w:val="18"/>
                <w:szCs w:val="18"/>
                <w:lang w:val="fr-CA"/>
              </w:rPr>
              <w:t>rme 12 – F</w:t>
            </w:r>
            <w:r w:rsidR="00A27641" w:rsidRPr="003026E9">
              <w:rPr>
                <w:rFonts w:ascii="Times New Roman" w:hAnsi="Times New Roman"/>
                <w:b w:val="0"/>
                <w:i/>
                <w:sz w:val="18"/>
                <w:szCs w:val="18"/>
                <w:lang w:val="fr-CA"/>
              </w:rPr>
              <w:t xml:space="preserve">ormulaires d’évaluation </w:t>
            </w:r>
            <w:r w:rsidR="009E1A49">
              <w:rPr>
                <w:rFonts w:ascii="Times New Roman" w:hAnsi="Times New Roman"/>
                <w:b w:val="0"/>
                <w:i/>
                <w:sz w:val="18"/>
                <w:szCs w:val="18"/>
                <w:lang w:val="fr-CA"/>
              </w:rPr>
              <w:t xml:space="preserve">- </w:t>
            </w:r>
            <w:r w:rsidR="00A27641" w:rsidRPr="003026E9">
              <w:rPr>
                <w:rFonts w:ascii="Times New Roman" w:hAnsi="Times New Roman"/>
                <w:b w:val="0"/>
                <w:i/>
                <w:sz w:val="18"/>
                <w:szCs w:val="18"/>
                <w:lang w:val="fr-CA"/>
              </w:rPr>
              <w:t xml:space="preserve">AU </w:t>
            </w:r>
            <w:r w:rsidR="00A27641">
              <w:rPr>
                <w:rFonts w:ascii="Times New Roman" w:hAnsi="Times New Roman"/>
                <w:b w:val="0"/>
                <w:i/>
                <w:sz w:val="18"/>
                <w:szCs w:val="18"/>
                <w:lang w:val="fr-CA"/>
              </w:rPr>
              <w:t>202</w:t>
            </w:r>
            <w:r w:rsidR="00113A6A">
              <w:rPr>
                <w:rFonts w:ascii="Times New Roman" w:hAnsi="Times New Roman"/>
                <w:b w:val="0"/>
                <w:i/>
                <w:sz w:val="18"/>
                <w:szCs w:val="18"/>
                <w:lang w:val="fr-CA"/>
              </w:rPr>
              <w:t>7</w:t>
            </w:r>
            <w:r w:rsidR="00A27641">
              <w:rPr>
                <w:rFonts w:ascii="Times New Roman" w:hAnsi="Times New Roman"/>
                <w:b w:val="0"/>
                <w:i/>
                <w:sz w:val="18"/>
                <w:szCs w:val="18"/>
                <w:lang w:val="fr-CA"/>
              </w:rPr>
              <w:t>-202</w:t>
            </w:r>
            <w:r w:rsidR="00113A6A">
              <w:rPr>
                <w:rFonts w:ascii="Times New Roman" w:hAnsi="Times New Roman"/>
                <w:b w:val="0"/>
                <w:i/>
                <w:sz w:val="18"/>
                <w:szCs w:val="18"/>
                <w:lang w:val="fr-CA"/>
              </w:rPr>
              <w:t>8</w:t>
            </w:r>
            <w:r w:rsidR="00A27641">
              <w:rPr>
                <w:rFonts w:ascii="Times New Roman" w:hAnsi="Times New Roman"/>
                <w:b w:val="0"/>
                <w:i/>
                <w:sz w:val="18"/>
                <w:szCs w:val="18"/>
                <w:lang w:val="fr-CA"/>
              </w:rPr>
              <w:tab/>
            </w:r>
            <w:r w:rsidR="00A27641" w:rsidRPr="003026E9">
              <w:rPr>
                <w:rFonts w:ascii="Times New Roman" w:hAnsi="Times New Roman"/>
                <w:b w:val="0"/>
                <w:i/>
                <w:sz w:val="18"/>
                <w:szCs w:val="18"/>
                <w:lang w:val="fr-CA"/>
              </w:rPr>
              <w:tab/>
              <w:t xml:space="preserve">Page </w:t>
            </w:r>
            <w:r w:rsidR="00A27641" w:rsidRPr="003026E9">
              <w:rPr>
                <w:rFonts w:ascii="Times New Roman" w:hAnsi="Times New Roman"/>
                <w:b w:val="0"/>
                <w:bCs/>
                <w:i/>
                <w:sz w:val="18"/>
                <w:szCs w:val="18"/>
              </w:rPr>
              <w:fldChar w:fldCharType="begin"/>
            </w:r>
            <w:r w:rsidR="00A27641" w:rsidRPr="003026E9">
              <w:rPr>
                <w:rFonts w:ascii="Times New Roman" w:hAnsi="Times New Roman"/>
                <w:b w:val="0"/>
                <w:bCs/>
                <w:i/>
                <w:sz w:val="18"/>
                <w:szCs w:val="18"/>
                <w:lang w:val="fr-CA"/>
              </w:rPr>
              <w:instrText xml:space="preserve"> PAGE </w:instrText>
            </w:r>
            <w:r w:rsidR="00A27641" w:rsidRPr="003026E9">
              <w:rPr>
                <w:rFonts w:ascii="Times New Roman" w:hAnsi="Times New Roman"/>
                <w:b w:val="0"/>
                <w:bCs/>
                <w:i/>
                <w:sz w:val="18"/>
                <w:szCs w:val="18"/>
              </w:rPr>
              <w:fldChar w:fldCharType="separate"/>
            </w:r>
            <w:r w:rsidR="00413B8B">
              <w:rPr>
                <w:rFonts w:ascii="Times New Roman" w:hAnsi="Times New Roman"/>
                <w:b w:val="0"/>
                <w:bCs/>
                <w:i/>
                <w:noProof/>
                <w:sz w:val="18"/>
                <w:szCs w:val="18"/>
                <w:lang w:val="fr-CA"/>
              </w:rPr>
              <w:t>15</w:t>
            </w:r>
            <w:r w:rsidR="00A27641" w:rsidRPr="003026E9">
              <w:rPr>
                <w:rFonts w:ascii="Times New Roman" w:hAnsi="Times New Roman"/>
                <w:b w:val="0"/>
                <w:bCs/>
                <w:i/>
                <w:sz w:val="18"/>
                <w:szCs w:val="18"/>
              </w:rPr>
              <w:fldChar w:fldCharType="end"/>
            </w:r>
            <w:r w:rsidR="00A27641" w:rsidRPr="003026E9">
              <w:rPr>
                <w:rFonts w:ascii="Times New Roman" w:hAnsi="Times New Roman"/>
                <w:b w:val="0"/>
                <w:i/>
                <w:sz w:val="18"/>
                <w:szCs w:val="18"/>
                <w:lang w:val="fr-CA"/>
              </w:rPr>
              <w:t xml:space="preserve"> de </w:t>
            </w:r>
            <w:r w:rsidR="00A27641" w:rsidRPr="003026E9">
              <w:rPr>
                <w:rFonts w:ascii="Times New Roman" w:hAnsi="Times New Roman"/>
                <w:b w:val="0"/>
                <w:bCs/>
                <w:i/>
                <w:sz w:val="18"/>
                <w:szCs w:val="18"/>
              </w:rPr>
              <w:fldChar w:fldCharType="begin"/>
            </w:r>
            <w:r w:rsidR="00A27641" w:rsidRPr="003026E9">
              <w:rPr>
                <w:rFonts w:ascii="Times New Roman" w:hAnsi="Times New Roman"/>
                <w:b w:val="0"/>
                <w:bCs/>
                <w:i/>
                <w:sz w:val="18"/>
                <w:szCs w:val="18"/>
                <w:lang w:val="fr-CA"/>
              </w:rPr>
              <w:instrText xml:space="preserve"> NUMPAGES  </w:instrText>
            </w:r>
            <w:r w:rsidR="00A27641" w:rsidRPr="003026E9">
              <w:rPr>
                <w:rFonts w:ascii="Times New Roman" w:hAnsi="Times New Roman"/>
                <w:b w:val="0"/>
                <w:bCs/>
                <w:i/>
                <w:sz w:val="18"/>
                <w:szCs w:val="18"/>
              </w:rPr>
              <w:fldChar w:fldCharType="separate"/>
            </w:r>
            <w:r w:rsidR="00413B8B">
              <w:rPr>
                <w:rFonts w:ascii="Times New Roman" w:hAnsi="Times New Roman"/>
                <w:b w:val="0"/>
                <w:bCs/>
                <w:i/>
                <w:noProof/>
                <w:sz w:val="18"/>
                <w:szCs w:val="18"/>
                <w:lang w:val="fr-CA"/>
              </w:rPr>
              <w:t>15</w:t>
            </w:r>
            <w:r w:rsidR="00A27641" w:rsidRPr="003026E9">
              <w:rPr>
                <w:rFonts w:ascii="Times New Roman" w:hAnsi="Times New Roman"/>
                <w:b w:val="0"/>
                <w:bCs/>
                <w:i/>
                <w:sz w:val="18"/>
                <w:szCs w:val="18"/>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879985" w14:textId="77777777" w:rsidR="008A64F2" w:rsidRDefault="008A64F2" w:rsidP="00846E76">
      <w:r>
        <w:separator/>
      </w:r>
    </w:p>
  </w:footnote>
  <w:footnote w:type="continuationSeparator" w:id="0">
    <w:p w14:paraId="64E38482" w14:textId="77777777" w:rsidR="008A64F2" w:rsidRDefault="008A64F2" w:rsidP="00846E7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462475"/>
    <w:multiLevelType w:val="hybridMultilevel"/>
    <w:tmpl w:val="5D421750"/>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1D905C14"/>
    <w:multiLevelType w:val="hybridMultilevel"/>
    <w:tmpl w:val="68BC8174"/>
    <w:lvl w:ilvl="0" w:tplc="FFFFFFFF">
      <w:start w:val="1"/>
      <w:numFmt w:val="lowerLetter"/>
      <w:lvlText w:val="%1)"/>
      <w:lvlJc w:val="left"/>
      <w:pPr>
        <w:ind w:left="1440" w:hanging="360"/>
      </w:pPr>
      <w:rPr>
        <w:rFonts w:hint="default"/>
      </w:rPr>
    </w:lvl>
    <w:lvl w:ilvl="1" w:tplc="FFFFFFFF" w:tentative="1">
      <w:start w:val="1"/>
      <w:numFmt w:val="bullet"/>
      <w:lvlText w:val="o"/>
      <w:lvlJc w:val="left"/>
      <w:pPr>
        <w:ind w:left="2160" w:hanging="360"/>
      </w:pPr>
      <w:rPr>
        <w:rFonts w:ascii="Courier New" w:hAnsi="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2" w15:restartNumberingAfterBreak="0">
    <w:nsid w:val="26C929BD"/>
    <w:multiLevelType w:val="hybridMultilevel"/>
    <w:tmpl w:val="84460792"/>
    <w:lvl w:ilvl="0" w:tplc="BA2CCC62">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2C41654B"/>
    <w:multiLevelType w:val="hybridMultilevel"/>
    <w:tmpl w:val="84460792"/>
    <w:lvl w:ilvl="0" w:tplc="BA2CCC62">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31960138"/>
    <w:multiLevelType w:val="hybridMultilevel"/>
    <w:tmpl w:val="84460792"/>
    <w:lvl w:ilvl="0" w:tplc="BA2CCC62">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3004A40"/>
    <w:multiLevelType w:val="hybridMultilevel"/>
    <w:tmpl w:val="84460792"/>
    <w:lvl w:ilvl="0" w:tplc="BA2CCC62">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FC22EA8"/>
    <w:multiLevelType w:val="hybridMultilevel"/>
    <w:tmpl w:val="84460792"/>
    <w:lvl w:ilvl="0" w:tplc="BA2CCC62">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4F3B516F"/>
    <w:multiLevelType w:val="hybridMultilevel"/>
    <w:tmpl w:val="68BC8174"/>
    <w:lvl w:ilvl="0" w:tplc="04090017">
      <w:start w:val="1"/>
      <w:numFmt w:val="low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508678B3"/>
    <w:multiLevelType w:val="hybridMultilevel"/>
    <w:tmpl w:val="84460792"/>
    <w:lvl w:ilvl="0" w:tplc="BA2CCC62">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5EC31693"/>
    <w:multiLevelType w:val="hybridMultilevel"/>
    <w:tmpl w:val="84460792"/>
    <w:lvl w:ilvl="0" w:tplc="BA2CCC62">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65C46FFA"/>
    <w:multiLevelType w:val="hybridMultilevel"/>
    <w:tmpl w:val="053AFBE4"/>
    <w:lvl w:ilvl="0" w:tplc="B17EDDEA">
      <w:start w:val="1"/>
      <w:numFmt w:val="bullet"/>
      <w:lvlText w:val="-"/>
      <w:lvlJc w:val="left"/>
      <w:pPr>
        <w:ind w:left="720" w:hanging="360"/>
      </w:pPr>
      <w:rPr>
        <w:rFonts w:ascii="Segoe UI" w:eastAsiaTheme="minorHAnsi" w:hAnsi="Segoe UI" w:cs="Segoe UI" w:hint="default"/>
        <w:color w:val="auto"/>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 w15:restartNumberingAfterBreak="0">
    <w:nsid w:val="66616E4D"/>
    <w:multiLevelType w:val="hybridMultilevel"/>
    <w:tmpl w:val="84460792"/>
    <w:lvl w:ilvl="0" w:tplc="BA2CCC62">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6D4D7E07"/>
    <w:multiLevelType w:val="hybridMultilevel"/>
    <w:tmpl w:val="27B81632"/>
    <w:lvl w:ilvl="0" w:tplc="A47CDC76">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num w:numId="1" w16cid:durableId="2065446039">
    <w:abstractNumId w:val="7"/>
  </w:num>
  <w:num w:numId="2" w16cid:durableId="818694733">
    <w:abstractNumId w:val="0"/>
  </w:num>
  <w:num w:numId="3" w16cid:durableId="1202015190">
    <w:abstractNumId w:val="12"/>
  </w:num>
  <w:num w:numId="4" w16cid:durableId="2014331454">
    <w:abstractNumId w:val="10"/>
  </w:num>
  <w:num w:numId="5" w16cid:durableId="1975865671">
    <w:abstractNumId w:val="9"/>
  </w:num>
  <w:num w:numId="6" w16cid:durableId="1164858576">
    <w:abstractNumId w:val="6"/>
  </w:num>
  <w:num w:numId="7" w16cid:durableId="206533526">
    <w:abstractNumId w:val="3"/>
  </w:num>
  <w:num w:numId="8" w16cid:durableId="1873224279">
    <w:abstractNumId w:val="2"/>
  </w:num>
  <w:num w:numId="9" w16cid:durableId="140195284">
    <w:abstractNumId w:val="5"/>
  </w:num>
  <w:num w:numId="10" w16cid:durableId="678777393">
    <w:abstractNumId w:val="4"/>
  </w:num>
  <w:num w:numId="11" w16cid:durableId="1055471825">
    <w:abstractNumId w:val="8"/>
  </w:num>
  <w:num w:numId="12" w16cid:durableId="1049766608">
    <w:abstractNumId w:val="11"/>
  </w:num>
  <w:num w:numId="13" w16cid:durableId="112599997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6"/>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78A9"/>
    <w:rsid w:val="00000BF4"/>
    <w:rsid w:val="00002B61"/>
    <w:rsid w:val="00004496"/>
    <w:rsid w:val="000112B9"/>
    <w:rsid w:val="0001163C"/>
    <w:rsid w:val="00014CE9"/>
    <w:rsid w:val="00024BE6"/>
    <w:rsid w:val="000459BE"/>
    <w:rsid w:val="00052D03"/>
    <w:rsid w:val="00071BEC"/>
    <w:rsid w:val="00073752"/>
    <w:rsid w:val="00077A7F"/>
    <w:rsid w:val="0008248F"/>
    <w:rsid w:val="000861B7"/>
    <w:rsid w:val="000964C4"/>
    <w:rsid w:val="000978A9"/>
    <w:rsid w:val="000B00CA"/>
    <w:rsid w:val="000B4D6D"/>
    <w:rsid w:val="000C6EB7"/>
    <w:rsid w:val="000D0E5F"/>
    <w:rsid w:val="000D3ED1"/>
    <w:rsid w:val="000D5144"/>
    <w:rsid w:val="000E27C1"/>
    <w:rsid w:val="000F1BEB"/>
    <w:rsid w:val="000F44A5"/>
    <w:rsid w:val="000F6B78"/>
    <w:rsid w:val="00101E21"/>
    <w:rsid w:val="00104A8E"/>
    <w:rsid w:val="00106B5A"/>
    <w:rsid w:val="001139E7"/>
    <w:rsid w:val="00113A6A"/>
    <w:rsid w:val="0011446D"/>
    <w:rsid w:val="00125140"/>
    <w:rsid w:val="00127A57"/>
    <w:rsid w:val="0013056E"/>
    <w:rsid w:val="001468A5"/>
    <w:rsid w:val="00154C3D"/>
    <w:rsid w:val="00176230"/>
    <w:rsid w:val="001A27EF"/>
    <w:rsid w:val="001A2E75"/>
    <w:rsid w:val="001B3BB7"/>
    <w:rsid w:val="001D017B"/>
    <w:rsid w:val="001F2970"/>
    <w:rsid w:val="001F31C2"/>
    <w:rsid w:val="002067BD"/>
    <w:rsid w:val="00212F3D"/>
    <w:rsid w:val="0021661C"/>
    <w:rsid w:val="00221D17"/>
    <w:rsid w:val="002267A9"/>
    <w:rsid w:val="0022792A"/>
    <w:rsid w:val="002365E7"/>
    <w:rsid w:val="00262BB0"/>
    <w:rsid w:val="00280B96"/>
    <w:rsid w:val="00284901"/>
    <w:rsid w:val="002B17CF"/>
    <w:rsid w:val="002C5F21"/>
    <w:rsid w:val="002F3EC6"/>
    <w:rsid w:val="003026E9"/>
    <w:rsid w:val="00311E4C"/>
    <w:rsid w:val="003125D5"/>
    <w:rsid w:val="003314AD"/>
    <w:rsid w:val="00331CC5"/>
    <w:rsid w:val="003450E6"/>
    <w:rsid w:val="00346D86"/>
    <w:rsid w:val="00347F24"/>
    <w:rsid w:val="00362AA2"/>
    <w:rsid w:val="00363A5B"/>
    <w:rsid w:val="003657B1"/>
    <w:rsid w:val="0037536E"/>
    <w:rsid w:val="00375A55"/>
    <w:rsid w:val="00381699"/>
    <w:rsid w:val="003969CA"/>
    <w:rsid w:val="00396CAD"/>
    <w:rsid w:val="003A3B3A"/>
    <w:rsid w:val="003A562D"/>
    <w:rsid w:val="003B351F"/>
    <w:rsid w:val="003D6E27"/>
    <w:rsid w:val="003E188F"/>
    <w:rsid w:val="003E1D33"/>
    <w:rsid w:val="00407FDD"/>
    <w:rsid w:val="00413B8B"/>
    <w:rsid w:val="004251BC"/>
    <w:rsid w:val="004635DC"/>
    <w:rsid w:val="00480AD2"/>
    <w:rsid w:val="00487A65"/>
    <w:rsid w:val="00492395"/>
    <w:rsid w:val="004936E6"/>
    <w:rsid w:val="004D3BA7"/>
    <w:rsid w:val="004D780B"/>
    <w:rsid w:val="004F5241"/>
    <w:rsid w:val="004F537E"/>
    <w:rsid w:val="0050431F"/>
    <w:rsid w:val="00522CD9"/>
    <w:rsid w:val="00527C60"/>
    <w:rsid w:val="00537738"/>
    <w:rsid w:val="00550F98"/>
    <w:rsid w:val="00566CC9"/>
    <w:rsid w:val="005768FA"/>
    <w:rsid w:val="00593CDC"/>
    <w:rsid w:val="005A0FBD"/>
    <w:rsid w:val="005A5F17"/>
    <w:rsid w:val="005C2780"/>
    <w:rsid w:val="005D0064"/>
    <w:rsid w:val="005D3A02"/>
    <w:rsid w:val="005D5AD6"/>
    <w:rsid w:val="005E607E"/>
    <w:rsid w:val="005E6765"/>
    <w:rsid w:val="005F03AD"/>
    <w:rsid w:val="006077A3"/>
    <w:rsid w:val="00623707"/>
    <w:rsid w:val="006576B6"/>
    <w:rsid w:val="00671705"/>
    <w:rsid w:val="0068082A"/>
    <w:rsid w:val="00683648"/>
    <w:rsid w:val="006878D0"/>
    <w:rsid w:val="00692CCF"/>
    <w:rsid w:val="006966D0"/>
    <w:rsid w:val="006A17CD"/>
    <w:rsid w:val="006C2120"/>
    <w:rsid w:val="006C32E4"/>
    <w:rsid w:val="006C5B47"/>
    <w:rsid w:val="0070249F"/>
    <w:rsid w:val="007025A0"/>
    <w:rsid w:val="00723654"/>
    <w:rsid w:val="0073345F"/>
    <w:rsid w:val="00750BD9"/>
    <w:rsid w:val="00752B57"/>
    <w:rsid w:val="00754D17"/>
    <w:rsid w:val="00767C9F"/>
    <w:rsid w:val="007A2782"/>
    <w:rsid w:val="007E3623"/>
    <w:rsid w:val="007F11FA"/>
    <w:rsid w:val="00812B92"/>
    <w:rsid w:val="00817874"/>
    <w:rsid w:val="00821B4F"/>
    <w:rsid w:val="00842201"/>
    <w:rsid w:val="0084391B"/>
    <w:rsid w:val="00843A94"/>
    <w:rsid w:val="00843F87"/>
    <w:rsid w:val="00846E76"/>
    <w:rsid w:val="00852880"/>
    <w:rsid w:val="00854EE8"/>
    <w:rsid w:val="00856527"/>
    <w:rsid w:val="00865751"/>
    <w:rsid w:val="00883455"/>
    <w:rsid w:val="008837D5"/>
    <w:rsid w:val="008936D8"/>
    <w:rsid w:val="008953E1"/>
    <w:rsid w:val="008A64F2"/>
    <w:rsid w:val="008A6BDE"/>
    <w:rsid w:val="008B1696"/>
    <w:rsid w:val="008C4367"/>
    <w:rsid w:val="008D66C4"/>
    <w:rsid w:val="008E0EB3"/>
    <w:rsid w:val="008F1299"/>
    <w:rsid w:val="009008A9"/>
    <w:rsid w:val="009117D3"/>
    <w:rsid w:val="00926E45"/>
    <w:rsid w:val="00927261"/>
    <w:rsid w:val="00964D8F"/>
    <w:rsid w:val="00986602"/>
    <w:rsid w:val="009937C0"/>
    <w:rsid w:val="009A7A90"/>
    <w:rsid w:val="009B3035"/>
    <w:rsid w:val="009E1A49"/>
    <w:rsid w:val="009F115C"/>
    <w:rsid w:val="009F4B39"/>
    <w:rsid w:val="009F4F27"/>
    <w:rsid w:val="009F709B"/>
    <w:rsid w:val="00A10847"/>
    <w:rsid w:val="00A1114B"/>
    <w:rsid w:val="00A16D47"/>
    <w:rsid w:val="00A24D23"/>
    <w:rsid w:val="00A26A1B"/>
    <w:rsid w:val="00A27641"/>
    <w:rsid w:val="00A3470D"/>
    <w:rsid w:val="00A37333"/>
    <w:rsid w:val="00A558D1"/>
    <w:rsid w:val="00A8147F"/>
    <w:rsid w:val="00A97ECE"/>
    <w:rsid w:val="00AB12F2"/>
    <w:rsid w:val="00AB40D4"/>
    <w:rsid w:val="00AB54AA"/>
    <w:rsid w:val="00AC0C63"/>
    <w:rsid w:val="00AC3799"/>
    <w:rsid w:val="00AC6693"/>
    <w:rsid w:val="00B04E21"/>
    <w:rsid w:val="00B1464C"/>
    <w:rsid w:val="00B4018F"/>
    <w:rsid w:val="00B45063"/>
    <w:rsid w:val="00B64C79"/>
    <w:rsid w:val="00B67E6A"/>
    <w:rsid w:val="00B82548"/>
    <w:rsid w:val="00B97A48"/>
    <w:rsid w:val="00BA1D86"/>
    <w:rsid w:val="00BB6DA5"/>
    <w:rsid w:val="00BC478A"/>
    <w:rsid w:val="00BF04DB"/>
    <w:rsid w:val="00C009AD"/>
    <w:rsid w:val="00C00E25"/>
    <w:rsid w:val="00C031E6"/>
    <w:rsid w:val="00C0636D"/>
    <w:rsid w:val="00C17923"/>
    <w:rsid w:val="00C22067"/>
    <w:rsid w:val="00C2659D"/>
    <w:rsid w:val="00C36294"/>
    <w:rsid w:val="00C43455"/>
    <w:rsid w:val="00C97F56"/>
    <w:rsid w:val="00CC3CF2"/>
    <w:rsid w:val="00CF4A67"/>
    <w:rsid w:val="00D06EB5"/>
    <w:rsid w:val="00D12411"/>
    <w:rsid w:val="00D23DC2"/>
    <w:rsid w:val="00D359D7"/>
    <w:rsid w:val="00D36B1B"/>
    <w:rsid w:val="00D4433F"/>
    <w:rsid w:val="00D45FB9"/>
    <w:rsid w:val="00D63227"/>
    <w:rsid w:val="00D66F94"/>
    <w:rsid w:val="00D769DA"/>
    <w:rsid w:val="00DA0144"/>
    <w:rsid w:val="00DD2148"/>
    <w:rsid w:val="00DD6E83"/>
    <w:rsid w:val="00DE2FA8"/>
    <w:rsid w:val="00DE7F78"/>
    <w:rsid w:val="00E42654"/>
    <w:rsid w:val="00E53EA1"/>
    <w:rsid w:val="00E73323"/>
    <w:rsid w:val="00E97ED4"/>
    <w:rsid w:val="00EB0396"/>
    <w:rsid w:val="00EB041C"/>
    <w:rsid w:val="00EB23A4"/>
    <w:rsid w:val="00EB23DF"/>
    <w:rsid w:val="00ED22ED"/>
    <w:rsid w:val="00ED2AEA"/>
    <w:rsid w:val="00ED30F5"/>
    <w:rsid w:val="00EF0C58"/>
    <w:rsid w:val="00EF37AE"/>
    <w:rsid w:val="00F05297"/>
    <w:rsid w:val="00F16820"/>
    <w:rsid w:val="00F25358"/>
    <w:rsid w:val="00F36937"/>
    <w:rsid w:val="00F46AD8"/>
    <w:rsid w:val="00F52571"/>
    <w:rsid w:val="00F62681"/>
    <w:rsid w:val="00F647DA"/>
    <w:rsid w:val="00F7120A"/>
    <w:rsid w:val="00F7396D"/>
    <w:rsid w:val="00FB20F8"/>
    <w:rsid w:val="00FB3B23"/>
    <w:rsid w:val="00FB4A58"/>
    <w:rsid w:val="00FD137B"/>
    <w:rsid w:val="00FD6C47"/>
    <w:rsid w:val="00FE4F89"/>
    <w:rsid w:val="00FF087C"/>
    <w:rsid w:val="00FF2CFE"/>
    <w:rsid w:val="521CECD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AB31CAD"/>
  <w15:docId w15:val="{E4BCEF07-7990-4361-B4C5-B4B12ED9B5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78A9"/>
    <w:pPr>
      <w:widowControl w:val="0"/>
      <w:spacing w:after="0" w:line="240" w:lineRule="auto"/>
    </w:pPr>
    <w:rPr>
      <w:rFonts w:ascii="Segoe UI" w:eastAsia="Times New Roman" w:hAnsi="Segoe UI" w:cs="Times New Roman"/>
      <w:b/>
      <w:snapToGrid w:val="0"/>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Title 1,No spacing DCI"/>
    <w:link w:val="NoSpacingChar"/>
    <w:uiPriority w:val="1"/>
    <w:qFormat/>
    <w:rsid w:val="000978A9"/>
    <w:pPr>
      <w:widowControl w:val="0"/>
      <w:spacing w:after="0" w:line="240" w:lineRule="auto"/>
    </w:pPr>
    <w:rPr>
      <w:rFonts w:ascii="Segoe UI" w:eastAsia="Times New Roman" w:hAnsi="Segoe UI" w:cs="Times New Roman"/>
      <w:snapToGrid w:val="0"/>
      <w:sz w:val="20"/>
      <w:szCs w:val="20"/>
    </w:rPr>
  </w:style>
  <w:style w:type="table" w:styleId="TableGrid">
    <w:name w:val="Table Grid"/>
    <w:basedOn w:val="TableNormal"/>
    <w:uiPriority w:val="59"/>
    <w:rsid w:val="000978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aliases w:val="Title 1 Char,No spacing DCI Char"/>
    <w:basedOn w:val="DefaultParagraphFont"/>
    <w:link w:val="NoSpacing"/>
    <w:uiPriority w:val="1"/>
    <w:rsid w:val="000978A9"/>
    <w:rPr>
      <w:rFonts w:ascii="Segoe UI" w:eastAsia="Times New Roman" w:hAnsi="Segoe UI" w:cs="Times New Roman"/>
      <w:snapToGrid w:val="0"/>
      <w:sz w:val="20"/>
      <w:szCs w:val="20"/>
    </w:rPr>
  </w:style>
  <w:style w:type="paragraph" w:customStyle="1" w:styleId="Tableofcontent4">
    <w:name w:val="Table of content 4"/>
    <w:basedOn w:val="NoSpacing"/>
    <w:link w:val="Tableofcontent4Char"/>
    <w:qFormat/>
    <w:rsid w:val="000978A9"/>
    <w:rPr>
      <w:rFonts w:cs="Segoe UI"/>
      <w:b/>
      <w:snapToGrid/>
      <w:color w:val="0000CC"/>
      <w:u w:val="single"/>
    </w:rPr>
  </w:style>
  <w:style w:type="character" w:customStyle="1" w:styleId="Tableofcontent4Char">
    <w:name w:val="Table of content 4 Char"/>
    <w:basedOn w:val="NoSpacingChar"/>
    <w:link w:val="Tableofcontent4"/>
    <w:rsid w:val="000978A9"/>
    <w:rPr>
      <w:rFonts w:ascii="Segoe UI" w:eastAsia="Times New Roman" w:hAnsi="Segoe UI" w:cs="Segoe UI"/>
      <w:b/>
      <w:snapToGrid/>
      <w:color w:val="0000CC"/>
      <w:sz w:val="20"/>
      <w:szCs w:val="20"/>
      <w:u w:val="single"/>
    </w:rPr>
  </w:style>
  <w:style w:type="paragraph" w:styleId="BalloonText">
    <w:name w:val="Balloon Text"/>
    <w:basedOn w:val="Normal"/>
    <w:link w:val="BalloonTextChar"/>
    <w:uiPriority w:val="99"/>
    <w:semiHidden/>
    <w:unhideWhenUsed/>
    <w:rsid w:val="000978A9"/>
    <w:rPr>
      <w:rFonts w:ascii="Tahoma" w:hAnsi="Tahoma" w:cs="Tahoma"/>
      <w:sz w:val="16"/>
      <w:szCs w:val="16"/>
    </w:rPr>
  </w:style>
  <w:style w:type="character" w:customStyle="1" w:styleId="BalloonTextChar">
    <w:name w:val="Balloon Text Char"/>
    <w:basedOn w:val="DefaultParagraphFont"/>
    <w:link w:val="BalloonText"/>
    <w:uiPriority w:val="99"/>
    <w:semiHidden/>
    <w:rsid w:val="000978A9"/>
    <w:rPr>
      <w:rFonts w:ascii="Tahoma" w:eastAsia="Times New Roman" w:hAnsi="Tahoma" w:cs="Tahoma"/>
      <w:b/>
      <w:snapToGrid w:val="0"/>
      <w:sz w:val="16"/>
      <w:szCs w:val="16"/>
    </w:rPr>
  </w:style>
  <w:style w:type="paragraph" w:customStyle="1" w:styleId="Tableofcontent1">
    <w:name w:val="Table of content 1"/>
    <w:basedOn w:val="NoSpacing"/>
    <w:link w:val="Tableofcontent1Char"/>
    <w:qFormat/>
    <w:rsid w:val="000978A9"/>
    <w:rPr>
      <w:b/>
      <w:sz w:val="24"/>
      <w:szCs w:val="24"/>
      <w:u w:val="single"/>
    </w:rPr>
  </w:style>
  <w:style w:type="character" w:customStyle="1" w:styleId="Tableofcontent1Char">
    <w:name w:val="Table of content 1 Char"/>
    <w:basedOn w:val="NoSpacingChar"/>
    <w:link w:val="Tableofcontent1"/>
    <w:rsid w:val="000978A9"/>
    <w:rPr>
      <w:rFonts w:ascii="Segoe UI" w:eastAsia="Times New Roman" w:hAnsi="Segoe UI" w:cs="Times New Roman"/>
      <w:b/>
      <w:snapToGrid w:val="0"/>
      <w:sz w:val="24"/>
      <w:szCs w:val="24"/>
      <w:u w:val="single"/>
    </w:rPr>
  </w:style>
  <w:style w:type="paragraph" w:styleId="Header">
    <w:name w:val="header"/>
    <w:basedOn w:val="Normal"/>
    <w:link w:val="HeaderChar"/>
    <w:uiPriority w:val="99"/>
    <w:unhideWhenUsed/>
    <w:rsid w:val="00846E76"/>
    <w:pPr>
      <w:tabs>
        <w:tab w:val="center" w:pos="4680"/>
        <w:tab w:val="right" w:pos="9360"/>
      </w:tabs>
    </w:pPr>
  </w:style>
  <w:style w:type="character" w:customStyle="1" w:styleId="HeaderChar">
    <w:name w:val="Header Char"/>
    <w:basedOn w:val="DefaultParagraphFont"/>
    <w:link w:val="Header"/>
    <w:uiPriority w:val="99"/>
    <w:rsid w:val="00846E76"/>
    <w:rPr>
      <w:rFonts w:ascii="Segoe UI" w:eastAsia="Times New Roman" w:hAnsi="Segoe UI" w:cs="Times New Roman"/>
      <w:b/>
      <w:snapToGrid w:val="0"/>
      <w:sz w:val="24"/>
      <w:szCs w:val="20"/>
    </w:rPr>
  </w:style>
  <w:style w:type="paragraph" w:styleId="Footer">
    <w:name w:val="footer"/>
    <w:basedOn w:val="Normal"/>
    <w:link w:val="FooterChar"/>
    <w:uiPriority w:val="99"/>
    <w:unhideWhenUsed/>
    <w:rsid w:val="00846E76"/>
    <w:pPr>
      <w:tabs>
        <w:tab w:val="center" w:pos="4680"/>
        <w:tab w:val="right" w:pos="9360"/>
      </w:tabs>
    </w:pPr>
  </w:style>
  <w:style w:type="character" w:customStyle="1" w:styleId="FooterChar">
    <w:name w:val="Footer Char"/>
    <w:basedOn w:val="DefaultParagraphFont"/>
    <w:link w:val="Footer"/>
    <w:uiPriority w:val="99"/>
    <w:rsid w:val="00846E76"/>
    <w:rPr>
      <w:rFonts w:ascii="Segoe UI" w:eastAsia="Times New Roman" w:hAnsi="Segoe UI" w:cs="Times New Roman"/>
      <w:b/>
      <w:snapToGrid w:val="0"/>
      <w:sz w:val="24"/>
      <w:szCs w:val="20"/>
    </w:rPr>
  </w:style>
  <w:style w:type="character" w:styleId="CommentReference">
    <w:name w:val="annotation reference"/>
    <w:basedOn w:val="DefaultParagraphFont"/>
    <w:uiPriority w:val="99"/>
    <w:semiHidden/>
    <w:unhideWhenUsed/>
    <w:rsid w:val="00480AD2"/>
    <w:rPr>
      <w:sz w:val="18"/>
      <w:szCs w:val="18"/>
    </w:rPr>
  </w:style>
  <w:style w:type="paragraph" w:styleId="CommentText">
    <w:name w:val="annotation text"/>
    <w:basedOn w:val="Normal"/>
    <w:link w:val="CommentTextChar"/>
    <w:uiPriority w:val="99"/>
    <w:semiHidden/>
    <w:unhideWhenUsed/>
    <w:rsid w:val="00480AD2"/>
    <w:rPr>
      <w:szCs w:val="24"/>
    </w:rPr>
  </w:style>
  <w:style w:type="character" w:customStyle="1" w:styleId="CommentTextChar">
    <w:name w:val="Comment Text Char"/>
    <w:basedOn w:val="DefaultParagraphFont"/>
    <w:link w:val="CommentText"/>
    <w:uiPriority w:val="99"/>
    <w:semiHidden/>
    <w:rsid w:val="00480AD2"/>
    <w:rPr>
      <w:rFonts w:ascii="Segoe UI" w:eastAsia="Times New Roman" w:hAnsi="Segoe UI" w:cs="Times New Roman"/>
      <w:b/>
      <w:snapToGrid w:val="0"/>
      <w:sz w:val="24"/>
      <w:szCs w:val="24"/>
    </w:rPr>
  </w:style>
  <w:style w:type="paragraph" w:styleId="CommentSubject">
    <w:name w:val="annotation subject"/>
    <w:basedOn w:val="CommentText"/>
    <w:next w:val="CommentText"/>
    <w:link w:val="CommentSubjectChar"/>
    <w:uiPriority w:val="99"/>
    <w:semiHidden/>
    <w:unhideWhenUsed/>
    <w:rsid w:val="00480AD2"/>
    <w:rPr>
      <w:bCs/>
      <w:sz w:val="20"/>
      <w:szCs w:val="20"/>
    </w:rPr>
  </w:style>
  <w:style w:type="character" w:customStyle="1" w:styleId="CommentSubjectChar">
    <w:name w:val="Comment Subject Char"/>
    <w:basedOn w:val="CommentTextChar"/>
    <w:link w:val="CommentSubject"/>
    <w:uiPriority w:val="99"/>
    <w:semiHidden/>
    <w:rsid w:val="00480AD2"/>
    <w:rPr>
      <w:rFonts w:ascii="Segoe UI" w:eastAsia="Times New Roman" w:hAnsi="Segoe UI" w:cs="Times New Roman"/>
      <w:b/>
      <w:bCs/>
      <w:snapToGrid w:val="0"/>
      <w:sz w:val="20"/>
      <w:szCs w:val="20"/>
    </w:rPr>
  </w:style>
  <w:style w:type="paragraph" w:styleId="NormalWeb">
    <w:name w:val="Normal (Web)"/>
    <w:basedOn w:val="Normal"/>
    <w:uiPriority w:val="99"/>
    <w:rsid w:val="00A26A1B"/>
    <w:pPr>
      <w:widowControl/>
      <w:spacing w:before="100" w:beforeAutospacing="1" w:after="100" w:afterAutospacing="1"/>
    </w:pPr>
    <w:rPr>
      <w:rFonts w:ascii="Times New Roman" w:hAnsi="Times New Roman"/>
      <w:b w:val="0"/>
      <w:snapToGrid/>
      <w:szCs w:val="24"/>
    </w:rPr>
  </w:style>
  <w:style w:type="paragraph" w:customStyle="1" w:styleId="ColorfulList-Accent11">
    <w:name w:val="Colorful List - Accent 11"/>
    <w:basedOn w:val="Normal"/>
    <w:uiPriority w:val="34"/>
    <w:qFormat/>
    <w:rsid w:val="001A27EF"/>
    <w:pPr>
      <w:widowControl/>
      <w:ind w:left="720"/>
      <w:contextualSpacing/>
    </w:pPr>
    <w:rPr>
      <w:rFonts w:ascii="Cambria" w:eastAsia="MS Mincho" w:hAnsi="Cambria"/>
      <w:b w:val="0"/>
      <w:snapToGrid/>
      <w:szCs w:val="24"/>
    </w:rPr>
  </w:style>
  <w:style w:type="paragraph" w:styleId="ListParagraph">
    <w:name w:val="List Paragraph"/>
    <w:basedOn w:val="Normal"/>
    <w:qFormat/>
    <w:rsid w:val="00BA1D86"/>
    <w:pPr>
      <w:widowControl/>
      <w:spacing w:after="200" w:line="276" w:lineRule="auto"/>
      <w:ind w:left="720"/>
      <w:contextualSpacing/>
    </w:pPr>
    <w:rPr>
      <w:rFonts w:asciiTheme="minorHAnsi" w:eastAsiaTheme="minorHAnsi" w:hAnsiTheme="minorHAnsi" w:cstheme="minorBidi"/>
      <w:b w:val="0"/>
      <w:snapToGrid/>
      <w:sz w:val="22"/>
      <w:szCs w:val="22"/>
    </w:rPr>
  </w:style>
  <w:style w:type="paragraph" w:styleId="Revision">
    <w:name w:val="Revision"/>
    <w:hidden/>
    <w:uiPriority w:val="99"/>
    <w:semiHidden/>
    <w:rsid w:val="00113A6A"/>
    <w:pPr>
      <w:spacing w:after="0" w:line="240" w:lineRule="auto"/>
    </w:pPr>
    <w:rPr>
      <w:rFonts w:ascii="Segoe UI" w:eastAsia="Times New Roman" w:hAnsi="Segoe UI" w:cs="Times New Roman"/>
      <w:b/>
      <w:snapToGrid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4635134">
      <w:bodyDiv w:val="1"/>
      <w:marLeft w:val="0"/>
      <w:marRight w:val="0"/>
      <w:marTop w:val="0"/>
      <w:marBottom w:val="0"/>
      <w:divBdr>
        <w:top w:val="none" w:sz="0" w:space="0" w:color="auto"/>
        <w:left w:val="none" w:sz="0" w:space="0" w:color="auto"/>
        <w:bottom w:val="none" w:sz="0" w:space="0" w:color="auto"/>
        <w:right w:val="none" w:sz="0" w:space="0" w:color="auto"/>
      </w:divBdr>
      <w:divsChild>
        <w:div w:id="759520828">
          <w:marLeft w:val="0"/>
          <w:marRight w:val="0"/>
          <w:marTop w:val="0"/>
          <w:marBottom w:val="0"/>
          <w:divBdr>
            <w:top w:val="none" w:sz="0" w:space="0" w:color="auto"/>
            <w:left w:val="none" w:sz="0" w:space="0" w:color="auto"/>
            <w:bottom w:val="none" w:sz="0" w:space="0" w:color="auto"/>
            <w:right w:val="none" w:sz="0" w:space="0" w:color="auto"/>
          </w:divBdr>
          <w:divsChild>
            <w:div w:id="1169176844">
              <w:marLeft w:val="0"/>
              <w:marRight w:val="0"/>
              <w:marTop w:val="0"/>
              <w:marBottom w:val="0"/>
              <w:divBdr>
                <w:top w:val="none" w:sz="0" w:space="0" w:color="auto"/>
                <w:left w:val="none" w:sz="0" w:space="0" w:color="auto"/>
                <w:bottom w:val="none" w:sz="0" w:space="0" w:color="auto"/>
                <w:right w:val="none" w:sz="0" w:space="0" w:color="auto"/>
              </w:divBdr>
            </w:div>
          </w:divsChild>
        </w:div>
        <w:div w:id="1922375078">
          <w:marLeft w:val="0"/>
          <w:marRight w:val="0"/>
          <w:marTop w:val="0"/>
          <w:marBottom w:val="0"/>
          <w:divBdr>
            <w:top w:val="none" w:sz="0" w:space="0" w:color="auto"/>
            <w:left w:val="none" w:sz="0" w:space="0" w:color="auto"/>
            <w:bottom w:val="none" w:sz="0" w:space="0" w:color="auto"/>
            <w:right w:val="none" w:sz="0" w:space="0" w:color="auto"/>
          </w:divBdr>
          <w:divsChild>
            <w:div w:id="1042755043">
              <w:marLeft w:val="0"/>
              <w:marRight w:val="0"/>
              <w:marTop w:val="0"/>
              <w:marBottom w:val="0"/>
              <w:divBdr>
                <w:top w:val="none" w:sz="0" w:space="0" w:color="auto"/>
                <w:left w:val="none" w:sz="0" w:space="0" w:color="auto"/>
                <w:bottom w:val="none" w:sz="0" w:space="0" w:color="auto"/>
                <w:right w:val="none" w:sz="0" w:space="0" w:color="auto"/>
              </w:divBdr>
            </w:div>
          </w:divsChild>
        </w:div>
        <w:div w:id="2083985766">
          <w:marLeft w:val="0"/>
          <w:marRight w:val="0"/>
          <w:marTop w:val="0"/>
          <w:marBottom w:val="0"/>
          <w:divBdr>
            <w:top w:val="none" w:sz="0" w:space="0" w:color="auto"/>
            <w:left w:val="none" w:sz="0" w:space="0" w:color="auto"/>
            <w:bottom w:val="none" w:sz="0" w:space="0" w:color="auto"/>
            <w:right w:val="none" w:sz="0" w:space="0" w:color="auto"/>
          </w:divBdr>
          <w:divsChild>
            <w:div w:id="1862861771">
              <w:marLeft w:val="0"/>
              <w:marRight w:val="0"/>
              <w:marTop w:val="0"/>
              <w:marBottom w:val="0"/>
              <w:divBdr>
                <w:top w:val="none" w:sz="0" w:space="0" w:color="auto"/>
                <w:left w:val="none" w:sz="0" w:space="0" w:color="auto"/>
                <w:bottom w:val="none" w:sz="0" w:space="0" w:color="auto"/>
                <w:right w:val="none" w:sz="0" w:space="0" w:color="auto"/>
              </w:divBdr>
            </w:div>
          </w:divsChild>
        </w:div>
        <w:div w:id="47193556">
          <w:marLeft w:val="0"/>
          <w:marRight w:val="0"/>
          <w:marTop w:val="0"/>
          <w:marBottom w:val="0"/>
          <w:divBdr>
            <w:top w:val="none" w:sz="0" w:space="0" w:color="auto"/>
            <w:left w:val="none" w:sz="0" w:space="0" w:color="auto"/>
            <w:bottom w:val="none" w:sz="0" w:space="0" w:color="auto"/>
            <w:right w:val="none" w:sz="0" w:space="0" w:color="auto"/>
          </w:divBdr>
          <w:divsChild>
            <w:div w:id="2120878297">
              <w:marLeft w:val="0"/>
              <w:marRight w:val="0"/>
              <w:marTop w:val="0"/>
              <w:marBottom w:val="0"/>
              <w:divBdr>
                <w:top w:val="none" w:sz="0" w:space="0" w:color="auto"/>
                <w:left w:val="none" w:sz="0" w:space="0" w:color="auto"/>
                <w:bottom w:val="none" w:sz="0" w:space="0" w:color="auto"/>
                <w:right w:val="none" w:sz="0" w:space="0" w:color="auto"/>
              </w:divBdr>
            </w:div>
          </w:divsChild>
        </w:div>
        <w:div w:id="2015378620">
          <w:marLeft w:val="0"/>
          <w:marRight w:val="0"/>
          <w:marTop w:val="0"/>
          <w:marBottom w:val="0"/>
          <w:divBdr>
            <w:top w:val="none" w:sz="0" w:space="0" w:color="auto"/>
            <w:left w:val="none" w:sz="0" w:space="0" w:color="auto"/>
            <w:bottom w:val="none" w:sz="0" w:space="0" w:color="auto"/>
            <w:right w:val="none" w:sz="0" w:space="0" w:color="auto"/>
          </w:divBdr>
          <w:divsChild>
            <w:div w:id="1852992159">
              <w:marLeft w:val="0"/>
              <w:marRight w:val="0"/>
              <w:marTop w:val="0"/>
              <w:marBottom w:val="0"/>
              <w:divBdr>
                <w:top w:val="none" w:sz="0" w:space="0" w:color="auto"/>
                <w:left w:val="none" w:sz="0" w:space="0" w:color="auto"/>
                <w:bottom w:val="none" w:sz="0" w:space="0" w:color="auto"/>
                <w:right w:val="none" w:sz="0" w:space="0" w:color="auto"/>
              </w:divBdr>
            </w:div>
          </w:divsChild>
        </w:div>
        <w:div w:id="788549910">
          <w:marLeft w:val="0"/>
          <w:marRight w:val="0"/>
          <w:marTop w:val="0"/>
          <w:marBottom w:val="0"/>
          <w:divBdr>
            <w:top w:val="none" w:sz="0" w:space="0" w:color="auto"/>
            <w:left w:val="none" w:sz="0" w:space="0" w:color="auto"/>
            <w:bottom w:val="none" w:sz="0" w:space="0" w:color="auto"/>
            <w:right w:val="none" w:sz="0" w:space="0" w:color="auto"/>
          </w:divBdr>
          <w:divsChild>
            <w:div w:id="168568556">
              <w:marLeft w:val="0"/>
              <w:marRight w:val="0"/>
              <w:marTop w:val="0"/>
              <w:marBottom w:val="0"/>
              <w:divBdr>
                <w:top w:val="none" w:sz="0" w:space="0" w:color="auto"/>
                <w:left w:val="none" w:sz="0" w:space="0" w:color="auto"/>
                <w:bottom w:val="none" w:sz="0" w:space="0" w:color="auto"/>
                <w:right w:val="none" w:sz="0" w:space="0" w:color="auto"/>
              </w:divBdr>
            </w:div>
          </w:divsChild>
        </w:div>
        <w:div w:id="2055039356">
          <w:marLeft w:val="0"/>
          <w:marRight w:val="0"/>
          <w:marTop w:val="0"/>
          <w:marBottom w:val="0"/>
          <w:divBdr>
            <w:top w:val="none" w:sz="0" w:space="0" w:color="auto"/>
            <w:left w:val="none" w:sz="0" w:space="0" w:color="auto"/>
            <w:bottom w:val="none" w:sz="0" w:space="0" w:color="auto"/>
            <w:right w:val="none" w:sz="0" w:space="0" w:color="auto"/>
          </w:divBdr>
          <w:divsChild>
            <w:div w:id="1327634076">
              <w:marLeft w:val="0"/>
              <w:marRight w:val="0"/>
              <w:marTop w:val="0"/>
              <w:marBottom w:val="0"/>
              <w:divBdr>
                <w:top w:val="none" w:sz="0" w:space="0" w:color="auto"/>
                <w:left w:val="none" w:sz="0" w:space="0" w:color="auto"/>
                <w:bottom w:val="none" w:sz="0" w:space="0" w:color="auto"/>
                <w:right w:val="none" w:sz="0" w:space="0" w:color="auto"/>
              </w:divBdr>
            </w:div>
          </w:divsChild>
        </w:div>
        <w:div w:id="1323385884">
          <w:marLeft w:val="0"/>
          <w:marRight w:val="0"/>
          <w:marTop w:val="0"/>
          <w:marBottom w:val="0"/>
          <w:divBdr>
            <w:top w:val="none" w:sz="0" w:space="0" w:color="auto"/>
            <w:left w:val="none" w:sz="0" w:space="0" w:color="auto"/>
            <w:bottom w:val="none" w:sz="0" w:space="0" w:color="auto"/>
            <w:right w:val="none" w:sz="0" w:space="0" w:color="auto"/>
          </w:divBdr>
          <w:divsChild>
            <w:div w:id="151926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84F441C-C9E2-4CBD-8578-E4CD1A2E243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72899F6-7257-48BC-9165-EB2AA379F0EF}">
  <ds:schemaRefs>
    <ds:schemaRef ds:uri="http://schemas.openxmlformats.org/officeDocument/2006/bibliography"/>
  </ds:schemaRefs>
</ds:datastoreItem>
</file>

<file path=customXml/itemProps3.xml><?xml version="1.0" encoding="utf-8"?>
<ds:datastoreItem xmlns:ds="http://schemas.openxmlformats.org/officeDocument/2006/customXml" ds:itemID="{6D46D724-35B9-4855-A2A8-19169723B982}">
  <ds:schemaRefs>
    <ds:schemaRef ds:uri="http://schemas.microsoft.com/sharepoint/v3/contenttype/forms"/>
  </ds:schemaRefs>
</ds:datastoreItem>
</file>

<file path=customXml/itemProps4.xml><?xml version="1.0" encoding="utf-8"?>
<ds:datastoreItem xmlns:ds="http://schemas.openxmlformats.org/officeDocument/2006/customXml" ds:itemID="{8FD82276-B5EB-47A4-8F38-5E39F3B6D02C}">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11</Pages>
  <Words>2135</Words>
  <Characters>11832</Characters>
  <Application>Microsoft Office Word</Application>
  <DocSecurity>0</DocSecurity>
  <Lines>591</Lines>
  <Paragraphs>268</Paragraphs>
  <ScaleCrop>false</ScaleCrop>
  <Company/>
  <LinksUpToDate>false</LinksUpToDate>
  <CharactersWithSpaces>13699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Lise Dupéré</dc:creator>
  <cp:lastModifiedBy>Gretchen Greer</cp:lastModifiedBy>
  <cp:revision>83</cp:revision>
  <cp:lastPrinted>2019-03-07T14:46:00Z</cp:lastPrinted>
  <dcterms:created xsi:type="dcterms:W3CDTF">2022-06-10T15:08:00Z</dcterms:created>
  <dcterms:modified xsi:type="dcterms:W3CDTF">2026-03-24T20:42:00Z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ies>
</file>